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D2B85" w14:textId="3D9C2C33" w:rsidR="002A5913" w:rsidRPr="00BD5F83" w:rsidRDefault="00DE10E6" w:rsidP="002A5913">
      <w:pPr>
        <w:pStyle w:val="BodyText"/>
        <w:jc w:val="center"/>
        <w:rPr>
          <w:b/>
          <w:szCs w:val="22"/>
        </w:rPr>
      </w:pPr>
      <w:r w:rsidRPr="00BD5F83">
        <w:rPr>
          <w:b/>
          <w:szCs w:val="22"/>
        </w:rPr>
        <w:t>Date:</w:t>
      </w:r>
      <w:r w:rsidRPr="00BD5F83">
        <w:rPr>
          <w:b/>
          <w:szCs w:val="22"/>
        </w:rPr>
        <w:tab/>
      </w:r>
      <w:r w:rsidR="00E0681B">
        <w:rPr>
          <w:b/>
          <w:szCs w:val="22"/>
        </w:rPr>
        <w:t>[</w:t>
      </w:r>
      <w:r>
        <w:rPr>
          <w:b/>
          <w:szCs w:val="22"/>
        </w:rPr>
        <w:tab/>
      </w:r>
      <w:r w:rsidR="00E0681B">
        <w:rPr>
          <w:b/>
          <w:szCs w:val="22"/>
        </w:rPr>
        <w:t>]</w:t>
      </w:r>
    </w:p>
    <w:p w14:paraId="6F2B796F" w14:textId="77777777" w:rsidR="002A5913" w:rsidRPr="00BD5F83" w:rsidRDefault="002A5913" w:rsidP="002A5913">
      <w:pPr>
        <w:pStyle w:val="BodyText"/>
        <w:jc w:val="center"/>
        <w:rPr>
          <w:szCs w:val="22"/>
        </w:rPr>
      </w:pPr>
    </w:p>
    <w:p w14:paraId="71DE9BA5" w14:textId="77777777" w:rsidR="002A5913" w:rsidRDefault="002A5913" w:rsidP="002A5913">
      <w:pPr>
        <w:pStyle w:val="BodyText"/>
        <w:jc w:val="center"/>
        <w:rPr>
          <w:szCs w:val="22"/>
        </w:rPr>
      </w:pPr>
    </w:p>
    <w:p w14:paraId="040600C1" w14:textId="77777777" w:rsidR="006E0B10" w:rsidRPr="00BD5F83" w:rsidRDefault="006E0B10" w:rsidP="002A5913">
      <w:pPr>
        <w:pStyle w:val="BodyText"/>
        <w:jc w:val="center"/>
        <w:rPr>
          <w:szCs w:val="22"/>
        </w:rPr>
      </w:pPr>
    </w:p>
    <w:p w14:paraId="7557B0AB" w14:textId="77777777" w:rsidR="002A5913" w:rsidRPr="00BD5F83" w:rsidRDefault="002A5913" w:rsidP="002A5913">
      <w:pPr>
        <w:pStyle w:val="BodyText"/>
        <w:jc w:val="center"/>
        <w:rPr>
          <w:szCs w:val="22"/>
        </w:rPr>
      </w:pPr>
    </w:p>
    <w:p w14:paraId="4021980B" w14:textId="77777777" w:rsidR="002A5913" w:rsidRPr="00BD5F83" w:rsidRDefault="00DE10E6" w:rsidP="002A5913">
      <w:pPr>
        <w:pStyle w:val="BodyText"/>
        <w:jc w:val="center"/>
        <w:rPr>
          <w:b/>
          <w:szCs w:val="22"/>
        </w:rPr>
      </w:pPr>
      <w:proofErr w:type="gramStart"/>
      <w:r>
        <w:rPr>
          <w:b/>
          <w:szCs w:val="22"/>
        </w:rPr>
        <w:t xml:space="preserve">(1) </w:t>
      </w:r>
      <w:r w:rsidRPr="00BD5F83">
        <w:rPr>
          <w:b/>
          <w:szCs w:val="22"/>
        </w:rPr>
        <w:t xml:space="preserve"> </w:t>
      </w:r>
      <w:r w:rsidR="00D61A89">
        <w:rPr>
          <w:b/>
          <w:szCs w:val="22"/>
        </w:rPr>
        <w:t>[</w:t>
      </w:r>
      <w:proofErr w:type="gramEnd"/>
      <w:r w:rsidR="00D61A89">
        <w:rPr>
          <w:b/>
          <w:szCs w:val="22"/>
        </w:rPr>
        <w:t>BORROWER ENTITY]</w:t>
      </w:r>
    </w:p>
    <w:p w14:paraId="63D2A4A7" w14:textId="77777777" w:rsidR="002A5913" w:rsidRPr="00BD5F83" w:rsidRDefault="00DE10E6" w:rsidP="002A5913">
      <w:pPr>
        <w:pStyle w:val="BodyText"/>
        <w:jc w:val="center"/>
        <w:rPr>
          <w:b/>
          <w:szCs w:val="22"/>
        </w:rPr>
      </w:pPr>
      <w:proofErr w:type="gramStart"/>
      <w:r w:rsidRPr="00BD5F83">
        <w:rPr>
          <w:b/>
          <w:szCs w:val="22"/>
        </w:rPr>
        <w:t xml:space="preserve">(2)  </w:t>
      </w:r>
      <w:r w:rsidR="00D61A89">
        <w:rPr>
          <w:b/>
          <w:szCs w:val="22"/>
        </w:rPr>
        <w:t>[</w:t>
      </w:r>
      <w:proofErr w:type="gramEnd"/>
      <w:r w:rsidR="00D61A89">
        <w:rPr>
          <w:b/>
          <w:szCs w:val="22"/>
        </w:rPr>
        <w:t>CEG ENTITY]</w:t>
      </w:r>
    </w:p>
    <w:p w14:paraId="23037F86" w14:textId="77777777" w:rsidR="002A5913" w:rsidRDefault="002A5913" w:rsidP="002A5913">
      <w:pPr>
        <w:pStyle w:val="BodyText"/>
        <w:jc w:val="center"/>
        <w:rPr>
          <w:b/>
          <w:szCs w:val="22"/>
        </w:rPr>
      </w:pPr>
    </w:p>
    <w:p w14:paraId="583FFDE3" w14:textId="77777777" w:rsidR="00D61A89" w:rsidRPr="00BD5F83" w:rsidRDefault="00D61A89" w:rsidP="002A5913">
      <w:pPr>
        <w:pStyle w:val="BodyText"/>
        <w:jc w:val="center"/>
        <w:rPr>
          <w:szCs w:val="22"/>
        </w:rPr>
      </w:pPr>
    </w:p>
    <w:p w14:paraId="29FBCEE0" w14:textId="77777777" w:rsidR="002A5913" w:rsidRPr="00BD5F83" w:rsidRDefault="002A5913" w:rsidP="006E0B10">
      <w:pPr>
        <w:pStyle w:val="BodyText"/>
        <w:ind w:left="2268" w:right="2268"/>
        <w:jc w:val="center"/>
        <w:rPr>
          <w:szCs w:val="22"/>
        </w:rPr>
      </w:pPr>
    </w:p>
    <w:p w14:paraId="3C3C1FF2" w14:textId="77777777" w:rsidR="006E0B10" w:rsidRDefault="006E0B10" w:rsidP="006E0B10">
      <w:pPr>
        <w:pStyle w:val="BodyText"/>
        <w:ind w:left="2268" w:right="2268"/>
        <w:jc w:val="center"/>
        <w:rPr>
          <w:szCs w:val="22"/>
        </w:rPr>
      </w:pPr>
    </w:p>
    <w:p w14:paraId="69A26612" w14:textId="77777777" w:rsidR="006E0B10" w:rsidRPr="00BD5F83" w:rsidRDefault="00DE10E6" w:rsidP="006E0B10">
      <w:pPr>
        <w:pStyle w:val="BodyText"/>
        <w:ind w:left="2268" w:right="2268"/>
        <w:jc w:val="center"/>
        <w:rPr>
          <w:szCs w:val="22"/>
        </w:rPr>
      </w:pPr>
      <w:r>
        <w:rPr>
          <w:szCs w:val="22"/>
        </w:rPr>
        <w:t>_______________________________</w:t>
      </w:r>
    </w:p>
    <w:p w14:paraId="1632B49B" w14:textId="44CF374D" w:rsidR="006E0B10" w:rsidRPr="00B40A52" w:rsidRDefault="00DE10E6" w:rsidP="006E0B10">
      <w:pPr>
        <w:pStyle w:val="BodyText"/>
        <w:spacing w:before="360"/>
        <w:ind w:left="2268" w:right="2268"/>
        <w:jc w:val="center"/>
        <w:rPr>
          <w:b/>
          <w:szCs w:val="22"/>
        </w:rPr>
      </w:pPr>
      <w:r>
        <w:rPr>
          <w:b/>
          <w:szCs w:val="22"/>
        </w:rPr>
        <w:t xml:space="preserve">FACILITY </w:t>
      </w:r>
      <w:r w:rsidRPr="00B40A52">
        <w:rPr>
          <w:b/>
          <w:szCs w:val="22"/>
        </w:rPr>
        <w:t>AGREEMENT</w:t>
      </w:r>
    </w:p>
    <w:p w14:paraId="32475FA6" w14:textId="77777777" w:rsidR="006E0B10" w:rsidRPr="00BD5F83" w:rsidRDefault="00DE10E6" w:rsidP="006E0B10">
      <w:pPr>
        <w:pStyle w:val="BodyText"/>
        <w:ind w:left="2268" w:right="2268"/>
        <w:jc w:val="center"/>
        <w:rPr>
          <w:b/>
          <w:szCs w:val="22"/>
        </w:rPr>
      </w:pPr>
      <w:r>
        <w:rPr>
          <w:b/>
          <w:szCs w:val="22"/>
        </w:rPr>
        <w:t>_____________________________</w:t>
      </w:r>
    </w:p>
    <w:p w14:paraId="772D25C3" w14:textId="77777777" w:rsidR="002A5913" w:rsidRPr="00BD5F83" w:rsidRDefault="002A5913" w:rsidP="006E0B10">
      <w:pPr>
        <w:pStyle w:val="BodyText"/>
        <w:ind w:left="2268" w:right="2268"/>
        <w:jc w:val="center"/>
        <w:rPr>
          <w:szCs w:val="22"/>
        </w:rPr>
      </w:pPr>
    </w:p>
    <w:p w14:paraId="1A0EAE77" w14:textId="77777777" w:rsidR="002A5913" w:rsidRPr="00BD5F83" w:rsidRDefault="002A5913" w:rsidP="006E0B10">
      <w:pPr>
        <w:pStyle w:val="BodyText"/>
        <w:ind w:left="2268" w:right="2268"/>
        <w:jc w:val="center"/>
        <w:rPr>
          <w:szCs w:val="22"/>
        </w:rPr>
      </w:pPr>
    </w:p>
    <w:p w14:paraId="4047D230" w14:textId="77777777" w:rsidR="002A5913" w:rsidRPr="00BD5F83" w:rsidRDefault="002A5913" w:rsidP="006E0B10">
      <w:pPr>
        <w:pStyle w:val="BodyText"/>
        <w:ind w:left="2268" w:right="2268"/>
        <w:jc w:val="center"/>
        <w:rPr>
          <w:szCs w:val="22"/>
        </w:rPr>
      </w:pPr>
    </w:p>
    <w:p w14:paraId="1E5755CE" w14:textId="77777777" w:rsidR="002A5913" w:rsidRPr="00BD5F83" w:rsidRDefault="002A5913" w:rsidP="002A5913">
      <w:pPr>
        <w:pStyle w:val="BodyText"/>
        <w:jc w:val="center"/>
        <w:rPr>
          <w:szCs w:val="22"/>
        </w:rPr>
      </w:pPr>
    </w:p>
    <w:p w14:paraId="17837590" w14:textId="77777777" w:rsidR="002A5913" w:rsidRDefault="002A5913" w:rsidP="002A5913">
      <w:pPr>
        <w:pStyle w:val="BodyText"/>
        <w:jc w:val="center"/>
        <w:rPr>
          <w:szCs w:val="22"/>
        </w:rPr>
      </w:pPr>
    </w:p>
    <w:p w14:paraId="2941D1DB" w14:textId="77777777" w:rsidR="00064E07" w:rsidRDefault="00064E07" w:rsidP="002A5913">
      <w:pPr>
        <w:pStyle w:val="BodyText"/>
        <w:jc w:val="center"/>
        <w:rPr>
          <w:szCs w:val="22"/>
        </w:rPr>
      </w:pPr>
    </w:p>
    <w:p w14:paraId="5D1C8F68" w14:textId="77777777" w:rsidR="00064E07" w:rsidRDefault="00064E07" w:rsidP="002A5913">
      <w:pPr>
        <w:pStyle w:val="BodyText"/>
        <w:jc w:val="center"/>
        <w:rPr>
          <w:szCs w:val="22"/>
        </w:rPr>
      </w:pPr>
    </w:p>
    <w:p w14:paraId="2BB6623F" w14:textId="77777777" w:rsidR="00D61A89" w:rsidRDefault="00D61A89" w:rsidP="002A5913">
      <w:pPr>
        <w:pStyle w:val="BodyText"/>
        <w:jc w:val="center"/>
        <w:rPr>
          <w:szCs w:val="22"/>
        </w:rPr>
      </w:pPr>
    </w:p>
    <w:p w14:paraId="0EE3E015" w14:textId="77777777" w:rsidR="00064E07" w:rsidRDefault="00064E07" w:rsidP="002A5913">
      <w:pPr>
        <w:pStyle w:val="BodyText"/>
        <w:jc w:val="center"/>
        <w:rPr>
          <w:szCs w:val="22"/>
        </w:rPr>
      </w:pPr>
    </w:p>
    <w:p w14:paraId="57184D42" w14:textId="77777777" w:rsidR="002A5913" w:rsidRDefault="002A5913" w:rsidP="002A5913">
      <w:pPr>
        <w:pStyle w:val="BodyText"/>
        <w:jc w:val="center"/>
        <w:rPr>
          <w:szCs w:val="22"/>
        </w:rPr>
      </w:pPr>
    </w:p>
    <w:p w14:paraId="5A58CFB1" w14:textId="77777777" w:rsidR="00E161F6" w:rsidRPr="005E63D2" w:rsidRDefault="00DE10E6" w:rsidP="00E161F6">
      <w:pPr>
        <w:pStyle w:val="BodyText"/>
        <w:jc w:val="center"/>
        <w:rPr>
          <w:rFonts w:asciiTheme="majorHAnsi" w:hAnsiTheme="majorHAnsi"/>
          <w:szCs w:val="22"/>
        </w:rPr>
      </w:pPr>
      <w:r w:rsidRPr="005E63D2">
        <w:rPr>
          <w:rFonts w:asciiTheme="majorHAnsi" w:hAnsiTheme="majorHAnsi"/>
          <w:noProof/>
          <w:szCs w:val="22"/>
        </w:rPr>
        <w:drawing>
          <wp:inline distT="0" distB="0" distL="0" distR="0" wp14:anchorId="3D761A47" wp14:editId="76DAF03A">
            <wp:extent cx="1511300" cy="266700"/>
            <wp:effectExtent l="0" t="0" r="0" b="0"/>
            <wp:docPr id="2" name="Picture 2"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511300" cy="266700"/>
                    </a:xfrm>
                    <a:prstGeom prst="rect">
                      <a:avLst/>
                    </a:prstGeom>
                    <a:noFill/>
                    <a:ln>
                      <a:noFill/>
                    </a:ln>
                  </pic:spPr>
                </pic:pic>
              </a:graphicData>
            </a:graphic>
          </wp:inline>
        </w:drawing>
      </w:r>
    </w:p>
    <w:p w14:paraId="1C2496AA" w14:textId="77777777" w:rsidR="00E161F6" w:rsidRPr="009A2E98" w:rsidRDefault="00DE10E6" w:rsidP="00E161F6">
      <w:pPr>
        <w:pStyle w:val="BodyText"/>
        <w:spacing w:after="0"/>
        <w:jc w:val="center"/>
        <w:rPr>
          <w:rFonts w:asciiTheme="majorHAnsi" w:hAnsiTheme="majorHAnsi"/>
          <w:sz w:val="18"/>
          <w:szCs w:val="18"/>
          <w:lang w:val="en-US"/>
        </w:rPr>
      </w:pPr>
      <w:r w:rsidRPr="009A2E98">
        <w:rPr>
          <w:rFonts w:asciiTheme="majorHAnsi" w:hAnsiTheme="majorHAnsi"/>
          <w:sz w:val="18"/>
          <w:szCs w:val="18"/>
        </w:rPr>
        <w:t>Bird &amp; Bird LLP</w:t>
      </w:r>
      <w:r w:rsidRPr="009A2E98">
        <w:rPr>
          <w:rFonts w:asciiTheme="majorHAnsi" w:hAnsiTheme="majorHAnsi"/>
          <w:sz w:val="18"/>
          <w:szCs w:val="18"/>
          <w:lang w:val="en-US"/>
        </w:rPr>
        <w:t xml:space="preserve">, </w:t>
      </w:r>
      <w:r w:rsidRPr="009A2E98">
        <w:rPr>
          <w:rFonts w:asciiTheme="majorHAnsi" w:hAnsiTheme="majorHAnsi"/>
          <w:sz w:val="18"/>
          <w:szCs w:val="18"/>
        </w:rPr>
        <w:t>12 New Fetter Lane, London EC4A 1JP, United Kingdom</w:t>
      </w:r>
    </w:p>
    <w:p w14:paraId="42B4B7AC" w14:textId="77777777" w:rsidR="000906B3" w:rsidRDefault="00DE10E6" w:rsidP="00E161F6">
      <w:pPr>
        <w:pStyle w:val="BodyText"/>
        <w:spacing w:after="0"/>
        <w:jc w:val="center"/>
        <w:rPr>
          <w:sz w:val="16"/>
          <w:szCs w:val="16"/>
          <w:lang w:val="nl-BE"/>
        </w:rPr>
      </w:pPr>
      <w:r w:rsidRPr="009A2E98">
        <w:rPr>
          <w:rFonts w:asciiTheme="majorHAnsi" w:hAnsiTheme="majorHAnsi"/>
          <w:sz w:val="18"/>
          <w:szCs w:val="18"/>
          <w:lang w:val="nl-BE"/>
        </w:rPr>
        <w:t xml:space="preserve">T: +44 (0)20 7415 6000 | </w:t>
      </w:r>
      <w:hyperlink r:id="rId8" w:history="1">
        <w:r w:rsidRPr="009A2E98">
          <w:rPr>
            <w:rStyle w:val="Hyperlink"/>
            <w:rFonts w:asciiTheme="majorHAnsi" w:hAnsiTheme="majorHAnsi"/>
            <w:sz w:val="18"/>
            <w:szCs w:val="18"/>
            <w:lang w:val="nl-BE"/>
          </w:rPr>
          <w:t>www.twobirds.com</w:t>
        </w:r>
      </w:hyperlink>
      <w:r w:rsidR="002A136B" w:rsidRPr="001D5875">
        <w:rPr>
          <w:sz w:val="16"/>
          <w:szCs w:val="16"/>
          <w:lang w:val="nl-BE"/>
        </w:rPr>
        <w:t xml:space="preserve"> </w:t>
      </w:r>
      <w:r>
        <w:rPr>
          <w:sz w:val="16"/>
          <w:szCs w:val="16"/>
          <w:lang w:val="nl-BE"/>
        </w:rPr>
        <w:br w:type="page"/>
      </w:r>
    </w:p>
    <w:p w14:paraId="29F71901" w14:textId="77777777" w:rsidR="00000DC7" w:rsidRDefault="00DE10E6" w:rsidP="000906B3">
      <w:pPr>
        <w:pStyle w:val="BodyText"/>
        <w:spacing w:after="0"/>
        <w:jc w:val="center"/>
        <w:rPr>
          <w:b/>
          <w:szCs w:val="22"/>
        </w:rPr>
      </w:pPr>
      <w:r w:rsidRPr="00BD5F83">
        <w:rPr>
          <w:b/>
          <w:szCs w:val="22"/>
        </w:rPr>
        <w:lastRenderedPageBreak/>
        <w:t>CONTENTS</w:t>
      </w:r>
    </w:p>
    <w:p w14:paraId="0786F4D6" w14:textId="77777777" w:rsidR="00000DC7" w:rsidRDefault="00000DC7" w:rsidP="00000DC7">
      <w:pPr>
        <w:pStyle w:val="BodyText"/>
        <w:jc w:val="left"/>
        <w:rPr>
          <w:b/>
          <w:szCs w:val="22"/>
        </w:rPr>
      </w:pPr>
    </w:p>
    <w:p w14:paraId="5F6B756E" w14:textId="77777777" w:rsidR="00000DC7" w:rsidRPr="00BD5F83" w:rsidRDefault="00000DC7" w:rsidP="00000DC7">
      <w:pPr>
        <w:pStyle w:val="BBBodyTextNoSpacing"/>
      </w:pPr>
    </w:p>
    <w:tbl>
      <w:tblPr>
        <w:tblW w:w="9214" w:type="dxa"/>
        <w:tblInd w:w="-142" w:type="dxa"/>
        <w:tblLook w:val="01E0" w:firstRow="1" w:lastRow="1" w:firstColumn="1" w:lastColumn="1" w:noHBand="0" w:noVBand="0"/>
      </w:tblPr>
      <w:tblGrid>
        <w:gridCol w:w="7088"/>
        <w:gridCol w:w="2126"/>
      </w:tblGrid>
      <w:tr w:rsidR="00B823A7" w14:paraId="10391AC0" w14:textId="77777777" w:rsidTr="00FC6419">
        <w:tc>
          <w:tcPr>
            <w:tcW w:w="7088" w:type="dxa"/>
          </w:tcPr>
          <w:p w14:paraId="3884E5F0" w14:textId="77777777" w:rsidR="00000DC7" w:rsidRPr="00BD5F83" w:rsidRDefault="00DE10E6" w:rsidP="00FC6419">
            <w:pPr>
              <w:pStyle w:val="BodyText"/>
              <w:ind w:left="739"/>
              <w:rPr>
                <w:szCs w:val="22"/>
              </w:rPr>
            </w:pPr>
            <w:r w:rsidRPr="00BD5F83">
              <w:rPr>
                <w:b/>
                <w:szCs w:val="22"/>
              </w:rPr>
              <w:t>Clause Heading</w:t>
            </w:r>
          </w:p>
        </w:tc>
        <w:tc>
          <w:tcPr>
            <w:tcW w:w="2126" w:type="dxa"/>
          </w:tcPr>
          <w:p w14:paraId="5D75EE05" w14:textId="77777777" w:rsidR="00000DC7" w:rsidRPr="00BD5F83" w:rsidRDefault="00DE10E6" w:rsidP="00FC6419">
            <w:pPr>
              <w:pStyle w:val="BodyText"/>
              <w:jc w:val="right"/>
              <w:rPr>
                <w:szCs w:val="22"/>
              </w:rPr>
            </w:pPr>
            <w:r w:rsidRPr="00BD5F83">
              <w:rPr>
                <w:b/>
                <w:szCs w:val="22"/>
              </w:rPr>
              <w:t>Page</w:t>
            </w:r>
          </w:p>
        </w:tc>
      </w:tr>
    </w:tbl>
    <w:p w14:paraId="79C3DE8F" w14:textId="77777777" w:rsidR="00000DC7" w:rsidRPr="00000DC7" w:rsidRDefault="00000DC7" w:rsidP="00000DC7">
      <w:pPr>
        <w:pStyle w:val="TOC1"/>
      </w:pPr>
    </w:p>
    <w:p w14:paraId="6A3E1799"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r>
        <w:rPr>
          <w:noProof/>
        </w:rPr>
        <w:fldChar w:fldCharType="begin"/>
      </w:r>
      <w:r>
        <w:rPr>
          <w:noProof/>
        </w:rPr>
        <w:instrText xml:space="preserve"> TOC \h \z \t "B&amp;B Heading 1 (Lower),1,B&amp;B Heading 1,1,B&amp;B Schedule Title,1" </w:instrText>
      </w:r>
      <w:r>
        <w:rPr>
          <w:noProof/>
        </w:rPr>
        <w:fldChar w:fldCharType="separate"/>
      </w:r>
      <w:hyperlink w:anchor="_Toc225177719" w:history="1">
        <w:r w:rsidRPr="009E28E9">
          <w:rPr>
            <w:rStyle w:val="Hyperlink"/>
            <w:noProof/>
          </w:rPr>
          <w:t>1.</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Definitions and Interpretation</w:t>
        </w:r>
        <w:r>
          <w:rPr>
            <w:noProof/>
            <w:webHidden/>
          </w:rPr>
          <w:tab/>
        </w:r>
        <w:r>
          <w:rPr>
            <w:noProof/>
            <w:webHidden/>
          </w:rPr>
          <w:fldChar w:fldCharType="begin"/>
        </w:r>
        <w:r>
          <w:rPr>
            <w:noProof/>
            <w:webHidden/>
          </w:rPr>
          <w:instrText xml:space="preserve"> PAGEREF _Toc225177719 \h </w:instrText>
        </w:r>
        <w:r>
          <w:rPr>
            <w:noProof/>
            <w:webHidden/>
          </w:rPr>
        </w:r>
        <w:r>
          <w:rPr>
            <w:noProof/>
            <w:webHidden/>
          </w:rPr>
          <w:fldChar w:fldCharType="separate"/>
        </w:r>
        <w:r w:rsidR="00F8368C">
          <w:rPr>
            <w:noProof/>
            <w:webHidden/>
          </w:rPr>
          <w:t>1</w:t>
        </w:r>
        <w:r>
          <w:rPr>
            <w:noProof/>
            <w:webHidden/>
          </w:rPr>
          <w:fldChar w:fldCharType="end"/>
        </w:r>
      </w:hyperlink>
    </w:p>
    <w:p w14:paraId="6B1C27F7"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20" w:history="1">
        <w:r w:rsidRPr="009E28E9">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The Facility</w:t>
        </w:r>
        <w:r>
          <w:rPr>
            <w:noProof/>
            <w:webHidden/>
          </w:rPr>
          <w:tab/>
        </w:r>
        <w:r>
          <w:rPr>
            <w:noProof/>
            <w:webHidden/>
          </w:rPr>
          <w:fldChar w:fldCharType="begin"/>
        </w:r>
        <w:r>
          <w:rPr>
            <w:noProof/>
            <w:webHidden/>
          </w:rPr>
          <w:instrText xml:space="preserve"> PAGEREF _Toc225177720 \h </w:instrText>
        </w:r>
        <w:r>
          <w:rPr>
            <w:noProof/>
            <w:webHidden/>
          </w:rPr>
        </w:r>
        <w:r>
          <w:rPr>
            <w:noProof/>
            <w:webHidden/>
          </w:rPr>
          <w:fldChar w:fldCharType="separate"/>
        </w:r>
        <w:r w:rsidR="00F8368C">
          <w:rPr>
            <w:noProof/>
            <w:webHidden/>
          </w:rPr>
          <w:t>9</w:t>
        </w:r>
        <w:r>
          <w:rPr>
            <w:noProof/>
            <w:webHidden/>
          </w:rPr>
          <w:fldChar w:fldCharType="end"/>
        </w:r>
      </w:hyperlink>
    </w:p>
    <w:p w14:paraId="32361156"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21" w:history="1">
        <w:r w:rsidRPr="009E28E9">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Purpose</w:t>
        </w:r>
        <w:r>
          <w:rPr>
            <w:noProof/>
            <w:webHidden/>
          </w:rPr>
          <w:tab/>
        </w:r>
        <w:r>
          <w:rPr>
            <w:noProof/>
            <w:webHidden/>
          </w:rPr>
          <w:fldChar w:fldCharType="begin"/>
        </w:r>
        <w:r>
          <w:rPr>
            <w:noProof/>
            <w:webHidden/>
          </w:rPr>
          <w:instrText xml:space="preserve"> PAGEREF _Toc225177721 \h </w:instrText>
        </w:r>
        <w:r>
          <w:rPr>
            <w:noProof/>
            <w:webHidden/>
          </w:rPr>
        </w:r>
        <w:r>
          <w:rPr>
            <w:noProof/>
            <w:webHidden/>
          </w:rPr>
          <w:fldChar w:fldCharType="separate"/>
        </w:r>
        <w:r w:rsidR="00F8368C">
          <w:rPr>
            <w:noProof/>
            <w:webHidden/>
          </w:rPr>
          <w:t>9</w:t>
        </w:r>
        <w:r>
          <w:rPr>
            <w:noProof/>
            <w:webHidden/>
          </w:rPr>
          <w:fldChar w:fldCharType="end"/>
        </w:r>
      </w:hyperlink>
    </w:p>
    <w:p w14:paraId="5F43EB94"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22" w:history="1">
        <w:r w:rsidRPr="009E28E9">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Conditions Precedent</w:t>
        </w:r>
        <w:r>
          <w:rPr>
            <w:noProof/>
            <w:webHidden/>
          </w:rPr>
          <w:tab/>
        </w:r>
        <w:r>
          <w:rPr>
            <w:noProof/>
            <w:webHidden/>
          </w:rPr>
          <w:fldChar w:fldCharType="begin"/>
        </w:r>
        <w:r>
          <w:rPr>
            <w:noProof/>
            <w:webHidden/>
          </w:rPr>
          <w:instrText xml:space="preserve"> PAGEREF _Toc225177722 \h </w:instrText>
        </w:r>
        <w:r>
          <w:rPr>
            <w:noProof/>
            <w:webHidden/>
          </w:rPr>
        </w:r>
        <w:r>
          <w:rPr>
            <w:noProof/>
            <w:webHidden/>
          </w:rPr>
          <w:fldChar w:fldCharType="separate"/>
        </w:r>
        <w:r w:rsidR="00F8368C">
          <w:rPr>
            <w:noProof/>
            <w:webHidden/>
          </w:rPr>
          <w:t>9</w:t>
        </w:r>
        <w:r>
          <w:rPr>
            <w:noProof/>
            <w:webHidden/>
          </w:rPr>
          <w:fldChar w:fldCharType="end"/>
        </w:r>
      </w:hyperlink>
    </w:p>
    <w:p w14:paraId="4BB176B7"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23" w:history="1">
        <w:r w:rsidRPr="009E28E9">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Drawing</w:t>
        </w:r>
        <w:r>
          <w:rPr>
            <w:noProof/>
            <w:webHidden/>
          </w:rPr>
          <w:tab/>
        </w:r>
        <w:r>
          <w:rPr>
            <w:noProof/>
            <w:webHidden/>
          </w:rPr>
          <w:fldChar w:fldCharType="begin"/>
        </w:r>
        <w:r>
          <w:rPr>
            <w:noProof/>
            <w:webHidden/>
          </w:rPr>
          <w:instrText xml:space="preserve"> PAGEREF _Toc225177723 \h </w:instrText>
        </w:r>
        <w:r>
          <w:rPr>
            <w:noProof/>
            <w:webHidden/>
          </w:rPr>
        </w:r>
        <w:r>
          <w:rPr>
            <w:noProof/>
            <w:webHidden/>
          </w:rPr>
          <w:fldChar w:fldCharType="separate"/>
        </w:r>
        <w:r w:rsidR="00F8368C">
          <w:rPr>
            <w:noProof/>
            <w:webHidden/>
          </w:rPr>
          <w:t>10</w:t>
        </w:r>
        <w:r>
          <w:rPr>
            <w:noProof/>
            <w:webHidden/>
          </w:rPr>
          <w:fldChar w:fldCharType="end"/>
        </w:r>
      </w:hyperlink>
    </w:p>
    <w:p w14:paraId="72241E2C"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24" w:history="1">
        <w:r w:rsidRPr="009E28E9">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Interest</w:t>
        </w:r>
        <w:r>
          <w:rPr>
            <w:noProof/>
            <w:webHidden/>
          </w:rPr>
          <w:tab/>
        </w:r>
        <w:r>
          <w:rPr>
            <w:noProof/>
            <w:webHidden/>
          </w:rPr>
          <w:fldChar w:fldCharType="begin"/>
        </w:r>
        <w:r>
          <w:rPr>
            <w:noProof/>
            <w:webHidden/>
          </w:rPr>
          <w:instrText xml:space="preserve"> PAGEREF _Toc225177724 \h </w:instrText>
        </w:r>
        <w:r>
          <w:rPr>
            <w:noProof/>
            <w:webHidden/>
          </w:rPr>
        </w:r>
        <w:r>
          <w:rPr>
            <w:noProof/>
            <w:webHidden/>
          </w:rPr>
          <w:fldChar w:fldCharType="separate"/>
        </w:r>
        <w:r w:rsidR="00F8368C">
          <w:rPr>
            <w:noProof/>
            <w:webHidden/>
          </w:rPr>
          <w:t>10</w:t>
        </w:r>
        <w:r>
          <w:rPr>
            <w:noProof/>
            <w:webHidden/>
          </w:rPr>
          <w:fldChar w:fldCharType="end"/>
        </w:r>
      </w:hyperlink>
    </w:p>
    <w:p w14:paraId="6EA67A10"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25" w:history="1">
        <w:r w:rsidRPr="009E28E9">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Repayment</w:t>
        </w:r>
        <w:r>
          <w:rPr>
            <w:noProof/>
            <w:webHidden/>
          </w:rPr>
          <w:tab/>
        </w:r>
        <w:r>
          <w:rPr>
            <w:noProof/>
            <w:webHidden/>
          </w:rPr>
          <w:fldChar w:fldCharType="begin"/>
        </w:r>
        <w:r>
          <w:rPr>
            <w:noProof/>
            <w:webHidden/>
          </w:rPr>
          <w:instrText xml:space="preserve"> PAGEREF _Toc225177725 \h </w:instrText>
        </w:r>
        <w:r>
          <w:rPr>
            <w:noProof/>
            <w:webHidden/>
          </w:rPr>
        </w:r>
        <w:r>
          <w:rPr>
            <w:noProof/>
            <w:webHidden/>
          </w:rPr>
          <w:fldChar w:fldCharType="separate"/>
        </w:r>
        <w:r w:rsidR="00F8368C">
          <w:rPr>
            <w:noProof/>
            <w:webHidden/>
          </w:rPr>
          <w:t>11</w:t>
        </w:r>
        <w:r>
          <w:rPr>
            <w:noProof/>
            <w:webHidden/>
          </w:rPr>
          <w:fldChar w:fldCharType="end"/>
        </w:r>
      </w:hyperlink>
    </w:p>
    <w:p w14:paraId="03A5B03A"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26" w:history="1">
        <w:r w:rsidRPr="009E28E9">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Costs</w:t>
        </w:r>
        <w:r>
          <w:rPr>
            <w:noProof/>
            <w:webHidden/>
          </w:rPr>
          <w:tab/>
        </w:r>
        <w:r>
          <w:rPr>
            <w:noProof/>
            <w:webHidden/>
          </w:rPr>
          <w:fldChar w:fldCharType="begin"/>
        </w:r>
        <w:r>
          <w:rPr>
            <w:noProof/>
            <w:webHidden/>
          </w:rPr>
          <w:instrText xml:space="preserve"> PAGEREF _Toc225177726 \h </w:instrText>
        </w:r>
        <w:r>
          <w:rPr>
            <w:noProof/>
            <w:webHidden/>
          </w:rPr>
        </w:r>
        <w:r>
          <w:rPr>
            <w:noProof/>
            <w:webHidden/>
          </w:rPr>
          <w:fldChar w:fldCharType="separate"/>
        </w:r>
        <w:r w:rsidR="00F8368C">
          <w:rPr>
            <w:noProof/>
            <w:webHidden/>
          </w:rPr>
          <w:t>11</w:t>
        </w:r>
        <w:r>
          <w:rPr>
            <w:noProof/>
            <w:webHidden/>
          </w:rPr>
          <w:fldChar w:fldCharType="end"/>
        </w:r>
      </w:hyperlink>
    </w:p>
    <w:p w14:paraId="066650A7"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27" w:history="1">
        <w:r w:rsidRPr="009E28E9">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Payments</w:t>
        </w:r>
        <w:r>
          <w:rPr>
            <w:noProof/>
            <w:webHidden/>
          </w:rPr>
          <w:tab/>
        </w:r>
        <w:r>
          <w:rPr>
            <w:noProof/>
            <w:webHidden/>
          </w:rPr>
          <w:fldChar w:fldCharType="begin"/>
        </w:r>
        <w:r>
          <w:rPr>
            <w:noProof/>
            <w:webHidden/>
          </w:rPr>
          <w:instrText xml:space="preserve"> PAGEREF _Toc225177727 \h </w:instrText>
        </w:r>
        <w:r>
          <w:rPr>
            <w:noProof/>
            <w:webHidden/>
          </w:rPr>
        </w:r>
        <w:r>
          <w:rPr>
            <w:noProof/>
            <w:webHidden/>
          </w:rPr>
          <w:fldChar w:fldCharType="separate"/>
        </w:r>
        <w:r w:rsidR="00F8368C">
          <w:rPr>
            <w:noProof/>
            <w:webHidden/>
          </w:rPr>
          <w:t>11</w:t>
        </w:r>
        <w:r>
          <w:rPr>
            <w:noProof/>
            <w:webHidden/>
          </w:rPr>
          <w:fldChar w:fldCharType="end"/>
        </w:r>
      </w:hyperlink>
    </w:p>
    <w:p w14:paraId="1E30D742"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28" w:history="1">
        <w:r w:rsidRPr="009E28E9">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Representations and Warranties</w:t>
        </w:r>
        <w:r>
          <w:rPr>
            <w:noProof/>
            <w:webHidden/>
          </w:rPr>
          <w:tab/>
        </w:r>
        <w:r>
          <w:rPr>
            <w:noProof/>
            <w:webHidden/>
          </w:rPr>
          <w:fldChar w:fldCharType="begin"/>
        </w:r>
        <w:r>
          <w:rPr>
            <w:noProof/>
            <w:webHidden/>
          </w:rPr>
          <w:instrText xml:space="preserve"> PAGEREF _Toc225177728 \h </w:instrText>
        </w:r>
        <w:r>
          <w:rPr>
            <w:noProof/>
            <w:webHidden/>
          </w:rPr>
        </w:r>
        <w:r>
          <w:rPr>
            <w:noProof/>
            <w:webHidden/>
          </w:rPr>
          <w:fldChar w:fldCharType="separate"/>
        </w:r>
        <w:r w:rsidR="00F8368C">
          <w:rPr>
            <w:noProof/>
            <w:webHidden/>
          </w:rPr>
          <w:t>12</w:t>
        </w:r>
        <w:r>
          <w:rPr>
            <w:noProof/>
            <w:webHidden/>
          </w:rPr>
          <w:fldChar w:fldCharType="end"/>
        </w:r>
      </w:hyperlink>
    </w:p>
    <w:p w14:paraId="52BEC87B"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29" w:history="1">
        <w:r w:rsidRPr="009E28E9">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Covenants</w:t>
        </w:r>
        <w:r>
          <w:rPr>
            <w:noProof/>
            <w:webHidden/>
          </w:rPr>
          <w:tab/>
        </w:r>
        <w:r>
          <w:rPr>
            <w:noProof/>
            <w:webHidden/>
          </w:rPr>
          <w:fldChar w:fldCharType="begin"/>
        </w:r>
        <w:r>
          <w:rPr>
            <w:noProof/>
            <w:webHidden/>
          </w:rPr>
          <w:instrText xml:space="preserve"> PAGEREF _Toc225177729 \h </w:instrText>
        </w:r>
        <w:r>
          <w:rPr>
            <w:noProof/>
            <w:webHidden/>
          </w:rPr>
        </w:r>
        <w:r>
          <w:rPr>
            <w:noProof/>
            <w:webHidden/>
          </w:rPr>
          <w:fldChar w:fldCharType="separate"/>
        </w:r>
        <w:r w:rsidR="00F8368C">
          <w:rPr>
            <w:noProof/>
            <w:webHidden/>
          </w:rPr>
          <w:t>16</w:t>
        </w:r>
        <w:r>
          <w:rPr>
            <w:noProof/>
            <w:webHidden/>
          </w:rPr>
          <w:fldChar w:fldCharType="end"/>
        </w:r>
      </w:hyperlink>
    </w:p>
    <w:p w14:paraId="7C1DF7CA"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30" w:history="1">
        <w:r w:rsidRPr="009E28E9">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Financial Covenants</w:t>
        </w:r>
        <w:r>
          <w:rPr>
            <w:noProof/>
            <w:webHidden/>
          </w:rPr>
          <w:tab/>
        </w:r>
        <w:r>
          <w:rPr>
            <w:noProof/>
            <w:webHidden/>
          </w:rPr>
          <w:fldChar w:fldCharType="begin"/>
        </w:r>
        <w:r>
          <w:rPr>
            <w:noProof/>
            <w:webHidden/>
          </w:rPr>
          <w:instrText xml:space="preserve"> PAGEREF _Toc225177730 \h </w:instrText>
        </w:r>
        <w:r>
          <w:rPr>
            <w:noProof/>
            <w:webHidden/>
          </w:rPr>
        </w:r>
        <w:r>
          <w:rPr>
            <w:noProof/>
            <w:webHidden/>
          </w:rPr>
          <w:fldChar w:fldCharType="separate"/>
        </w:r>
        <w:r w:rsidR="00F8368C">
          <w:rPr>
            <w:noProof/>
            <w:webHidden/>
          </w:rPr>
          <w:t>21</w:t>
        </w:r>
        <w:r>
          <w:rPr>
            <w:noProof/>
            <w:webHidden/>
          </w:rPr>
          <w:fldChar w:fldCharType="end"/>
        </w:r>
      </w:hyperlink>
    </w:p>
    <w:p w14:paraId="24B7E9CF"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31" w:history="1">
        <w:r w:rsidRPr="009E28E9">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Budgets and Reporting</w:t>
        </w:r>
        <w:r>
          <w:rPr>
            <w:noProof/>
            <w:webHidden/>
          </w:rPr>
          <w:tab/>
        </w:r>
        <w:r>
          <w:rPr>
            <w:noProof/>
            <w:webHidden/>
          </w:rPr>
          <w:fldChar w:fldCharType="begin"/>
        </w:r>
        <w:r>
          <w:rPr>
            <w:noProof/>
            <w:webHidden/>
          </w:rPr>
          <w:instrText xml:space="preserve"> PAGEREF _Toc225177731 \h </w:instrText>
        </w:r>
        <w:r>
          <w:rPr>
            <w:noProof/>
            <w:webHidden/>
          </w:rPr>
        </w:r>
        <w:r>
          <w:rPr>
            <w:noProof/>
            <w:webHidden/>
          </w:rPr>
          <w:fldChar w:fldCharType="separate"/>
        </w:r>
        <w:r w:rsidR="00F8368C">
          <w:rPr>
            <w:noProof/>
            <w:webHidden/>
          </w:rPr>
          <w:t>27</w:t>
        </w:r>
        <w:r>
          <w:rPr>
            <w:noProof/>
            <w:webHidden/>
          </w:rPr>
          <w:fldChar w:fldCharType="end"/>
        </w:r>
      </w:hyperlink>
    </w:p>
    <w:p w14:paraId="3E91738E"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32" w:history="1">
        <w:r w:rsidRPr="009E28E9">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Access and Inspection Requirements</w:t>
        </w:r>
        <w:r>
          <w:rPr>
            <w:noProof/>
            <w:webHidden/>
          </w:rPr>
          <w:tab/>
        </w:r>
        <w:r>
          <w:rPr>
            <w:noProof/>
            <w:webHidden/>
          </w:rPr>
          <w:fldChar w:fldCharType="begin"/>
        </w:r>
        <w:r>
          <w:rPr>
            <w:noProof/>
            <w:webHidden/>
          </w:rPr>
          <w:instrText xml:space="preserve"> PAGEREF _Toc225177732 \h </w:instrText>
        </w:r>
        <w:r>
          <w:rPr>
            <w:noProof/>
            <w:webHidden/>
          </w:rPr>
        </w:r>
        <w:r>
          <w:rPr>
            <w:noProof/>
            <w:webHidden/>
          </w:rPr>
          <w:fldChar w:fldCharType="separate"/>
        </w:r>
        <w:r w:rsidR="00F8368C">
          <w:rPr>
            <w:noProof/>
            <w:webHidden/>
          </w:rPr>
          <w:t>32</w:t>
        </w:r>
        <w:r>
          <w:rPr>
            <w:noProof/>
            <w:webHidden/>
          </w:rPr>
          <w:fldChar w:fldCharType="end"/>
        </w:r>
      </w:hyperlink>
    </w:p>
    <w:p w14:paraId="6D0AE1C1"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33" w:history="1">
        <w:r w:rsidRPr="009E28E9">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Events of Default</w:t>
        </w:r>
        <w:r>
          <w:rPr>
            <w:noProof/>
            <w:webHidden/>
          </w:rPr>
          <w:tab/>
        </w:r>
        <w:r>
          <w:rPr>
            <w:noProof/>
            <w:webHidden/>
          </w:rPr>
          <w:fldChar w:fldCharType="begin"/>
        </w:r>
        <w:r>
          <w:rPr>
            <w:noProof/>
            <w:webHidden/>
          </w:rPr>
          <w:instrText xml:space="preserve"> PAGEREF _Toc225177733 \h </w:instrText>
        </w:r>
        <w:r>
          <w:rPr>
            <w:noProof/>
            <w:webHidden/>
          </w:rPr>
        </w:r>
        <w:r>
          <w:rPr>
            <w:noProof/>
            <w:webHidden/>
          </w:rPr>
          <w:fldChar w:fldCharType="separate"/>
        </w:r>
        <w:r w:rsidR="00F8368C">
          <w:rPr>
            <w:noProof/>
            <w:webHidden/>
          </w:rPr>
          <w:t>34</w:t>
        </w:r>
        <w:r>
          <w:rPr>
            <w:noProof/>
            <w:webHidden/>
          </w:rPr>
          <w:fldChar w:fldCharType="end"/>
        </w:r>
      </w:hyperlink>
    </w:p>
    <w:p w14:paraId="55839AC7"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34" w:history="1">
        <w:r w:rsidRPr="009E28E9">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Set-Off</w:t>
        </w:r>
        <w:r>
          <w:rPr>
            <w:noProof/>
            <w:webHidden/>
          </w:rPr>
          <w:tab/>
        </w:r>
        <w:r>
          <w:rPr>
            <w:noProof/>
            <w:webHidden/>
          </w:rPr>
          <w:fldChar w:fldCharType="begin"/>
        </w:r>
        <w:r>
          <w:rPr>
            <w:noProof/>
            <w:webHidden/>
          </w:rPr>
          <w:instrText xml:space="preserve"> PAGEREF _Toc225177734 \h </w:instrText>
        </w:r>
        <w:r>
          <w:rPr>
            <w:noProof/>
            <w:webHidden/>
          </w:rPr>
        </w:r>
        <w:r>
          <w:rPr>
            <w:noProof/>
            <w:webHidden/>
          </w:rPr>
          <w:fldChar w:fldCharType="separate"/>
        </w:r>
        <w:r w:rsidR="00F8368C">
          <w:rPr>
            <w:noProof/>
            <w:webHidden/>
          </w:rPr>
          <w:t>37</w:t>
        </w:r>
        <w:r>
          <w:rPr>
            <w:noProof/>
            <w:webHidden/>
          </w:rPr>
          <w:fldChar w:fldCharType="end"/>
        </w:r>
      </w:hyperlink>
    </w:p>
    <w:p w14:paraId="34D5B343"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35" w:history="1">
        <w:r w:rsidRPr="009E28E9">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Calculations and Certificates</w:t>
        </w:r>
        <w:r>
          <w:rPr>
            <w:noProof/>
            <w:webHidden/>
          </w:rPr>
          <w:tab/>
        </w:r>
        <w:r>
          <w:rPr>
            <w:noProof/>
            <w:webHidden/>
          </w:rPr>
          <w:fldChar w:fldCharType="begin"/>
        </w:r>
        <w:r>
          <w:rPr>
            <w:noProof/>
            <w:webHidden/>
          </w:rPr>
          <w:instrText xml:space="preserve"> PAGEREF _Toc225177735 \h </w:instrText>
        </w:r>
        <w:r>
          <w:rPr>
            <w:noProof/>
            <w:webHidden/>
          </w:rPr>
        </w:r>
        <w:r>
          <w:rPr>
            <w:noProof/>
            <w:webHidden/>
          </w:rPr>
          <w:fldChar w:fldCharType="separate"/>
        </w:r>
        <w:r w:rsidR="00F8368C">
          <w:rPr>
            <w:noProof/>
            <w:webHidden/>
          </w:rPr>
          <w:t>37</w:t>
        </w:r>
        <w:r>
          <w:rPr>
            <w:noProof/>
            <w:webHidden/>
          </w:rPr>
          <w:fldChar w:fldCharType="end"/>
        </w:r>
      </w:hyperlink>
    </w:p>
    <w:p w14:paraId="054AEB8F"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36" w:history="1">
        <w:r w:rsidRPr="009E28E9">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Amendments, Waivers, Consents and Remedies</w:t>
        </w:r>
        <w:r>
          <w:rPr>
            <w:noProof/>
            <w:webHidden/>
          </w:rPr>
          <w:tab/>
        </w:r>
        <w:r>
          <w:rPr>
            <w:noProof/>
            <w:webHidden/>
          </w:rPr>
          <w:fldChar w:fldCharType="begin"/>
        </w:r>
        <w:r>
          <w:rPr>
            <w:noProof/>
            <w:webHidden/>
          </w:rPr>
          <w:instrText xml:space="preserve"> PAGEREF _Toc225177736 \h </w:instrText>
        </w:r>
        <w:r>
          <w:rPr>
            <w:noProof/>
            <w:webHidden/>
          </w:rPr>
        </w:r>
        <w:r>
          <w:rPr>
            <w:noProof/>
            <w:webHidden/>
          </w:rPr>
          <w:fldChar w:fldCharType="separate"/>
        </w:r>
        <w:r w:rsidR="00F8368C">
          <w:rPr>
            <w:noProof/>
            <w:webHidden/>
          </w:rPr>
          <w:t>37</w:t>
        </w:r>
        <w:r>
          <w:rPr>
            <w:noProof/>
            <w:webHidden/>
          </w:rPr>
          <w:fldChar w:fldCharType="end"/>
        </w:r>
      </w:hyperlink>
    </w:p>
    <w:p w14:paraId="263B74BD"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37" w:history="1">
        <w:r w:rsidRPr="009E28E9">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Severance</w:t>
        </w:r>
        <w:r>
          <w:rPr>
            <w:noProof/>
            <w:webHidden/>
          </w:rPr>
          <w:tab/>
        </w:r>
        <w:r>
          <w:rPr>
            <w:noProof/>
            <w:webHidden/>
          </w:rPr>
          <w:fldChar w:fldCharType="begin"/>
        </w:r>
        <w:r>
          <w:rPr>
            <w:noProof/>
            <w:webHidden/>
          </w:rPr>
          <w:instrText xml:space="preserve"> PAGEREF _Toc225177737 \h </w:instrText>
        </w:r>
        <w:r>
          <w:rPr>
            <w:noProof/>
            <w:webHidden/>
          </w:rPr>
        </w:r>
        <w:r>
          <w:rPr>
            <w:noProof/>
            <w:webHidden/>
          </w:rPr>
          <w:fldChar w:fldCharType="separate"/>
        </w:r>
        <w:r w:rsidR="00F8368C">
          <w:rPr>
            <w:noProof/>
            <w:webHidden/>
          </w:rPr>
          <w:t>37</w:t>
        </w:r>
        <w:r>
          <w:rPr>
            <w:noProof/>
            <w:webHidden/>
          </w:rPr>
          <w:fldChar w:fldCharType="end"/>
        </w:r>
      </w:hyperlink>
    </w:p>
    <w:p w14:paraId="51FA3B72"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38" w:history="1">
        <w:r w:rsidRPr="009E28E9">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Assignment</w:t>
        </w:r>
        <w:r>
          <w:rPr>
            <w:noProof/>
            <w:webHidden/>
          </w:rPr>
          <w:tab/>
        </w:r>
        <w:r>
          <w:rPr>
            <w:noProof/>
            <w:webHidden/>
          </w:rPr>
          <w:fldChar w:fldCharType="begin"/>
        </w:r>
        <w:r>
          <w:rPr>
            <w:noProof/>
            <w:webHidden/>
          </w:rPr>
          <w:instrText xml:space="preserve"> PAGEREF _Toc225177738 \h </w:instrText>
        </w:r>
        <w:r>
          <w:rPr>
            <w:noProof/>
            <w:webHidden/>
          </w:rPr>
        </w:r>
        <w:r>
          <w:rPr>
            <w:noProof/>
            <w:webHidden/>
          </w:rPr>
          <w:fldChar w:fldCharType="separate"/>
        </w:r>
        <w:r w:rsidR="00F8368C">
          <w:rPr>
            <w:noProof/>
            <w:webHidden/>
          </w:rPr>
          <w:t>38</w:t>
        </w:r>
        <w:r>
          <w:rPr>
            <w:noProof/>
            <w:webHidden/>
          </w:rPr>
          <w:fldChar w:fldCharType="end"/>
        </w:r>
      </w:hyperlink>
    </w:p>
    <w:p w14:paraId="07C75484"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39" w:history="1">
        <w:r w:rsidRPr="009E28E9">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Notices</w:t>
        </w:r>
        <w:r>
          <w:rPr>
            <w:noProof/>
            <w:webHidden/>
          </w:rPr>
          <w:tab/>
        </w:r>
        <w:r>
          <w:rPr>
            <w:noProof/>
            <w:webHidden/>
          </w:rPr>
          <w:fldChar w:fldCharType="begin"/>
        </w:r>
        <w:r>
          <w:rPr>
            <w:noProof/>
            <w:webHidden/>
          </w:rPr>
          <w:instrText xml:space="preserve"> PAGEREF _Toc225177739 \h </w:instrText>
        </w:r>
        <w:r>
          <w:rPr>
            <w:noProof/>
            <w:webHidden/>
          </w:rPr>
        </w:r>
        <w:r>
          <w:rPr>
            <w:noProof/>
            <w:webHidden/>
          </w:rPr>
          <w:fldChar w:fldCharType="separate"/>
        </w:r>
        <w:r w:rsidR="00F8368C">
          <w:rPr>
            <w:noProof/>
            <w:webHidden/>
          </w:rPr>
          <w:t>38</w:t>
        </w:r>
        <w:r>
          <w:rPr>
            <w:noProof/>
            <w:webHidden/>
          </w:rPr>
          <w:fldChar w:fldCharType="end"/>
        </w:r>
      </w:hyperlink>
    </w:p>
    <w:p w14:paraId="0502061A"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40" w:history="1">
        <w:r w:rsidRPr="009E28E9">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Counterparts</w:t>
        </w:r>
        <w:r>
          <w:rPr>
            <w:noProof/>
            <w:webHidden/>
          </w:rPr>
          <w:tab/>
        </w:r>
        <w:r>
          <w:rPr>
            <w:noProof/>
            <w:webHidden/>
          </w:rPr>
          <w:fldChar w:fldCharType="begin"/>
        </w:r>
        <w:r>
          <w:rPr>
            <w:noProof/>
            <w:webHidden/>
          </w:rPr>
          <w:instrText xml:space="preserve"> PAGEREF _Toc225177740 \h </w:instrText>
        </w:r>
        <w:r>
          <w:rPr>
            <w:noProof/>
            <w:webHidden/>
          </w:rPr>
        </w:r>
        <w:r>
          <w:rPr>
            <w:noProof/>
            <w:webHidden/>
          </w:rPr>
          <w:fldChar w:fldCharType="separate"/>
        </w:r>
        <w:r w:rsidR="00F8368C">
          <w:rPr>
            <w:noProof/>
            <w:webHidden/>
          </w:rPr>
          <w:t>39</w:t>
        </w:r>
        <w:r>
          <w:rPr>
            <w:noProof/>
            <w:webHidden/>
          </w:rPr>
          <w:fldChar w:fldCharType="end"/>
        </w:r>
      </w:hyperlink>
    </w:p>
    <w:p w14:paraId="39B0C520"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41" w:history="1">
        <w:r w:rsidRPr="009E28E9">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Third Party Rights</w:t>
        </w:r>
        <w:r>
          <w:rPr>
            <w:noProof/>
            <w:webHidden/>
          </w:rPr>
          <w:tab/>
        </w:r>
        <w:r>
          <w:rPr>
            <w:noProof/>
            <w:webHidden/>
          </w:rPr>
          <w:fldChar w:fldCharType="begin"/>
        </w:r>
        <w:r>
          <w:rPr>
            <w:noProof/>
            <w:webHidden/>
          </w:rPr>
          <w:instrText xml:space="preserve"> PAGEREF _Toc225177741 \h </w:instrText>
        </w:r>
        <w:r>
          <w:rPr>
            <w:noProof/>
            <w:webHidden/>
          </w:rPr>
        </w:r>
        <w:r>
          <w:rPr>
            <w:noProof/>
            <w:webHidden/>
          </w:rPr>
          <w:fldChar w:fldCharType="separate"/>
        </w:r>
        <w:r w:rsidR="00F8368C">
          <w:rPr>
            <w:noProof/>
            <w:webHidden/>
          </w:rPr>
          <w:t>39</w:t>
        </w:r>
        <w:r>
          <w:rPr>
            <w:noProof/>
            <w:webHidden/>
          </w:rPr>
          <w:fldChar w:fldCharType="end"/>
        </w:r>
      </w:hyperlink>
    </w:p>
    <w:p w14:paraId="4D872082"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42" w:history="1">
        <w:r w:rsidRPr="009E28E9">
          <w:rPr>
            <w:rStyle w:val="Hyperlink"/>
            <w:noProof/>
          </w:rPr>
          <w:t>24.</w:t>
        </w:r>
        <w:r>
          <w:rPr>
            <w:rFonts w:asciiTheme="minorHAnsi" w:eastAsiaTheme="minorEastAsia" w:hAnsiTheme="minorHAnsi" w:cstheme="minorBidi"/>
            <w:noProof/>
            <w:kern w:val="2"/>
            <w:sz w:val="24"/>
            <w:szCs w:val="24"/>
            <w:lang w:eastAsia="en-GB"/>
            <w14:ligatures w14:val="standardContextual"/>
          </w:rPr>
          <w:tab/>
        </w:r>
        <w:r w:rsidRPr="009E28E9">
          <w:rPr>
            <w:rStyle w:val="Hyperlink"/>
            <w:noProof/>
          </w:rPr>
          <w:t>Governing Law and Jurisdiction</w:t>
        </w:r>
        <w:r>
          <w:rPr>
            <w:noProof/>
            <w:webHidden/>
          </w:rPr>
          <w:tab/>
        </w:r>
        <w:r>
          <w:rPr>
            <w:noProof/>
            <w:webHidden/>
          </w:rPr>
          <w:fldChar w:fldCharType="begin"/>
        </w:r>
        <w:r>
          <w:rPr>
            <w:noProof/>
            <w:webHidden/>
          </w:rPr>
          <w:instrText xml:space="preserve"> PAGEREF _Toc225177742 \h </w:instrText>
        </w:r>
        <w:r>
          <w:rPr>
            <w:noProof/>
            <w:webHidden/>
          </w:rPr>
        </w:r>
        <w:r>
          <w:rPr>
            <w:noProof/>
            <w:webHidden/>
          </w:rPr>
          <w:fldChar w:fldCharType="separate"/>
        </w:r>
        <w:r w:rsidR="00F8368C">
          <w:rPr>
            <w:noProof/>
            <w:webHidden/>
          </w:rPr>
          <w:t>39</w:t>
        </w:r>
        <w:r>
          <w:rPr>
            <w:noProof/>
            <w:webHidden/>
          </w:rPr>
          <w:fldChar w:fldCharType="end"/>
        </w:r>
      </w:hyperlink>
    </w:p>
    <w:p w14:paraId="53F70ACB"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43" w:history="1">
        <w:r w:rsidRPr="009E28E9">
          <w:rPr>
            <w:rStyle w:val="Hyperlink"/>
            <w:noProof/>
          </w:rPr>
          <w:t>Schedule 1 Conditions Precedent</w:t>
        </w:r>
        <w:r>
          <w:rPr>
            <w:noProof/>
            <w:webHidden/>
          </w:rPr>
          <w:tab/>
        </w:r>
        <w:r>
          <w:rPr>
            <w:noProof/>
            <w:webHidden/>
          </w:rPr>
          <w:fldChar w:fldCharType="begin"/>
        </w:r>
        <w:r>
          <w:rPr>
            <w:noProof/>
            <w:webHidden/>
          </w:rPr>
          <w:instrText xml:space="preserve"> PAGEREF _Toc225177743 \h </w:instrText>
        </w:r>
        <w:r>
          <w:rPr>
            <w:noProof/>
            <w:webHidden/>
          </w:rPr>
        </w:r>
        <w:r>
          <w:rPr>
            <w:noProof/>
            <w:webHidden/>
          </w:rPr>
          <w:fldChar w:fldCharType="separate"/>
        </w:r>
        <w:r w:rsidR="00F8368C">
          <w:rPr>
            <w:noProof/>
            <w:webHidden/>
          </w:rPr>
          <w:t>40</w:t>
        </w:r>
        <w:r>
          <w:rPr>
            <w:noProof/>
            <w:webHidden/>
          </w:rPr>
          <w:fldChar w:fldCharType="end"/>
        </w:r>
      </w:hyperlink>
    </w:p>
    <w:p w14:paraId="4765F958"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44" w:history="1">
        <w:r w:rsidRPr="009E28E9">
          <w:rPr>
            <w:rStyle w:val="Hyperlink"/>
            <w:noProof/>
          </w:rPr>
          <w:t>Schedule 2 Form of Drawdown Request</w:t>
        </w:r>
        <w:r>
          <w:rPr>
            <w:noProof/>
            <w:webHidden/>
          </w:rPr>
          <w:tab/>
        </w:r>
        <w:r>
          <w:rPr>
            <w:noProof/>
            <w:webHidden/>
          </w:rPr>
          <w:fldChar w:fldCharType="begin"/>
        </w:r>
        <w:r>
          <w:rPr>
            <w:noProof/>
            <w:webHidden/>
          </w:rPr>
          <w:instrText xml:space="preserve"> PAGEREF _Toc225177744 \h </w:instrText>
        </w:r>
        <w:r>
          <w:rPr>
            <w:noProof/>
            <w:webHidden/>
          </w:rPr>
        </w:r>
        <w:r>
          <w:rPr>
            <w:noProof/>
            <w:webHidden/>
          </w:rPr>
          <w:fldChar w:fldCharType="separate"/>
        </w:r>
        <w:r w:rsidR="00F8368C">
          <w:rPr>
            <w:noProof/>
            <w:webHidden/>
          </w:rPr>
          <w:t>43</w:t>
        </w:r>
        <w:r>
          <w:rPr>
            <w:noProof/>
            <w:webHidden/>
          </w:rPr>
          <w:fldChar w:fldCharType="end"/>
        </w:r>
      </w:hyperlink>
    </w:p>
    <w:p w14:paraId="2E1B7884" w14:textId="77777777" w:rsidR="00CE3C6E" w:rsidRDefault="00DE10E6">
      <w:pPr>
        <w:pStyle w:val="TOC1"/>
        <w:rPr>
          <w:rFonts w:asciiTheme="minorHAnsi" w:eastAsiaTheme="minorEastAsia" w:hAnsiTheme="minorHAnsi" w:cstheme="minorBidi"/>
          <w:noProof/>
          <w:kern w:val="2"/>
          <w:sz w:val="24"/>
          <w:szCs w:val="24"/>
          <w:lang w:eastAsia="en-GB"/>
          <w14:ligatures w14:val="standardContextual"/>
        </w:rPr>
      </w:pPr>
      <w:hyperlink w:anchor="_Toc225177745" w:history="1">
        <w:r w:rsidRPr="009E28E9">
          <w:rPr>
            <w:rStyle w:val="Hyperlink"/>
            <w:noProof/>
          </w:rPr>
          <w:t>Schedule 3 Form of Compliance Certificate</w:t>
        </w:r>
        <w:r>
          <w:rPr>
            <w:noProof/>
            <w:webHidden/>
          </w:rPr>
          <w:tab/>
        </w:r>
        <w:r>
          <w:rPr>
            <w:noProof/>
            <w:webHidden/>
          </w:rPr>
          <w:fldChar w:fldCharType="begin"/>
        </w:r>
        <w:r>
          <w:rPr>
            <w:noProof/>
            <w:webHidden/>
          </w:rPr>
          <w:instrText xml:space="preserve"> PAGEREF _Toc225177745 \h </w:instrText>
        </w:r>
        <w:r>
          <w:rPr>
            <w:noProof/>
            <w:webHidden/>
          </w:rPr>
        </w:r>
        <w:r>
          <w:rPr>
            <w:noProof/>
            <w:webHidden/>
          </w:rPr>
          <w:fldChar w:fldCharType="separate"/>
        </w:r>
        <w:r w:rsidR="00F8368C">
          <w:rPr>
            <w:noProof/>
            <w:webHidden/>
          </w:rPr>
          <w:t>0</w:t>
        </w:r>
        <w:r>
          <w:rPr>
            <w:noProof/>
            <w:webHidden/>
          </w:rPr>
          <w:fldChar w:fldCharType="end"/>
        </w:r>
      </w:hyperlink>
    </w:p>
    <w:p w14:paraId="6EEB27BB" w14:textId="77777777" w:rsidR="002A5913" w:rsidRPr="00BD5F83" w:rsidRDefault="00DE10E6" w:rsidP="002A5913">
      <w:pPr>
        <w:rPr>
          <w:sz w:val="22"/>
          <w:szCs w:val="22"/>
        </w:rPr>
      </w:pPr>
      <w:r>
        <w:rPr>
          <w:noProof/>
          <w:sz w:val="22"/>
          <w:szCs w:val="22"/>
        </w:rPr>
        <w:fldChar w:fldCharType="end"/>
      </w:r>
    </w:p>
    <w:p w14:paraId="4E603196" w14:textId="77777777" w:rsidR="002A5913" w:rsidRPr="00BD5F83" w:rsidRDefault="002A5913" w:rsidP="002A5913">
      <w:pPr>
        <w:pStyle w:val="BodyText"/>
        <w:spacing w:after="0"/>
        <w:jc w:val="center"/>
        <w:outlineLvl w:val="0"/>
        <w:rPr>
          <w:b/>
          <w:szCs w:val="22"/>
        </w:rPr>
        <w:sectPr w:rsidR="002A5913" w:rsidRPr="00BD5F83" w:rsidSect="00F8368C">
          <w:headerReference w:type="even" r:id="rId9"/>
          <w:headerReference w:type="default" r:id="rId10"/>
          <w:footerReference w:type="even" r:id="rId11"/>
          <w:footerReference w:type="default" r:id="rId12"/>
          <w:headerReference w:type="first" r:id="rId13"/>
          <w:footerReference w:type="first" r:id="rId14"/>
          <w:pgSz w:w="11906" w:h="16838" w:code="9"/>
          <w:pgMar w:top="1440" w:right="1418" w:bottom="1440" w:left="1418" w:header="720" w:footer="720" w:gutter="0"/>
          <w:paperSrc w:first="260" w:other="260"/>
          <w:cols w:space="720"/>
          <w:docGrid w:linePitch="272"/>
        </w:sectPr>
      </w:pPr>
    </w:p>
    <w:p w14:paraId="5B5B1CAF" w14:textId="77777777" w:rsidR="002A5913" w:rsidRPr="00BD5F83" w:rsidRDefault="00DE10E6" w:rsidP="002A5913">
      <w:pPr>
        <w:pStyle w:val="BodyText"/>
        <w:rPr>
          <w:szCs w:val="22"/>
        </w:rPr>
      </w:pPr>
      <w:r w:rsidRPr="00BD5F83">
        <w:rPr>
          <w:b/>
          <w:szCs w:val="22"/>
        </w:rPr>
        <w:lastRenderedPageBreak/>
        <w:t>THIS AGREEMENT</w:t>
      </w:r>
      <w:r w:rsidR="00BD5F83">
        <w:rPr>
          <w:szCs w:val="22"/>
        </w:rPr>
        <w:t xml:space="preserve">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w:t>
      </w:r>
      <w:proofErr w:type="gramStart"/>
      <w:r w:rsidRPr="00BD5F83">
        <w:rPr>
          <w:szCs w:val="22"/>
        </w:rPr>
        <w:t>[ ]</w:t>
      </w:r>
      <w:proofErr w:type="gramEnd"/>
    </w:p>
    <w:p w14:paraId="51685391" w14:textId="77777777" w:rsidR="002A5913" w:rsidRPr="00BD5F83" w:rsidRDefault="00DE10E6" w:rsidP="002A5913">
      <w:pPr>
        <w:pStyle w:val="BodyText"/>
        <w:rPr>
          <w:b/>
          <w:szCs w:val="22"/>
        </w:rPr>
      </w:pPr>
      <w:r w:rsidRPr="00BD5F83">
        <w:rPr>
          <w:b/>
          <w:szCs w:val="22"/>
        </w:rPr>
        <w:t>BETWEEN</w:t>
      </w:r>
    </w:p>
    <w:p w14:paraId="2A5AD465" w14:textId="77777777" w:rsidR="002A5913" w:rsidRPr="001D5875" w:rsidRDefault="00DE10E6" w:rsidP="001D5875">
      <w:pPr>
        <w:pStyle w:val="PartiesNumbering"/>
      </w:pPr>
      <w:r w:rsidRPr="00A5017B">
        <w:rPr>
          <w:szCs w:val="22"/>
        </w:rPr>
        <w:t>[</w:t>
      </w:r>
      <w:r w:rsidRPr="00A5017B">
        <w:rPr>
          <w:b/>
          <w:bCs/>
          <w:szCs w:val="22"/>
        </w:rPr>
        <w:t>BORROWER ENTITY</w:t>
      </w:r>
      <w:r w:rsidRPr="00A5017B">
        <w:rPr>
          <w:szCs w:val="22"/>
        </w:rPr>
        <w:t xml:space="preserve">], incorporated and registered in </w:t>
      </w:r>
      <w:r w:rsidR="00CD4E5A">
        <w:rPr>
          <w:szCs w:val="22"/>
        </w:rPr>
        <w:t>[</w:t>
      </w:r>
      <w:r w:rsidRPr="00A5017B">
        <w:rPr>
          <w:szCs w:val="22"/>
        </w:rPr>
        <w:t xml:space="preserve">England and </w:t>
      </w:r>
      <w:proofErr w:type="gramStart"/>
      <w:r w:rsidRPr="00A5017B">
        <w:rPr>
          <w:szCs w:val="22"/>
        </w:rPr>
        <w:t>Wales</w:t>
      </w:r>
      <w:r w:rsidR="00CD4E5A">
        <w:rPr>
          <w:szCs w:val="22"/>
        </w:rPr>
        <w:t>][</w:t>
      </w:r>
      <w:proofErr w:type="gramEnd"/>
      <w:r w:rsidR="00CD4E5A">
        <w:rPr>
          <w:szCs w:val="22"/>
        </w:rPr>
        <w:t>Scotland]</w:t>
      </w:r>
      <w:r w:rsidRPr="00A5017B">
        <w:rPr>
          <w:szCs w:val="22"/>
        </w:rPr>
        <w:t xml:space="preserve"> with company number [NUMBER] whose registered office is at [ADDRESS] (the "</w:t>
      </w:r>
      <w:r w:rsidRPr="00A5017B">
        <w:rPr>
          <w:b/>
          <w:bCs/>
          <w:szCs w:val="22"/>
        </w:rPr>
        <w:t>Borrower</w:t>
      </w:r>
      <w:r w:rsidRPr="00A5017B">
        <w:rPr>
          <w:szCs w:val="22"/>
        </w:rPr>
        <w:t>"); and</w:t>
      </w:r>
      <w:r w:rsidR="001D5875" w:rsidRPr="001D5875">
        <w:rPr>
          <w:szCs w:val="22"/>
        </w:rPr>
        <w:t xml:space="preserve"> </w:t>
      </w:r>
    </w:p>
    <w:p w14:paraId="7992DDB0" w14:textId="77777777" w:rsidR="002A5913" w:rsidRPr="001D5875" w:rsidRDefault="00DE10E6" w:rsidP="001D5875">
      <w:pPr>
        <w:pStyle w:val="PartiesNumbering"/>
      </w:pPr>
      <w:r w:rsidRPr="00A5017B">
        <w:rPr>
          <w:szCs w:val="22"/>
        </w:rPr>
        <w:t>[</w:t>
      </w:r>
      <w:r w:rsidRPr="00A5017B">
        <w:rPr>
          <w:b/>
          <w:bCs/>
          <w:szCs w:val="22"/>
        </w:rPr>
        <w:t>CEG ENTITY</w:t>
      </w:r>
      <w:r w:rsidRPr="00A5017B">
        <w:rPr>
          <w:szCs w:val="22"/>
        </w:rPr>
        <w:t>], incorporated and registered in England and Wales with company number [NUMBER] whose registered office is at [ADDRESS] (the "</w:t>
      </w:r>
      <w:r w:rsidRPr="00A5017B">
        <w:rPr>
          <w:b/>
          <w:bCs/>
          <w:szCs w:val="22"/>
        </w:rPr>
        <w:t>Lender</w:t>
      </w:r>
      <w:r w:rsidRPr="00A5017B">
        <w:rPr>
          <w:szCs w:val="22"/>
        </w:rPr>
        <w:t>").</w:t>
      </w:r>
    </w:p>
    <w:p w14:paraId="124F8F38" w14:textId="77777777" w:rsidR="002A5913" w:rsidRPr="009D08E4" w:rsidRDefault="00DE10E6" w:rsidP="002A5913">
      <w:pPr>
        <w:pStyle w:val="BodyText"/>
        <w:rPr>
          <w:bCs/>
          <w:szCs w:val="22"/>
        </w:rPr>
      </w:pPr>
      <w:r>
        <w:rPr>
          <w:b/>
          <w:szCs w:val="22"/>
        </w:rPr>
        <w:t xml:space="preserve">IT IS AGREED </w:t>
      </w:r>
      <w:r>
        <w:rPr>
          <w:bCs/>
          <w:szCs w:val="22"/>
        </w:rPr>
        <w:t>as follows:</w:t>
      </w:r>
    </w:p>
    <w:p w14:paraId="11360893" w14:textId="77777777" w:rsidR="002A5913" w:rsidRDefault="00DE10E6" w:rsidP="00A5017B">
      <w:pPr>
        <w:pStyle w:val="BBHeading1"/>
      </w:pPr>
      <w:bookmarkStart w:id="0" w:name="_Toc225177719"/>
      <w:r>
        <w:t xml:space="preserve">Definitions </w:t>
      </w:r>
      <w:r w:rsidRPr="00A5017B">
        <w:t>and</w:t>
      </w:r>
      <w:r>
        <w:t xml:space="preserve"> Interpretation</w:t>
      </w:r>
      <w:bookmarkEnd w:id="0"/>
    </w:p>
    <w:p w14:paraId="60F3AFD7" w14:textId="77777777" w:rsidR="00A5017B" w:rsidRDefault="00DE10E6" w:rsidP="00A5017B">
      <w:pPr>
        <w:pStyle w:val="BBHeading2"/>
      </w:pPr>
      <w:r>
        <w:t>Definitions</w:t>
      </w:r>
    </w:p>
    <w:p w14:paraId="7FADAD08" w14:textId="77777777" w:rsidR="00A5017B" w:rsidRDefault="00DE10E6" w:rsidP="00A5017B">
      <w:pPr>
        <w:pStyle w:val="BBBodyTextIndent1"/>
      </w:pPr>
      <w:r>
        <w:t xml:space="preserve">The following </w:t>
      </w:r>
      <w:r w:rsidRPr="00A5017B">
        <w:t>definitions</w:t>
      </w:r>
      <w:r>
        <w:t xml:space="preserve"> apply in this Agreement:</w:t>
      </w:r>
    </w:p>
    <w:p w14:paraId="44D41B9E" w14:textId="77777777" w:rsidR="009E5DFA" w:rsidRPr="006B005F" w:rsidRDefault="00DE10E6" w:rsidP="00FC6419">
      <w:pPr>
        <w:pStyle w:val="DefinitionClause"/>
        <w:rPr>
          <w:rStyle w:val="Defterm"/>
          <w:b w:val="0"/>
          <w:color w:val="auto"/>
        </w:rPr>
      </w:pPr>
      <w:r w:rsidRPr="006B005F">
        <w:rPr>
          <w:rStyle w:val="Defterm"/>
          <w:b w:val="0"/>
          <w:bCs/>
        </w:rPr>
        <w:t>"</w:t>
      </w:r>
      <w:r>
        <w:rPr>
          <w:rStyle w:val="Defterm"/>
        </w:rPr>
        <w:t>Annual Operating Budget</w:t>
      </w:r>
      <w:r w:rsidRPr="006B005F">
        <w:rPr>
          <w:rStyle w:val="Defterm"/>
          <w:b w:val="0"/>
          <w:bCs/>
        </w:rPr>
        <w:t xml:space="preserve">" </w:t>
      </w:r>
      <w:r>
        <w:t xml:space="preserve">means for each calendar year (or relevant part thereof), the annual operating budget of the Project approved by the Lender in accordance with clause </w:t>
      </w:r>
      <w:r w:rsidR="00376D44">
        <w:rPr>
          <w:highlight w:val="magenta"/>
        </w:rPr>
        <w:fldChar w:fldCharType="begin"/>
      </w:r>
      <w:r w:rsidR="00376D44">
        <w:instrText xml:space="preserve"> REF _Ref_a554729 \r \h </w:instrText>
      </w:r>
      <w:r w:rsidR="00376D44">
        <w:rPr>
          <w:highlight w:val="magenta"/>
        </w:rPr>
      </w:r>
      <w:r w:rsidR="00376D44">
        <w:rPr>
          <w:highlight w:val="magenta"/>
        </w:rPr>
        <w:fldChar w:fldCharType="separate"/>
      </w:r>
      <w:r w:rsidR="00F8368C">
        <w:t>13.2</w:t>
      </w:r>
      <w:r w:rsidR="00376D44">
        <w:rPr>
          <w:highlight w:val="magenta"/>
        </w:rPr>
        <w:fldChar w:fldCharType="end"/>
      </w:r>
      <w:r w:rsidR="00376D44">
        <w:t xml:space="preserve"> (</w:t>
      </w:r>
      <w:r w:rsidR="00376D44" w:rsidRPr="006B005F">
        <w:rPr>
          <w:i/>
          <w:iCs/>
        </w:rPr>
        <w:t>Annual Operating Budgets</w:t>
      </w:r>
      <w:proofErr w:type="gramStart"/>
      <w:r w:rsidR="00376D44">
        <w:t>)</w:t>
      </w:r>
      <w:r>
        <w:t>;</w:t>
      </w:r>
      <w:proofErr w:type="gramEnd"/>
    </w:p>
    <w:p w14:paraId="1834653A" w14:textId="77777777" w:rsidR="00FC6419" w:rsidRDefault="00DE10E6" w:rsidP="00FC6419">
      <w:pPr>
        <w:pStyle w:val="DefinitionClause"/>
      </w:pPr>
      <w:r w:rsidRPr="006B005F">
        <w:rPr>
          <w:rStyle w:val="Defterm"/>
          <w:b w:val="0"/>
          <w:bCs/>
        </w:rPr>
        <w:t>"</w:t>
      </w:r>
      <w:r>
        <w:rPr>
          <w:rStyle w:val="Defterm"/>
        </w:rPr>
        <w:t>Anti-Corruption Laws</w:t>
      </w:r>
      <w:r w:rsidRPr="006B005F">
        <w:rPr>
          <w:rStyle w:val="Defterm"/>
          <w:b w:val="0"/>
          <w:bCs/>
        </w:rPr>
        <w:t>"</w:t>
      </w:r>
      <w:r>
        <w:rPr>
          <w:rStyle w:val="Defterm"/>
        </w:rPr>
        <w:t xml:space="preserve"> </w:t>
      </w:r>
      <w:r>
        <w:t>means each of:</w:t>
      </w:r>
    </w:p>
    <w:p w14:paraId="2D1C19F8" w14:textId="77777777" w:rsidR="00FC6419" w:rsidRDefault="00DE10E6" w:rsidP="00FC6419">
      <w:pPr>
        <w:pStyle w:val="DefinitionClauseNumbering"/>
      </w:pPr>
      <w:r>
        <w:t xml:space="preserve">the OECD Convention on Combating Bribery of Foreign Public Officials in International Business Transactions of 17 December 1997 and any OECD guidelines or action statements with respect </w:t>
      </w:r>
      <w:proofErr w:type="gramStart"/>
      <w:r>
        <w:t>thereto;</w:t>
      </w:r>
      <w:proofErr w:type="gramEnd"/>
    </w:p>
    <w:p w14:paraId="2A1D05E7" w14:textId="77777777" w:rsidR="00FC6419" w:rsidRDefault="00DE10E6" w:rsidP="007D1574">
      <w:pPr>
        <w:pStyle w:val="DefinitionClauseNumbering"/>
      </w:pPr>
      <w:r>
        <w:t>the Bribery Act 2010 (United Kingdom); and</w:t>
      </w:r>
    </w:p>
    <w:p w14:paraId="36783B59" w14:textId="77777777" w:rsidR="00FC6419" w:rsidRDefault="00DE10E6" w:rsidP="006B005F">
      <w:pPr>
        <w:pStyle w:val="DefinitionClauseNumbering"/>
      </w:pPr>
      <w:r>
        <w:t xml:space="preserve">any other law, regulation, order, decree or directive of any jurisdiction relevant to the Project, the Obligors, the Sponsor or any Material Project Party having the force of law and relating to Corrupt </w:t>
      </w:r>
      <w:proofErr w:type="gramStart"/>
      <w:r>
        <w:t>Acts;</w:t>
      </w:r>
      <w:proofErr w:type="gramEnd"/>
    </w:p>
    <w:p w14:paraId="3D89834C" w14:textId="77777777" w:rsidR="00A5017B" w:rsidRDefault="00DE10E6" w:rsidP="00A5017B">
      <w:pPr>
        <w:pStyle w:val="DefinitionClause"/>
      </w:pPr>
      <w:r>
        <w:t>"</w:t>
      </w:r>
      <w:r w:rsidRPr="00171792">
        <w:rPr>
          <w:b/>
          <w:bCs/>
        </w:rPr>
        <w:t>Authorisation</w:t>
      </w:r>
      <w:r>
        <w:t xml:space="preserve">" means any authorisation, consent, approval, resolution, license, exemption, filing, notarisation or </w:t>
      </w:r>
      <w:proofErr w:type="gramStart"/>
      <w:r>
        <w:t>registration;</w:t>
      </w:r>
      <w:proofErr w:type="gramEnd"/>
    </w:p>
    <w:p w14:paraId="5F7EDCC4" w14:textId="77777777" w:rsidR="00376D44" w:rsidRDefault="00DE10E6" w:rsidP="00376D44">
      <w:pPr>
        <w:pStyle w:val="DefinitionClause"/>
      </w:pPr>
      <w:r w:rsidRPr="00827B8E">
        <w:rPr>
          <w:rStyle w:val="Defterm"/>
          <w:b w:val="0"/>
          <w:bCs/>
        </w:rPr>
        <w:t>"</w:t>
      </w:r>
      <w:r>
        <w:rPr>
          <w:rStyle w:val="Defterm"/>
        </w:rPr>
        <w:t>Available Funding</w:t>
      </w:r>
      <w:r w:rsidRPr="00827B8E">
        <w:rPr>
          <w:rStyle w:val="Defterm"/>
          <w:b w:val="0"/>
          <w:bCs/>
        </w:rPr>
        <w:t>"</w:t>
      </w:r>
      <w:r>
        <w:rPr>
          <w:rStyle w:val="Defterm"/>
        </w:rPr>
        <w:t xml:space="preserve"> </w:t>
      </w:r>
      <w:r>
        <w:t>means on any date, the aggregate (without double-counting) of:</w:t>
      </w:r>
    </w:p>
    <w:p w14:paraId="20E82319" w14:textId="77777777" w:rsidR="00376D44" w:rsidRDefault="00DE10E6" w:rsidP="00376D44">
      <w:pPr>
        <w:pStyle w:val="DefinitionClauseNumbering"/>
      </w:pPr>
      <w:r>
        <w:t xml:space="preserve">the aggregate amount available under the Finance Documents on that </w:t>
      </w:r>
      <w:proofErr w:type="gramStart"/>
      <w:r>
        <w:t>date;</w:t>
      </w:r>
      <w:proofErr w:type="gramEnd"/>
    </w:p>
    <w:p w14:paraId="04972C09" w14:textId="77777777" w:rsidR="00376D44" w:rsidRDefault="00DE10E6" w:rsidP="00376D44">
      <w:pPr>
        <w:pStyle w:val="DefinitionClauseNumbering"/>
      </w:pPr>
      <w:r>
        <w:t xml:space="preserve">the amount standing to the credit of any account of the </w:t>
      </w:r>
      <w:r w:rsidR="004B11B6">
        <w:t xml:space="preserve">Borrower </w:t>
      </w:r>
      <w:r>
        <w:t xml:space="preserve">that the </w:t>
      </w:r>
      <w:r w:rsidR="004B11B6">
        <w:t>Borrower is</w:t>
      </w:r>
      <w:r>
        <w:t xml:space="preserve"> entitled to use for the purpose of meeting the Costs of the </w:t>
      </w:r>
      <w:proofErr w:type="gramStart"/>
      <w:r>
        <w:t>Project;</w:t>
      </w:r>
      <w:proofErr w:type="gramEnd"/>
    </w:p>
    <w:p w14:paraId="3681005B" w14:textId="77777777" w:rsidR="00376D44" w:rsidRDefault="00DE10E6" w:rsidP="00376D44">
      <w:pPr>
        <w:pStyle w:val="DefinitionClauseNumbering"/>
      </w:pPr>
      <w:r>
        <w:t>any forecast revenues as of that date for the period commencing on that date and ending on the forecast date for Substantial Completion; and</w:t>
      </w:r>
    </w:p>
    <w:p w14:paraId="0DF7678C" w14:textId="77777777" w:rsidR="00376D44" w:rsidRDefault="00DE10E6" w:rsidP="006B005F">
      <w:pPr>
        <w:pStyle w:val="DefinitionClauseNumbering"/>
      </w:pPr>
      <w:r>
        <w:t xml:space="preserve">any other amounts that the Lender agrees are available to the </w:t>
      </w:r>
      <w:r w:rsidR="004B11B6">
        <w:t xml:space="preserve">Borrower </w:t>
      </w:r>
      <w:r>
        <w:t xml:space="preserve">for the purpose of meeting the Costs of the </w:t>
      </w:r>
      <w:proofErr w:type="gramStart"/>
      <w:r>
        <w:t>Project;</w:t>
      </w:r>
      <w:proofErr w:type="gramEnd"/>
    </w:p>
    <w:p w14:paraId="674C1A15" w14:textId="77777777" w:rsidR="00A5017B" w:rsidRDefault="00DE10E6" w:rsidP="00A5017B">
      <w:pPr>
        <w:pStyle w:val="DefinitionClause"/>
      </w:pPr>
      <w:r>
        <w:t>"</w:t>
      </w:r>
      <w:r w:rsidRPr="00171792">
        <w:rPr>
          <w:b/>
          <w:bCs/>
        </w:rPr>
        <w:t>Availability Period</w:t>
      </w:r>
      <w:r>
        <w:t>" means the period from and including the date of this Agreement up to and including [DATE</w:t>
      </w:r>
      <w:proofErr w:type="gramStart"/>
      <w:r>
        <w:t>];</w:t>
      </w:r>
      <w:proofErr w:type="gramEnd"/>
    </w:p>
    <w:p w14:paraId="6D91889E" w14:textId="77777777" w:rsidR="00A5017B" w:rsidRDefault="00DE10E6" w:rsidP="00A5017B">
      <w:pPr>
        <w:pStyle w:val="DefinitionClause"/>
      </w:pPr>
      <w:r>
        <w:t>"</w:t>
      </w:r>
      <w:r w:rsidRPr="00171792">
        <w:rPr>
          <w:b/>
          <w:bCs/>
        </w:rPr>
        <w:t>Borrowed Money</w:t>
      </w:r>
      <w:r>
        <w:t xml:space="preserve">" means any indebtedness </w:t>
      </w:r>
      <w:proofErr w:type="gramStart"/>
      <w:r>
        <w:t>as a result of</w:t>
      </w:r>
      <w:proofErr w:type="gramEnd"/>
      <w:r>
        <w:t>:</w:t>
      </w:r>
    </w:p>
    <w:p w14:paraId="0333124F" w14:textId="77777777" w:rsidR="00A5017B" w:rsidRDefault="00DE10E6" w:rsidP="00A5017B">
      <w:pPr>
        <w:pStyle w:val="DefinitionClauseNumbering"/>
      </w:pPr>
      <w:bookmarkStart w:id="1" w:name="_Ref219722378"/>
      <w:r>
        <w:lastRenderedPageBreak/>
        <w:t xml:space="preserve">borrowing or raising money (with or without security), including any premium and any capitalised interest on that </w:t>
      </w:r>
      <w:proofErr w:type="gramStart"/>
      <w:r>
        <w:t>money;</w:t>
      </w:r>
      <w:bookmarkEnd w:id="1"/>
      <w:proofErr w:type="gramEnd"/>
    </w:p>
    <w:p w14:paraId="59520C62" w14:textId="77777777" w:rsidR="00A5017B" w:rsidRDefault="00DE10E6" w:rsidP="00171792">
      <w:pPr>
        <w:pStyle w:val="DefinitionClauseNumbering"/>
      </w:pPr>
      <w:r>
        <w:t xml:space="preserve">any bond, note, loan stock, debenture, commercial paper or similar </w:t>
      </w:r>
      <w:proofErr w:type="gramStart"/>
      <w:r>
        <w:t>instrument;</w:t>
      </w:r>
      <w:proofErr w:type="gramEnd"/>
    </w:p>
    <w:p w14:paraId="3BB1E179" w14:textId="77777777" w:rsidR="00A5017B" w:rsidRDefault="00DE10E6" w:rsidP="00171792">
      <w:pPr>
        <w:pStyle w:val="DefinitionClauseNumbering"/>
      </w:pPr>
      <w:r>
        <w:t xml:space="preserve">any acceptance credit facility or dematerialised equivalent, bill-discounting, note purchase or documentary credit </w:t>
      </w:r>
      <w:proofErr w:type="gramStart"/>
      <w:r>
        <w:t>facilities;</w:t>
      </w:r>
      <w:proofErr w:type="gramEnd"/>
    </w:p>
    <w:p w14:paraId="3223AF95" w14:textId="77777777" w:rsidR="00A5017B" w:rsidRDefault="00DE10E6" w:rsidP="00171792">
      <w:pPr>
        <w:pStyle w:val="DefinitionClauseNumbering"/>
      </w:pPr>
      <w:r>
        <w:t xml:space="preserve">monies raised by selling, assigning or discounting receivables or other financial assets on terms that recourse may be had to the Borrower in the event of non-payment of those receivables or financial assets when </w:t>
      </w:r>
      <w:proofErr w:type="gramStart"/>
      <w:r>
        <w:t>due;</w:t>
      </w:r>
      <w:proofErr w:type="gramEnd"/>
    </w:p>
    <w:p w14:paraId="1E13ABB1" w14:textId="77777777" w:rsidR="00A5017B" w:rsidRDefault="00DE10E6" w:rsidP="00171792">
      <w:pPr>
        <w:pStyle w:val="DefinitionClauseNumbering"/>
      </w:pPr>
      <w:r>
        <w:t xml:space="preserve">any deferred payments for assets or services acquired, other than trade credit that is given in the ordinary course of trading and that does not involve any deferred payment of any amount for more than 60 </w:t>
      </w:r>
      <w:proofErr w:type="gramStart"/>
      <w:r>
        <w:t>days;</w:t>
      </w:r>
      <w:proofErr w:type="gramEnd"/>
    </w:p>
    <w:p w14:paraId="73AE607E" w14:textId="77777777" w:rsidR="00A5017B" w:rsidRDefault="00DE10E6" w:rsidP="00171792">
      <w:pPr>
        <w:pStyle w:val="DefinitionClauseNumbering"/>
      </w:pPr>
      <w:r>
        <w:t>any rental or hire charges under finance leases (whether for land, machinery, equipment or otherwise</w:t>
      </w:r>
      <w:proofErr w:type="gramStart"/>
      <w:r>
        <w:t>);</w:t>
      </w:r>
      <w:proofErr w:type="gramEnd"/>
    </w:p>
    <w:p w14:paraId="03B8AEA6" w14:textId="77777777" w:rsidR="00A5017B" w:rsidRDefault="00DE10E6" w:rsidP="00171792">
      <w:pPr>
        <w:pStyle w:val="DefinitionClauseNumbering"/>
      </w:pPr>
      <w:r>
        <w:t xml:space="preserve">any counter-indemnity obligation in respect of any guarantees, bonds, indemnities, standby letters of credit or other instruments issued by a </w:t>
      </w:r>
      <w:r w:rsidR="00F73B28">
        <w:t>Third Party</w:t>
      </w:r>
      <w:r>
        <w:t xml:space="preserve"> in connection with the Borrower's performance of </w:t>
      </w:r>
      <w:proofErr w:type="gramStart"/>
      <w:r>
        <w:t>contracts;</w:t>
      </w:r>
      <w:proofErr w:type="gramEnd"/>
    </w:p>
    <w:p w14:paraId="5F10C6EE" w14:textId="77777777" w:rsidR="00A5017B" w:rsidRDefault="00DE10E6" w:rsidP="00171792">
      <w:pPr>
        <w:pStyle w:val="DefinitionClauseNumbering"/>
      </w:pPr>
      <w:r>
        <w:t>any other transaction that has the commercial effect of borrowing (including any forward sale or purchase agreement and any liabilities that are not shown as borrowed money on the Borrower's balance sheet because they are contingent, conditional or otherwise</w:t>
      </w:r>
      <w:proofErr w:type="gramStart"/>
      <w:r>
        <w:t>);</w:t>
      </w:r>
      <w:proofErr w:type="gramEnd"/>
    </w:p>
    <w:p w14:paraId="21AC943F" w14:textId="77777777" w:rsidR="00A5017B" w:rsidRDefault="00DE10E6" w:rsidP="00171792">
      <w:pPr>
        <w:pStyle w:val="DefinitionClauseNumbering"/>
      </w:pPr>
      <w:bookmarkStart w:id="2" w:name="_Ref219722384"/>
      <w:r>
        <w:t xml:space="preserve">any derivative transaction </w:t>
      </w:r>
      <w:proofErr w:type="gramStart"/>
      <w:r>
        <w:t>entered into</w:t>
      </w:r>
      <w:proofErr w:type="gramEnd"/>
      <w:r>
        <w:t xml:space="preserve"> in connection with protection against or benefit from fluctuation in any rate or price (and when calculating the value of any derivative transaction, only the mark to market value shall be </w:t>
      </w:r>
      <w:proofErr w:type="gramStart"/>
      <w:r>
        <w:t>taken into account</w:t>
      </w:r>
      <w:proofErr w:type="gramEnd"/>
      <w:r>
        <w:t>); and</w:t>
      </w:r>
      <w:bookmarkEnd w:id="2"/>
    </w:p>
    <w:p w14:paraId="74BFEB0F" w14:textId="77777777" w:rsidR="00A5017B" w:rsidRDefault="00DE10E6" w:rsidP="00171792">
      <w:pPr>
        <w:pStyle w:val="DefinitionClauseNumbering"/>
      </w:pPr>
      <w:r>
        <w:t xml:space="preserve">any guarantee, counter-indemnity or other assurances against financial loss that the Borrower has given for any of the items referred to in paragraphs </w:t>
      </w:r>
      <w:r w:rsidR="00F73B28">
        <w:fldChar w:fldCharType="begin"/>
      </w:r>
      <w:r w:rsidR="00F73B28">
        <w:instrText xml:space="preserve"> REF _Ref219722378 \r \h </w:instrText>
      </w:r>
      <w:r w:rsidR="00F73B28">
        <w:fldChar w:fldCharType="separate"/>
      </w:r>
      <w:r w:rsidR="00F8368C">
        <w:t>(a)</w:t>
      </w:r>
      <w:r w:rsidR="00F73B28">
        <w:fldChar w:fldCharType="end"/>
      </w:r>
      <w:r>
        <w:t xml:space="preserve"> to </w:t>
      </w:r>
      <w:r w:rsidR="00F73B28">
        <w:fldChar w:fldCharType="begin"/>
      </w:r>
      <w:r w:rsidR="00F73B28">
        <w:instrText xml:space="preserve"> REF _Ref219722384 \r \h </w:instrText>
      </w:r>
      <w:r w:rsidR="00F73B28">
        <w:fldChar w:fldCharType="separate"/>
      </w:r>
      <w:r w:rsidR="00F8368C">
        <w:t>(</w:t>
      </w:r>
      <w:proofErr w:type="spellStart"/>
      <w:r w:rsidR="00F8368C">
        <w:t>i</w:t>
      </w:r>
      <w:proofErr w:type="spellEnd"/>
      <w:r w:rsidR="00F8368C">
        <w:t>)</w:t>
      </w:r>
      <w:r w:rsidR="00F73B28">
        <w:fldChar w:fldCharType="end"/>
      </w:r>
      <w:r>
        <w:t xml:space="preserve"> of this definition incurred by any person.</w:t>
      </w:r>
    </w:p>
    <w:p w14:paraId="01A984CE" w14:textId="77777777" w:rsidR="00A5017B" w:rsidRDefault="00DE10E6" w:rsidP="00171792">
      <w:pPr>
        <w:pStyle w:val="BBBodyTextIndent1"/>
      </w:pPr>
      <w:r>
        <w:t xml:space="preserve">When calculating Borrowed Money, no liability shall be </w:t>
      </w:r>
      <w:proofErr w:type="gramStart"/>
      <w:r>
        <w:t>taken into account</w:t>
      </w:r>
      <w:proofErr w:type="gramEnd"/>
      <w:r>
        <w:t xml:space="preserve"> more than </w:t>
      </w:r>
      <w:proofErr w:type="gramStart"/>
      <w:r>
        <w:t>once;</w:t>
      </w:r>
      <w:proofErr w:type="gramEnd"/>
    </w:p>
    <w:p w14:paraId="5F588B1B" w14:textId="77777777" w:rsidR="003F428A" w:rsidRDefault="00DE10E6" w:rsidP="00171792">
      <w:pPr>
        <w:pStyle w:val="BBBodyTextIndent1"/>
      </w:pPr>
      <w:r>
        <w:t>"</w:t>
      </w:r>
      <w:r w:rsidRPr="006B005F">
        <w:rPr>
          <w:b/>
          <w:bCs/>
        </w:rPr>
        <w:t>Budget</w:t>
      </w:r>
      <w:r>
        <w:t xml:space="preserve">" means, as applicable, the Construction Budget and the Annual Operating </w:t>
      </w:r>
      <w:proofErr w:type="gramStart"/>
      <w:r>
        <w:t>Budget;</w:t>
      </w:r>
      <w:proofErr w:type="gramEnd"/>
      <w:r>
        <w:t xml:space="preserve"> </w:t>
      </w:r>
    </w:p>
    <w:p w14:paraId="62DD7475" w14:textId="77777777" w:rsidR="00A5017B" w:rsidRDefault="00DE10E6" w:rsidP="00171792">
      <w:pPr>
        <w:pStyle w:val="DefinitionClause"/>
      </w:pPr>
      <w:r>
        <w:t>"</w:t>
      </w:r>
      <w:r w:rsidRPr="00171792">
        <w:rPr>
          <w:b/>
          <w:bCs/>
        </w:rPr>
        <w:t>Business Day</w:t>
      </w:r>
      <w:r>
        <w:t xml:space="preserve">" means a day other than a Saturday, Sunday or public holiday in England when banks in </w:t>
      </w:r>
      <w:r w:rsidR="00CD4E5A">
        <w:t>[</w:t>
      </w:r>
      <w:r>
        <w:t>London</w:t>
      </w:r>
      <w:r w:rsidR="00CD4E5A">
        <w:t>][Edinburgh]</w:t>
      </w:r>
      <w:r>
        <w:t xml:space="preserve"> are open for </w:t>
      </w:r>
      <w:proofErr w:type="gramStart"/>
      <w:r>
        <w:t>business;</w:t>
      </w:r>
      <w:proofErr w:type="gramEnd"/>
    </w:p>
    <w:p w14:paraId="64C99627" w14:textId="77777777" w:rsidR="00A5017B" w:rsidRDefault="00DE10E6" w:rsidP="00171792">
      <w:pPr>
        <w:pStyle w:val="DefinitionClause"/>
      </w:pPr>
      <w:r>
        <w:t>"</w:t>
      </w:r>
      <w:r w:rsidRPr="00171792">
        <w:rPr>
          <w:b/>
          <w:bCs/>
        </w:rPr>
        <w:t>Change of Control</w:t>
      </w:r>
      <w:r>
        <w:t>" means [a situation where:</w:t>
      </w:r>
    </w:p>
    <w:p w14:paraId="2492345B" w14:textId="77777777" w:rsidR="00A5017B" w:rsidRDefault="00DE10E6" w:rsidP="00171792">
      <w:pPr>
        <w:pStyle w:val="DefinitionClauseNumbering"/>
      </w:pPr>
      <w:r>
        <w:t>any person, or group of connected persons not having control (as defined in sections 450 and 451 of the Corporation Tax Act 2010) of the Borrower on the date of this Agreement acquires control of the Borrower; or</w:t>
      </w:r>
    </w:p>
    <w:p w14:paraId="17EF46E6" w14:textId="77777777" w:rsidR="00A5017B" w:rsidRDefault="00DE10E6" w:rsidP="00171792">
      <w:pPr>
        <w:pStyle w:val="DefinitionClauseNumbering"/>
      </w:pPr>
      <w:r>
        <w:t xml:space="preserve">any shareholder of the Borrower who owns more than [PERCENTAGE]% of the issued ordinary share capital of the Borrower on the date of this agreement transfers (whether by a single transfer or a series of transfers at different times) shares constituting, in aggregate, [PERCENTAGE]% or more in nominal value </w:t>
      </w:r>
      <w:r>
        <w:lastRenderedPageBreak/>
        <w:t>of the Borrower's issued ordinary share capital without the Lender's prior written consent</w:t>
      </w:r>
      <w:proofErr w:type="gramStart"/>
      <w:r>
        <w:t>];</w:t>
      </w:r>
      <w:proofErr w:type="gramEnd"/>
    </w:p>
    <w:p w14:paraId="517FB61A" w14:textId="77777777" w:rsidR="00AC7D86" w:rsidRDefault="00DE10E6" w:rsidP="006B005F">
      <w:pPr>
        <w:pStyle w:val="DefinitionClauseNumbering"/>
        <w:numPr>
          <w:ilvl w:val="0"/>
          <w:numId w:val="0"/>
        </w:numPr>
        <w:ind w:left="720"/>
      </w:pPr>
      <w:r>
        <w:t>"</w:t>
      </w:r>
      <w:r w:rsidRPr="006B005F">
        <w:rPr>
          <w:b/>
          <w:bCs/>
        </w:rPr>
        <w:t>Compliance Certificate</w:t>
      </w:r>
      <w:r>
        <w:t>" means</w:t>
      </w:r>
      <w:r w:rsidRPr="00AC7D86">
        <w:t xml:space="preserve"> a certificate substantially in the form set out in Schedule 3</w:t>
      </w:r>
      <w:r w:rsidR="00CE3C6E">
        <w:t xml:space="preserve"> (</w:t>
      </w:r>
      <w:r w:rsidR="00CE3C6E" w:rsidRPr="006B005F">
        <w:rPr>
          <w:i/>
          <w:iCs/>
        </w:rPr>
        <w:t>Form of Compliance Certificate</w:t>
      </w:r>
      <w:proofErr w:type="gramStart"/>
      <w:r w:rsidR="00CE3C6E">
        <w:t>)</w:t>
      </w:r>
      <w:r>
        <w:t>;</w:t>
      </w:r>
      <w:proofErr w:type="gramEnd"/>
    </w:p>
    <w:p w14:paraId="2B79E767" w14:textId="77777777" w:rsidR="009E5DFA" w:rsidRDefault="00DE10E6" w:rsidP="006B005F">
      <w:pPr>
        <w:pStyle w:val="DefinitionClause"/>
        <w:widowControl w:val="0"/>
      </w:pPr>
      <w:r>
        <w:t>"</w:t>
      </w:r>
      <w:r w:rsidRPr="00D47556">
        <w:rPr>
          <w:b/>
          <w:bCs/>
        </w:rPr>
        <w:t>Construction</w:t>
      </w:r>
      <w:r>
        <w:t xml:space="preserve"> </w:t>
      </w:r>
      <w:r w:rsidRPr="00171792">
        <w:rPr>
          <w:b/>
          <w:bCs/>
        </w:rPr>
        <w:t>Budget</w:t>
      </w:r>
      <w:r>
        <w:t>" means for each calendar year (or relevant part thereof), the construction budget of the Project approved by the Lender in accordance with clause [</w:t>
      </w:r>
      <w:r>
        <w:fldChar w:fldCharType="begin"/>
      </w:r>
      <w:r>
        <w:instrText xml:space="preserve"> REF _Ref219722061 \r \h </w:instrText>
      </w:r>
      <w:r>
        <w:fldChar w:fldCharType="separate"/>
      </w:r>
      <w:r w:rsidR="00F8368C">
        <w:t>13</w:t>
      </w:r>
      <w:r>
        <w:fldChar w:fldCharType="end"/>
      </w:r>
      <w:r>
        <w:t xml:space="preserve"> (</w:t>
      </w:r>
      <w:r w:rsidRPr="00171792">
        <w:rPr>
          <w:i/>
          <w:iCs/>
        </w:rPr>
        <w:t>Budgets and reporting</w:t>
      </w:r>
      <w:r>
        <w:t>)</w:t>
      </w:r>
      <w:proofErr w:type="gramStart"/>
      <w:r>
        <w:t>];</w:t>
      </w:r>
      <w:proofErr w:type="gramEnd"/>
      <w:r>
        <w:t xml:space="preserve"> </w:t>
      </w:r>
    </w:p>
    <w:p w14:paraId="7EAF19BB" w14:textId="77777777" w:rsidR="00F120F9" w:rsidRDefault="00DE10E6" w:rsidP="006B005F">
      <w:pPr>
        <w:pStyle w:val="DefinitionClause"/>
        <w:widowControl w:val="0"/>
      </w:pPr>
      <w:r w:rsidRPr="006B005F">
        <w:rPr>
          <w:rStyle w:val="Defterm"/>
          <w:b w:val="0"/>
          <w:bCs/>
        </w:rPr>
        <w:t>"</w:t>
      </w:r>
      <w:r>
        <w:rPr>
          <w:rStyle w:val="Defterm"/>
        </w:rPr>
        <w:t>Contractor</w:t>
      </w:r>
      <w:r w:rsidRPr="006B005F">
        <w:rPr>
          <w:rStyle w:val="Defterm"/>
          <w:b w:val="0"/>
          <w:bCs/>
        </w:rPr>
        <w:t xml:space="preserve">" </w:t>
      </w:r>
      <w:r>
        <w:t xml:space="preserve">means [NAME OF CONTRACTOR] [incorporated </w:t>
      </w:r>
      <w:r w:rsidRPr="006B005F">
        <w:rPr>
          <w:b/>
          <w:bCs/>
        </w:rPr>
        <w:t>OR</w:t>
      </w:r>
      <w:r>
        <w:t xml:space="preserve"> organised in [PLACE OF INCORPORATION OR ORGANISATION] with registered number [NUMBER] whose registered office is at [REGISTERED OFFICE ADDRESS</w:t>
      </w:r>
      <w:proofErr w:type="gramStart"/>
      <w:r>
        <w:t>];</w:t>
      </w:r>
      <w:proofErr w:type="gramEnd"/>
    </w:p>
    <w:p w14:paraId="1E7B076F" w14:textId="77777777" w:rsidR="00FC6419" w:rsidRDefault="00DE10E6" w:rsidP="00FC6419">
      <w:pPr>
        <w:pStyle w:val="BBDefinition"/>
      </w:pPr>
      <w:r>
        <w:t>"</w:t>
      </w:r>
      <w:r w:rsidRPr="006B005F">
        <w:rPr>
          <w:b/>
          <w:bCs/>
        </w:rPr>
        <w:t>Corrupt Act</w:t>
      </w:r>
      <w:r>
        <w:t>" means any act or omission that would, in the ordinary course of business, be understood to be corrupt, wrongful, dishonest or criminal in nature, including:</w:t>
      </w:r>
    </w:p>
    <w:p w14:paraId="70D8E166" w14:textId="77777777" w:rsidR="00FC6419" w:rsidRDefault="00DE10E6" w:rsidP="00FC6419">
      <w:pPr>
        <w:pStyle w:val="DefListA"/>
      </w:pPr>
      <w:r>
        <w:t xml:space="preserve">the offering of any payment, reward or other advantage to any public official or other person </w:t>
      </w:r>
      <w:proofErr w:type="gramStart"/>
      <w:r>
        <w:t>in order to</w:t>
      </w:r>
      <w:proofErr w:type="gramEnd"/>
      <w:r>
        <w:t xml:space="preserve"> influence the person concerned in the exercise of its </w:t>
      </w:r>
      <w:proofErr w:type="gramStart"/>
      <w:r>
        <w:t>duties;</w:t>
      </w:r>
      <w:proofErr w:type="gramEnd"/>
    </w:p>
    <w:p w14:paraId="4B4BE91C" w14:textId="77777777" w:rsidR="00FC6419" w:rsidRDefault="00DE10E6" w:rsidP="00FC6419">
      <w:pPr>
        <w:pStyle w:val="DefListA"/>
      </w:pPr>
      <w:r>
        <w:t>the offering or giving of any improper advantage to influence the action of any person holding a public office or function or a director or employee of a public authority or public enterprise or a director or official of a public international organisation in connection with the Project; and</w:t>
      </w:r>
    </w:p>
    <w:p w14:paraId="3A3AB61B" w14:textId="77777777" w:rsidR="00FC6419" w:rsidRDefault="00DE10E6" w:rsidP="006B005F">
      <w:pPr>
        <w:pStyle w:val="DefListA"/>
      </w:pPr>
      <w:r>
        <w:t xml:space="preserve">any act that improperly influences or aims improperly to influence the procurement process or the implementation of the Project, including collusion between </w:t>
      </w:r>
      <w:proofErr w:type="gramStart"/>
      <w:r>
        <w:t>tenderers;</w:t>
      </w:r>
      <w:proofErr w:type="gramEnd"/>
    </w:p>
    <w:p w14:paraId="796908F7" w14:textId="77777777" w:rsidR="00A5017B" w:rsidRDefault="00DE10E6" w:rsidP="00171792">
      <w:pPr>
        <w:pStyle w:val="DefinitionClause"/>
      </w:pPr>
      <w:r>
        <w:t>"</w:t>
      </w:r>
      <w:r w:rsidRPr="00171792">
        <w:rPr>
          <w:b/>
          <w:bCs/>
        </w:rPr>
        <w:t>Costs</w:t>
      </w:r>
      <w:r>
        <w:t xml:space="preserve">" means all present and future costs, charges, expenses, fees and other amounts payable by the Borrower in connection with the </w:t>
      </w:r>
      <w:proofErr w:type="gramStart"/>
      <w:r>
        <w:t>Project;</w:t>
      </w:r>
      <w:proofErr w:type="gramEnd"/>
    </w:p>
    <w:p w14:paraId="4D89DFCB" w14:textId="77777777" w:rsidR="00A5017B" w:rsidRDefault="00DE10E6" w:rsidP="00171792">
      <w:pPr>
        <w:pStyle w:val="DefinitionClause"/>
      </w:pPr>
      <w:r>
        <w:t>"</w:t>
      </w:r>
      <w:r w:rsidRPr="00171792">
        <w:rPr>
          <w:b/>
          <w:bCs/>
        </w:rPr>
        <w:t>Debenture</w:t>
      </w:r>
      <w:r>
        <w:t xml:space="preserve">" means </w:t>
      </w:r>
      <w:proofErr w:type="gramStart"/>
      <w:r>
        <w:t>the all</w:t>
      </w:r>
      <w:proofErr w:type="gramEnd"/>
      <w:r>
        <w:t xml:space="preserve"> assets debenture dated on or around the date of this Agreement and </w:t>
      </w:r>
      <w:proofErr w:type="gramStart"/>
      <w:r>
        <w:t>entered into</w:t>
      </w:r>
      <w:proofErr w:type="gramEnd"/>
      <w:r>
        <w:t xml:space="preserve"> between the Borrower and the Lender in agreed </w:t>
      </w:r>
      <w:proofErr w:type="gramStart"/>
      <w:r>
        <w:t>form;</w:t>
      </w:r>
      <w:proofErr w:type="gramEnd"/>
    </w:p>
    <w:p w14:paraId="3D5B5686" w14:textId="77777777" w:rsidR="00A5017B" w:rsidRDefault="00DE10E6" w:rsidP="00171792">
      <w:pPr>
        <w:pStyle w:val="DefinitionClause"/>
      </w:pPr>
      <w:r>
        <w:t>"</w:t>
      </w:r>
      <w:r w:rsidRPr="00171792">
        <w:rPr>
          <w:b/>
          <w:bCs/>
        </w:rPr>
        <w:t>Developer</w:t>
      </w:r>
      <w:r>
        <w:t>" means [DEVELOPER</w:t>
      </w:r>
      <w:r w:rsidR="00171792">
        <w:t xml:space="preserve"> ENTITY</w:t>
      </w:r>
      <w:r>
        <w:t xml:space="preserve">], incorporated and registered in </w:t>
      </w:r>
      <w:r w:rsidR="00CD4E5A">
        <w:t>[</w:t>
      </w:r>
      <w:r>
        <w:t xml:space="preserve">England and </w:t>
      </w:r>
      <w:proofErr w:type="gramStart"/>
      <w:r>
        <w:t>Wales</w:t>
      </w:r>
      <w:r w:rsidR="00CD4E5A">
        <w:t>][</w:t>
      </w:r>
      <w:proofErr w:type="gramEnd"/>
      <w:r w:rsidR="00CD4E5A">
        <w:t>Scotland]</w:t>
      </w:r>
      <w:r>
        <w:t xml:space="preserve"> with company number [NUMBER] whose registered office is at [ADDRESS</w:t>
      </w:r>
      <w:proofErr w:type="gramStart"/>
      <w:r>
        <w:t>];</w:t>
      </w:r>
      <w:proofErr w:type="gramEnd"/>
    </w:p>
    <w:p w14:paraId="74131C1B" w14:textId="77777777" w:rsidR="00A5017B" w:rsidRDefault="00DE10E6" w:rsidP="00171792">
      <w:pPr>
        <w:pStyle w:val="DefinitionClause"/>
      </w:pPr>
      <w:r>
        <w:t>"</w:t>
      </w:r>
      <w:r w:rsidRPr="00171792">
        <w:rPr>
          <w:b/>
          <w:bCs/>
        </w:rPr>
        <w:t>Development</w:t>
      </w:r>
      <w:r>
        <w:t xml:space="preserve">" means the planning, legal, communication and other preparatory works necessary to begin construction of the </w:t>
      </w:r>
      <w:proofErr w:type="gramStart"/>
      <w:r>
        <w:t>Project;</w:t>
      </w:r>
      <w:proofErr w:type="gramEnd"/>
    </w:p>
    <w:p w14:paraId="1C2A3850" w14:textId="77777777" w:rsidR="00A5017B" w:rsidRDefault="00DE10E6" w:rsidP="00171792">
      <w:pPr>
        <w:pStyle w:val="DefinitionClause"/>
      </w:pPr>
      <w:r>
        <w:t>"</w:t>
      </w:r>
      <w:r w:rsidRPr="00171792">
        <w:rPr>
          <w:b/>
          <w:bCs/>
        </w:rPr>
        <w:t>Development Appraisal</w:t>
      </w:r>
      <w:r>
        <w:t>" means the development appraisal and cashflow forecast in form and content satisfactory to the Lender in respect of the Project that contains:</w:t>
      </w:r>
    </w:p>
    <w:p w14:paraId="1ABF1C52" w14:textId="77777777" w:rsidR="00A5017B" w:rsidRPr="00171792" w:rsidRDefault="00DE10E6" w:rsidP="00171792">
      <w:pPr>
        <w:pStyle w:val="DefinitionClauseNumbering"/>
      </w:pPr>
      <w:r w:rsidRPr="00171792">
        <w:t xml:space="preserve">a costed description and financial analysis of the </w:t>
      </w:r>
      <w:proofErr w:type="gramStart"/>
      <w:r w:rsidRPr="00171792">
        <w:t>Project;</w:t>
      </w:r>
      <w:proofErr w:type="gramEnd"/>
    </w:p>
    <w:p w14:paraId="30AE45AA" w14:textId="77777777" w:rsidR="00A5017B" w:rsidRPr="00171792" w:rsidRDefault="00DE10E6" w:rsidP="00171792">
      <w:pPr>
        <w:pStyle w:val="DefinitionClauseNumbering"/>
      </w:pPr>
      <w:r w:rsidRPr="00171792">
        <w:t xml:space="preserve">comprehensive details of the </w:t>
      </w:r>
      <w:r w:rsidR="009E5DFA">
        <w:t xml:space="preserve">Construction </w:t>
      </w:r>
      <w:r w:rsidRPr="00171792">
        <w:t>Budget for the Project; and</w:t>
      </w:r>
    </w:p>
    <w:p w14:paraId="28B3565D" w14:textId="77777777" w:rsidR="00A5017B" w:rsidRDefault="00DE10E6" w:rsidP="00171792">
      <w:pPr>
        <w:pStyle w:val="DefinitionClauseNumbering"/>
      </w:pPr>
      <w:r w:rsidRPr="00171792">
        <w:t>the Development</w:t>
      </w:r>
      <w:r>
        <w:t xml:space="preserve"> </w:t>
      </w:r>
      <w:proofErr w:type="gramStart"/>
      <w:r>
        <w:t>Programme;</w:t>
      </w:r>
      <w:proofErr w:type="gramEnd"/>
    </w:p>
    <w:p w14:paraId="0304EBD4" w14:textId="77777777" w:rsidR="00A5017B" w:rsidRDefault="00DE10E6" w:rsidP="00171792">
      <w:pPr>
        <w:pStyle w:val="DefinitionClause"/>
      </w:pPr>
      <w:r>
        <w:t>"</w:t>
      </w:r>
      <w:r w:rsidRPr="00171792">
        <w:rPr>
          <w:b/>
          <w:bCs/>
        </w:rPr>
        <w:t>Development Programme</w:t>
      </w:r>
      <w:r>
        <w:t xml:space="preserve">" means the detailed timetable for the Development including Project milestones set out in the Development Appraisal delivered to the Lender in accordance with paragraph </w:t>
      </w:r>
      <w:r w:rsidR="00D61A89">
        <w:fldChar w:fldCharType="begin"/>
      </w:r>
      <w:r w:rsidR="00D61A89">
        <w:instrText xml:space="preserve"> REF _Ref219722296 \r \h </w:instrText>
      </w:r>
      <w:r w:rsidR="00D61A89">
        <w:fldChar w:fldCharType="separate"/>
      </w:r>
      <w:r w:rsidR="00F8368C">
        <w:t>3</w:t>
      </w:r>
      <w:r w:rsidR="00D61A89">
        <w:fldChar w:fldCharType="end"/>
      </w:r>
      <w:r>
        <w:t xml:space="preserve"> of </w:t>
      </w:r>
      <w:r w:rsidR="00D61A89">
        <w:fldChar w:fldCharType="begin"/>
      </w:r>
      <w:r w:rsidR="00D61A89">
        <w:instrText xml:space="preserve"> REF _Ref219722288 \r \h </w:instrText>
      </w:r>
      <w:r w:rsidR="00D61A89">
        <w:fldChar w:fldCharType="separate"/>
      </w:r>
      <w:r w:rsidR="00F8368C">
        <w:t>Schedule 1</w:t>
      </w:r>
      <w:r w:rsidR="00D61A89">
        <w:fldChar w:fldCharType="end"/>
      </w:r>
      <w:r>
        <w:t xml:space="preserve"> (</w:t>
      </w:r>
      <w:r w:rsidRPr="00171792">
        <w:rPr>
          <w:i/>
          <w:iCs/>
        </w:rPr>
        <w:t>Conditions precedent</w:t>
      </w:r>
      <w:r>
        <w:t>);</w:t>
      </w:r>
    </w:p>
    <w:p w14:paraId="6ED7E6C6" w14:textId="77777777" w:rsidR="00A5017B" w:rsidRDefault="00DE10E6" w:rsidP="00171792">
      <w:pPr>
        <w:pStyle w:val="DefinitionClause"/>
      </w:pPr>
      <w:r>
        <w:lastRenderedPageBreak/>
        <w:t>"</w:t>
      </w:r>
      <w:r w:rsidRPr="00171792">
        <w:rPr>
          <w:b/>
          <w:bCs/>
        </w:rPr>
        <w:t>Drawdown Date</w:t>
      </w:r>
      <w:r>
        <w:t xml:space="preserve">" means the date on which a Loan is to be </w:t>
      </w:r>
      <w:proofErr w:type="gramStart"/>
      <w:r>
        <w:t>made;</w:t>
      </w:r>
      <w:proofErr w:type="gramEnd"/>
    </w:p>
    <w:p w14:paraId="6BBD3410" w14:textId="77777777" w:rsidR="00A5017B" w:rsidRDefault="00DE10E6" w:rsidP="00171792">
      <w:pPr>
        <w:pStyle w:val="DefinitionClause"/>
      </w:pPr>
      <w:r>
        <w:t>"</w:t>
      </w:r>
      <w:r w:rsidRPr="00171792">
        <w:rPr>
          <w:b/>
          <w:bCs/>
        </w:rPr>
        <w:t>Drawdown Request</w:t>
      </w:r>
      <w:r>
        <w:t xml:space="preserve">" means a drawdown request, substantially in the form set out in </w:t>
      </w:r>
      <w:r w:rsidR="00D61A89">
        <w:fldChar w:fldCharType="begin"/>
      </w:r>
      <w:r w:rsidR="00D61A89">
        <w:instrText xml:space="preserve"> REF _Ref219722305 \r \h </w:instrText>
      </w:r>
      <w:r w:rsidR="00D61A89">
        <w:fldChar w:fldCharType="separate"/>
      </w:r>
      <w:r w:rsidR="00F8368C">
        <w:t>Schedule 2</w:t>
      </w:r>
      <w:r w:rsidR="00D61A89">
        <w:fldChar w:fldCharType="end"/>
      </w:r>
      <w:r>
        <w:t xml:space="preserve"> (</w:t>
      </w:r>
      <w:r w:rsidRPr="00171792">
        <w:rPr>
          <w:i/>
          <w:iCs/>
        </w:rPr>
        <w:t>Form of Drawdown Request</w:t>
      </w:r>
      <w:proofErr w:type="gramStart"/>
      <w:r>
        <w:t>);</w:t>
      </w:r>
      <w:proofErr w:type="gramEnd"/>
    </w:p>
    <w:p w14:paraId="54833D93" w14:textId="77777777" w:rsidR="00A5017B" w:rsidRDefault="00DE10E6" w:rsidP="00171792">
      <w:pPr>
        <w:pStyle w:val="DefinitionClause"/>
      </w:pPr>
      <w:r>
        <w:t>"</w:t>
      </w:r>
      <w:r w:rsidRPr="00171792">
        <w:rPr>
          <w:b/>
          <w:bCs/>
        </w:rPr>
        <w:t>Environment</w:t>
      </w:r>
      <w:r>
        <w:t xml:space="preserve">" means the natural and man-made environment including all or any of the following media, namely air, water and land (including air within buildings and other natural or man-made structures above or below the ground) and any living organisms (including man) or systems supported by those </w:t>
      </w:r>
      <w:proofErr w:type="gramStart"/>
      <w:r>
        <w:t>media</w:t>
      </w:r>
      <w:r w:rsidR="003F428A">
        <w:t>;</w:t>
      </w:r>
      <w:proofErr w:type="gramEnd"/>
    </w:p>
    <w:p w14:paraId="49DE22AB" w14:textId="77777777" w:rsidR="00A5017B" w:rsidRDefault="00DE10E6" w:rsidP="00171792">
      <w:pPr>
        <w:pStyle w:val="DefinitionClause"/>
      </w:pPr>
      <w:r>
        <w:t>"</w:t>
      </w:r>
      <w:r w:rsidRPr="00171792">
        <w:rPr>
          <w:b/>
          <w:bCs/>
        </w:rPr>
        <w:t>Environmental Law</w:t>
      </w:r>
      <w:r>
        <w:t xml:space="preserve">" means all applicable laws, statutes, regulations, secondary legislation, </w:t>
      </w:r>
      <w:proofErr w:type="gramStart"/>
      <w:r>
        <w:t>bye-laws</w:t>
      </w:r>
      <w:proofErr w:type="gramEnd"/>
      <w:r>
        <w:t xml:space="preserve">, common law, directives, treaties and other measures, judgments and decisions of any court or tribunal, codes of practice and guidance notices insofar as they relate to or apply to the </w:t>
      </w:r>
      <w:proofErr w:type="gramStart"/>
      <w:r>
        <w:t>Environment</w:t>
      </w:r>
      <w:r w:rsidR="003F428A">
        <w:t>;</w:t>
      </w:r>
      <w:proofErr w:type="gramEnd"/>
    </w:p>
    <w:p w14:paraId="69E4D408" w14:textId="77777777" w:rsidR="00A5017B" w:rsidRDefault="00DE10E6" w:rsidP="00171792">
      <w:pPr>
        <w:pStyle w:val="DefinitionClause"/>
      </w:pPr>
      <w:r>
        <w:t>"</w:t>
      </w:r>
      <w:r w:rsidRPr="00171792">
        <w:rPr>
          <w:b/>
          <w:bCs/>
        </w:rPr>
        <w:t>Environmental Licence</w:t>
      </w:r>
      <w:r>
        <w:t xml:space="preserve">" means any Authorisation necessary under Environmental </w:t>
      </w:r>
      <w:proofErr w:type="gramStart"/>
      <w:r>
        <w:t>Law</w:t>
      </w:r>
      <w:r w:rsidR="003F428A">
        <w:t>;</w:t>
      </w:r>
      <w:proofErr w:type="gramEnd"/>
    </w:p>
    <w:p w14:paraId="0AA735EA" w14:textId="77777777" w:rsidR="003F428A" w:rsidRDefault="00DE10E6" w:rsidP="006B005F">
      <w:pPr>
        <w:pStyle w:val="DefinitionClause"/>
        <w:numPr>
          <w:ilvl w:val="0"/>
          <w:numId w:val="0"/>
        </w:numPr>
        <w:ind w:left="720"/>
      </w:pPr>
      <w:r>
        <w:rPr>
          <w:rStyle w:val="Defterm"/>
        </w:rPr>
        <w:t xml:space="preserve">"EPC Contract" </w:t>
      </w:r>
      <w:r>
        <w:t xml:space="preserve">means the equipment procurement and construction contract dated [DATE] between the </w:t>
      </w:r>
      <w:r w:rsidR="00F120F9">
        <w:t>Borrower</w:t>
      </w:r>
      <w:r>
        <w:t xml:space="preserve"> and the Contractor relating to the </w:t>
      </w:r>
      <w:proofErr w:type="gramStart"/>
      <w:r>
        <w:t>Project;</w:t>
      </w:r>
      <w:proofErr w:type="gramEnd"/>
    </w:p>
    <w:p w14:paraId="4BCC00EA" w14:textId="77777777" w:rsidR="00A5017B" w:rsidRDefault="00DE10E6" w:rsidP="00171792">
      <w:pPr>
        <w:pStyle w:val="DefinitionClause"/>
      </w:pPr>
      <w:r>
        <w:t>"</w:t>
      </w:r>
      <w:r w:rsidRPr="00171792">
        <w:rPr>
          <w:b/>
          <w:bCs/>
        </w:rPr>
        <w:t>Event of Default</w:t>
      </w:r>
      <w:r>
        <w:t xml:space="preserve">" means any event or circumstance specified as such in clause </w:t>
      </w:r>
      <w:r w:rsidR="00D61A89">
        <w:fldChar w:fldCharType="begin"/>
      </w:r>
      <w:r w:rsidR="00D61A89">
        <w:instrText xml:space="preserve"> REF _Ref219722069 \r \h </w:instrText>
      </w:r>
      <w:r w:rsidR="00D61A89">
        <w:fldChar w:fldCharType="separate"/>
      </w:r>
      <w:r w:rsidR="00F8368C">
        <w:t>15</w:t>
      </w:r>
      <w:r w:rsidR="00D61A89">
        <w:fldChar w:fldCharType="end"/>
      </w:r>
      <w:r>
        <w:t xml:space="preserve"> (</w:t>
      </w:r>
      <w:r w:rsidRPr="00171792">
        <w:rPr>
          <w:i/>
          <w:iCs/>
        </w:rPr>
        <w:t>Events of Default</w:t>
      </w:r>
      <w:proofErr w:type="gramStart"/>
      <w:r>
        <w:t>);</w:t>
      </w:r>
      <w:proofErr w:type="gramEnd"/>
    </w:p>
    <w:p w14:paraId="6C4BDF9B" w14:textId="77777777" w:rsidR="00A5017B" w:rsidRDefault="00DE10E6" w:rsidP="00171792">
      <w:pPr>
        <w:pStyle w:val="DefinitionClause"/>
      </w:pPr>
      <w:r>
        <w:t>"</w:t>
      </w:r>
      <w:r w:rsidRPr="00171792">
        <w:rPr>
          <w:b/>
          <w:bCs/>
        </w:rPr>
        <w:t>Exit</w:t>
      </w:r>
      <w:r>
        <w:t>" means the occurrence of:</w:t>
      </w:r>
    </w:p>
    <w:p w14:paraId="35CE2BE7" w14:textId="77777777" w:rsidR="00A5017B" w:rsidRDefault="00DE10E6" w:rsidP="00171792">
      <w:pPr>
        <w:pStyle w:val="DefinitionClauseNumbering"/>
      </w:pPr>
      <w:r>
        <w:t>a Change of Control; or</w:t>
      </w:r>
    </w:p>
    <w:p w14:paraId="41771AA7" w14:textId="77777777" w:rsidR="00A5017B" w:rsidRDefault="00DE10E6" w:rsidP="00171792">
      <w:pPr>
        <w:pStyle w:val="DefinitionClauseNumbering"/>
      </w:pPr>
      <w:r>
        <w:t xml:space="preserve">the sale of all or substantially </w:t>
      </w:r>
      <w:proofErr w:type="gramStart"/>
      <w:r>
        <w:t>all of</w:t>
      </w:r>
      <w:proofErr w:type="gramEnd"/>
      <w:r>
        <w:t xml:space="preserve"> the assets of the Borrower whether in a single transaction or a series of related </w:t>
      </w:r>
      <w:proofErr w:type="gramStart"/>
      <w:r>
        <w:t>transactions;</w:t>
      </w:r>
      <w:proofErr w:type="gramEnd"/>
    </w:p>
    <w:p w14:paraId="11465B6D" w14:textId="77777777" w:rsidR="00A5017B" w:rsidRDefault="00DE10E6" w:rsidP="00171792">
      <w:pPr>
        <w:pStyle w:val="DefinitionClause"/>
      </w:pPr>
      <w:r>
        <w:t>"</w:t>
      </w:r>
      <w:r w:rsidRPr="00171792">
        <w:rPr>
          <w:b/>
          <w:bCs/>
        </w:rPr>
        <w:t>Facility</w:t>
      </w:r>
      <w:r>
        <w:t xml:space="preserve">" means the term loan facility made available under this </w:t>
      </w:r>
      <w:proofErr w:type="gramStart"/>
      <w:r>
        <w:t>Agreement;</w:t>
      </w:r>
      <w:proofErr w:type="gramEnd"/>
    </w:p>
    <w:p w14:paraId="532E2782" w14:textId="77777777" w:rsidR="00A5017B" w:rsidRDefault="00DE10E6" w:rsidP="00171792">
      <w:pPr>
        <w:pStyle w:val="DefinitionClause"/>
      </w:pPr>
      <w:r>
        <w:t>"</w:t>
      </w:r>
      <w:r w:rsidRPr="00171792">
        <w:rPr>
          <w:b/>
          <w:bCs/>
        </w:rPr>
        <w:t>Finance Document</w:t>
      </w:r>
      <w:r>
        <w:t xml:space="preserve">" means this Agreement, each Security Document, the Subordination Deed and any other document designated as such by the Lender and the </w:t>
      </w:r>
      <w:proofErr w:type="gramStart"/>
      <w:r>
        <w:t>Borrower;</w:t>
      </w:r>
      <w:proofErr w:type="gramEnd"/>
    </w:p>
    <w:p w14:paraId="2CAE87EF" w14:textId="77777777" w:rsidR="003F428A" w:rsidRDefault="00DE10E6" w:rsidP="003F428A">
      <w:pPr>
        <w:pStyle w:val="DefinitionClause"/>
      </w:pPr>
      <w:r>
        <w:rPr>
          <w:rStyle w:val="Defterm"/>
        </w:rPr>
        <w:t xml:space="preserve">"Forecast Funding Shortfall" </w:t>
      </w:r>
      <w:r>
        <w:t xml:space="preserve">means on any date, the amount, if any, by which the </w:t>
      </w:r>
      <w:r w:rsidRPr="00376D44">
        <w:t xml:space="preserve">Projected Cost to Complete on that date exceeds the Available Funding on that </w:t>
      </w:r>
      <w:proofErr w:type="gramStart"/>
      <w:r w:rsidRPr="00376D44">
        <w:t>date</w:t>
      </w:r>
      <w:r>
        <w:t>;</w:t>
      </w:r>
      <w:proofErr w:type="gramEnd"/>
    </w:p>
    <w:p w14:paraId="3EA1B045" w14:textId="77777777" w:rsidR="00A5017B" w:rsidRDefault="00DE10E6" w:rsidP="00171792">
      <w:pPr>
        <w:pStyle w:val="DefinitionClause"/>
      </w:pPr>
      <w:r>
        <w:t>"</w:t>
      </w:r>
      <w:r w:rsidRPr="00171792">
        <w:rPr>
          <w:b/>
          <w:bCs/>
        </w:rPr>
        <w:t>GAAP</w:t>
      </w:r>
      <w:r>
        <w:t xml:space="preserve">" means generally accepted accounting principles in the United Kingdom </w:t>
      </w:r>
      <w:proofErr w:type="gramStart"/>
      <w:r>
        <w:t>/[</w:t>
      </w:r>
      <w:proofErr w:type="gramEnd"/>
      <w:r>
        <w:t>including IFRS</w:t>
      </w:r>
      <w:proofErr w:type="gramStart"/>
      <w:r>
        <w:t>];</w:t>
      </w:r>
      <w:proofErr w:type="gramEnd"/>
    </w:p>
    <w:p w14:paraId="5BF415BD" w14:textId="77777777" w:rsidR="006E01DC" w:rsidRDefault="00DE10E6" w:rsidP="006E01DC">
      <w:pPr>
        <w:pStyle w:val="DefinitionClause"/>
      </w:pPr>
      <w:r w:rsidRPr="006B005F">
        <w:rPr>
          <w:rStyle w:val="Defterm"/>
          <w:b w:val="0"/>
          <w:bCs/>
        </w:rPr>
        <w:t>"</w:t>
      </w:r>
      <w:r>
        <w:rPr>
          <w:rStyle w:val="Defterm"/>
        </w:rPr>
        <w:t>Good Industry Practice</w:t>
      </w:r>
      <w:r w:rsidRPr="006B005F">
        <w:rPr>
          <w:rStyle w:val="Defterm"/>
          <w:b w:val="0"/>
          <w:bCs/>
        </w:rPr>
        <w:t>"</w:t>
      </w:r>
      <w:r>
        <w:rPr>
          <w:rStyle w:val="Defterm"/>
        </w:rPr>
        <w:t xml:space="preserve"> </w:t>
      </w:r>
      <w:r>
        <w:t xml:space="preserve">means the standards, practices, methods and procedures conforming to law and the exercise of that degree of skill, diligence, prudence and foresight that would reasonably be expected from a skilled and experienced developer engaged in the development of similar projects in the UK under the same or similar </w:t>
      </w:r>
      <w:proofErr w:type="gramStart"/>
      <w:r>
        <w:t>circumstances;</w:t>
      </w:r>
      <w:proofErr w:type="gramEnd"/>
    </w:p>
    <w:p w14:paraId="3DF2E939" w14:textId="77777777" w:rsidR="00A5017B" w:rsidRDefault="00DE10E6" w:rsidP="00171792">
      <w:pPr>
        <w:pStyle w:val="DefinitionClause"/>
      </w:pPr>
      <w:r>
        <w:t>"[</w:t>
      </w:r>
      <w:r w:rsidRPr="00171792">
        <w:rPr>
          <w:b/>
          <w:bCs/>
        </w:rPr>
        <w:t>IFRS</w:t>
      </w:r>
      <w:r>
        <w:t>" means UK-adopted international accounting standards within the meaning of section 474(1) of the Companies Act 2006 to the extent applicable to the relevant financial statements;]</w:t>
      </w:r>
    </w:p>
    <w:p w14:paraId="2AEA0953" w14:textId="77777777" w:rsidR="00A5017B" w:rsidRDefault="00DE10E6" w:rsidP="00171792">
      <w:pPr>
        <w:pStyle w:val="DefinitionClause"/>
      </w:pPr>
      <w:r>
        <w:t>"</w:t>
      </w:r>
      <w:r w:rsidRPr="00171792">
        <w:rPr>
          <w:b/>
          <w:bCs/>
        </w:rPr>
        <w:t>Indebtedness</w:t>
      </w:r>
      <w:r>
        <w:t xml:space="preserve">" means any obligation to pay or repay money, present or future, and whether actual or contingent, sole or joint and any guarantee or indemnity of any of those </w:t>
      </w:r>
      <w:proofErr w:type="gramStart"/>
      <w:r>
        <w:t>obligations;</w:t>
      </w:r>
      <w:proofErr w:type="gramEnd"/>
    </w:p>
    <w:p w14:paraId="6F7471EB" w14:textId="77777777" w:rsidR="00A5017B" w:rsidRDefault="00DE10E6" w:rsidP="00171792">
      <w:pPr>
        <w:pStyle w:val="DefinitionClause"/>
      </w:pPr>
      <w:r>
        <w:lastRenderedPageBreak/>
        <w:t>"</w:t>
      </w:r>
      <w:r w:rsidRPr="00171792">
        <w:rPr>
          <w:b/>
          <w:bCs/>
        </w:rPr>
        <w:t>Insurance Policy</w:t>
      </w:r>
      <w:r>
        <w:t>" means</w:t>
      </w:r>
      <w:r w:rsidR="00F120F9">
        <w:t xml:space="preserve"> [DETAILS OF RELEVANT INSURANCE POLICIES FOR </w:t>
      </w:r>
      <w:r w:rsidR="004A691F">
        <w:t xml:space="preserve">THE </w:t>
      </w:r>
      <w:r w:rsidR="00F120F9">
        <w:t>PROJECT</w:t>
      </w:r>
      <w:proofErr w:type="gramStart"/>
      <w:r w:rsidR="00F120F9">
        <w:t>]</w:t>
      </w:r>
      <w:r>
        <w:t>;</w:t>
      </w:r>
      <w:proofErr w:type="gramEnd"/>
    </w:p>
    <w:p w14:paraId="61432A1F" w14:textId="77777777" w:rsidR="00A5017B" w:rsidRDefault="00DE10E6" w:rsidP="00171792">
      <w:pPr>
        <w:pStyle w:val="DefinitionClause"/>
      </w:pPr>
      <w:r>
        <w:t>"</w:t>
      </w:r>
      <w:r w:rsidRPr="00171792">
        <w:rPr>
          <w:b/>
          <w:bCs/>
        </w:rPr>
        <w:t>Loan</w:t>
      </w:r>
      <w:r>
        <w:t xml:space="preserve">" means the principal amount of a loan made or to be made by the Lender to the Borrower under this Agreement or (as the context requires) the principal amount outstanding for the time being of that </w:t>
      </w:r>
      <w:proofErr w:type="gramStart"/>
      <w:r>
        <w:t>loan;</w:t>
      </w:r>
      <w:proofErr w:type="gramEnd"/>
    </w:p>
    <w:p w14:paraId="68B3DAE0" w14:textId="77777777" w:rsidR="00A5017B" w:rsidRDefault="00DE10E6" w:rsidP="00171792">
      <w:pPr>
        <w:pStyle w:val="DefinitionClause"/>
      </w:pPr>
      <w:r>
        <w:t>"</w:t>
      </w:r>
      <w:r w:rsidRPr="00171792">
        <w:rPr>
          <w:b/>
          <w:bCs/>
        </w:rPr>
        <w:t>Material Project Party</w:t>
      </w:r>
      <w:r>
        <w:t>" means each of [NAMES OF KEY PROJECT PARTIES</w:t>
      </w:r>
      <w:proofErr w:type="gramStart"/>
      <w:r>
        <w:t>];</w:t>
      </w:r>
      <w:proofErr w:type="gramEnd"/>
    </w:p>
    <w:p w14:paraId="56E0A7A1" w14:textId="77777777" w:rsidR="00A5017B" w:rsidRDefault="00DE10E6" w:rsidP="00171792">
      <w:pPr>
        <w:pStyle w:val="DefinitionClause"/>
      </w:pPr>
      <w:r>
        <w:t>"</w:t>
      </w:r>
      <w:r w:rsidRPr="00171792">
        <w:rPr>
          <w:b/>
          <w:bCs/>
        </w:rPr>
        <w:t>Necessary Consent</w:t>
      </w:r>
      <w:r>
        <w:t xml:space="preserve">" means [REQUIRED LICENCE OR PERMIT] and any other Authorisation required for the development, construction or operation of the </w:t>
      </w:r>
      <w:proofErr w:type="gramStart"/>
      <w:r>
        <w:t>Project;</w:t>
      </w:r>
      <w:proofErr w:type="gramEnd"/>
    </w:p>
    <w:p w14:paraId="038BA6AE" w14:textId="77777777" w:rsidR="00A5017B" w:rsidRDefault="00DE10E6" w:rsidP="00171792">
      <w:pPr>
        <w:pStyle w:val="DefinitionClause"/>
      </w:pPr>
      <w:r>
        <w:t>"</w:t>
      </w:r>
      <w:r w:rsidRPr="00171792">
        <w:rPr>
          <w:b/>
          <w:bCs/>
        </w:rPr>
        <w:t>Obligor</w:t>
      </w:r>
      <w:r>
        <w:t xml:space="preserve">" means the Borrower and the </w:t>
      </w:r>
      <w:proofErr w:type="gramStart"/>
      <w:r>
        <w:t>Shareholder;</w:t>
      </w:r>
      <w:proofErr w:type="gramEnd"/>
    </w:p>
    <w:p w14:paraId="1F8616DD" w14:textId="77777777" w:rsidR="00A5017B" w:rsidRDefault="00DE10E6" w:rsidP="00171792">
      <w:pPr>
        <w:pStyle w:val="DefinitionClause"/>
      </w:pPr>
      <w:r>
        <w:t>"</w:t>
      </w:r>
      <w:r w:rsidRPr="00171792">
        <w:rPr>
          <w:b/>
          <w:bCs/>
        </w:rPr>
        <w:t>Perfection Requirements</w:t>
      </w:r>
      <w:r>
        <w:t xml:space="preserve">" means the making or the procuring of filings, stampings, registrations, notarisations, endorsements, </w:t>
      </w:r>
      <w:proofErr w:type="gramStart"/>
      <w:r>
        <w:t>translations</w:t>
      </w:r>
      <w:r w:rsidR="00CD4E5A">
        <w:t>[</w:t>
      </w:r>
      <w:proofErr w:type="gramEnd"/>
      <w:r w:rsidR="00CD4E5A">
        <w:t xml:space="preserve"> , intimations]</w:t>
      </w:r>
      <w:r>
        <w:t xml:space="preserve"> and/or notifications of any Finance Document (and/or any Security created under it) necessary for the validity, enforceability (as against the Borrower or any relevant </w:t>
      </w:r>
      <w:r w:rsidR="00F73B28">
        <w:t>Third Part</w:t>
      </w:r>
      <w:r>
        <w:t xml:space="preserve">y) and/or perfection of that Finance </w:t>
      </w:r>
      <w:proofErr w:type="gramStart"/>
      <w:r>
        <w:t>Document;</w:t>
      </w:r>
      <w:proofErr w:type="gramEnd"/>
    </w:p>
    <w:p w14:paraId="7627D1DB" w14:textId="77777777" w:rsidR="00A5017B" w:rsidRDefault="00DE10E6" w:rsidP="00171792">
      <w:pPr>
        <w:pStyle w:val="DefinitionClause"/>
      </w:pPr>
      <w:r>
        <w:t>"</w:t>
      </w:r>
      <w:r w:rsidRPr="00171792">
        <w:rPr>
          <w:b/>
          <w:bCs/>
        </w:rPr>
        <w:t>Permitted Security</w:t>
      </w:r>
      <w:r>
        <w:t>" means any Security arising under:</w:t>
      </w:r>
    </w:p>
    <w:p w14:paraId="70AAB9E3" w14:textId="77777777" w:rsidR="00A5017B" w:rsidRDefault="00DE10E6" w:rsidP="00171792">
      <w:pPr>
        <w:pStyle w:val="DefinitionClauseNumbering"/>
      </w:pPr>
      <w:r>
        <w:t xml:space="preserve">the </w:t>
      </w:r>
      <w:proofErr w:type="gramStart"/>
      <w:r>
        <w:t>Debenture;</w:t>
      </w:r>
      <w:proofErr w:type="gramEnd"/>
    </w:p>
    <w:p w14:paraId="60AA3911" w14:textId="77777777" w:rsidR="00CD4E5A" w:rsidRDefault="00DE10E6" w:rsidP="00171792">
      <w:pPr>
        <w:pStyle w:val="DefinitionClauseNumbering"/>
      </w:pPr>
      <w:r>
        <w:t xml:space="preserve">[the Security </w:t>
      </w:r>
      <w:proofErr w:type="gramStart"/>
      <w:r>
        <w:t>Agreement;</w:t>
      </w:r>
      <w:proofErr w:type="gramEnd"/>
    </w:p>
    <w:p w14:paraId="7D5C27E6" w14:textId="77777777" w:rsidR="00CD4E5A" w:rsidRDefault="00DE10E6" w:rsidP="00171792">
      <w:pPr>
        <w:pStyle w:val="DefinitionClauseNumbering"/>
      </w:pPr>
      <w:r>
        <w:t xml:space="preserve">the Scottish Share </w:t>
      </w:r>
      <w:proofErr w:type="gramStart"/>
      <w:r>
        <w:t>Security;</w:t>
      </w:r>
      <w:proofErr w:type="gramEnd"/>
    </w:p>
    <w:p w14:paraId="5373A3E1" w14:textId="77777777" w:rsidR="00CD4E5A" w:rsidRDefault="00DE10E6" w:rsidP="00171792">
      <w:pPr>
        <w:pStyle w:val="DefinitionClauseNumbering"/>
      </w:pPr>
      <w:r>
        <w:t>the Standard Security;]</w:t>
      </w:r>
    </w:p>
    <w:p w14:paraId="1662DC5C" w14:textId="77777777" w:rsidR="00A5017B" w:rsidRDefault="00DE10E6" w:rsidP="00171792">
      <w:pPr>
        <w:pStyle w:val="DefinitionClauseNumbering"/>
      </w:pPr>
      <w:r>
        <w:t xml:space="preserve">any liens arising by operation of law and in the ordinary course of the Borrower's business and not </w:t>
      </w:r>
      <w:proofErr w:type="gramStart"/>
      <w:r>
        <w:t>as a result of</w:t>
      </w:r>
      <w:proofErr w:type="gramEnd"/>
      <w:r>
        <w:t xml:space="preserve"> any default or omission by the </w:t>
      </w:r>
      <w:proofErr w:type="gramStart"/>
      <w:r>
        <w:t>Borrower;</w:t>
      </w:r>
      <w:proofErr w:type="gramEnd"/>
    </w:p>
    <w:p w14:paraId="69AC854B" w14:textId="77777777" w:rsidR="00A5017B" w:rsidRDefault="00DE10E6" w:rsidP="00171792">
      <w:pPr>
        <w:pStyle w:val="DefinitionClauseNumbering"/>
      </w:pPr>
      <w:r>
        <w:t xml:space="preserve">any normal title retention arrangements included in a supplier's standard conditions of supply of goods acquired by the Borrower in the ordinary course of </w:t>
      </w:r>
      <w:proofErr w:type="gramStart"/>
      <w:r>
        <w:t>trade;</w:t>
      </w:r>
      <w:proofErr w:type="gramEnd"/>
    </w:p>
    <w:p w14:paraId="1A828037" w14:textId="77777777" w:rsidR="00A5017B" w:rsidRDefault="00DE10E6" w:rsidP="00171792">
      <w:pPr>
        <w:pStyle w:val="DefinitionClauseNumbering"/>
      </w:pPr>
      <w:r>
        <w:t xml:space="preserve">any netting or set-off arrangement </w:t>
      </w:r>
      <w:proofErr w:type="gramStart"/>
      <w:r>
        <w:t>entered into</w:t>
      </w:r>
      <w:proofErr w:type="gramEnd"/>
      <w:r>
        <w:t xml:space="preserve"> by the Borrower in the ordinary course of its banking arrangements for the purpose of netting debit and credit balances; [and]</w:t>
      </w:r>
    </w:p>
    <w:p w14:paraId="1B7D7C06" w14:textId="77777777" w:rsidR="00A5017B" w:rsidRDefault="00DE10E6" w:rsidP="00171792">
      <w:pPr>
        <w:pStyle w:val="DefinitionClauseNumbering"/>
      </w:pPr>
      <w:r>
        <w:t>[any Security securing not more than £[AMOUNT] in total at any time; and]</w:t>
      </w:r>
    </w:p>
    <w:p w14:paraId="380BB4F1" w14:textId="77777777" w:rsidR="00A5017B" w:rsidRDefault="00DE10E6" w:rsidP="00171792">
      <w:pPr>
        <w:pStyle w:val="DefinitionClauseNumbering"/>
      </w:pPr>
      <w:r>
        <w:t xml:space="preserve">Security created or outstanding with the Lender's prior written </w:t>
      </w:r>
      <w:proofErr w:type="gramStart"/>
      <w:r>
        <w:t>consent;</w:t>
      </w:r>
      <w:proofErr w:type="gramEnd"/>
    </w:p>
    <w:p w14:paraId="34295552" w14:textId="77777777" w:rsidR="00A5017B" w:rsidRDefault="00DE10E6" w:rsidP="00171792">
      <w:pPr>
        <w:pStyle w:val="DefinitionClause"/>
      </w:pPr>
      <w:r>
        <w:t>"</w:t>
      </w:r>
      <w:r w:rsidRPr="00171792">
        <w:rPr>
          <w:b/>
          <w:bCs/>
        </w:rPr>
        <w:t>Potential Event of Default</w:t>
      </w:r>
      <w:r>
        <w:t xml:space="preserve">" means any event or circumstance specified in clause </w:t>
      </w:r>
      <w:r w:rsidR="00D61A89">
        <w:fldChar w:fldCharType="begin"/>
      </w:r>
      <w:r w:rsidR="00D61A89">
        <w:instrText xml:space="preserve"> REF _Ref219722075 \r \h </w:instrText>
      </w:r>
      <w:r w:rsidR="00D61A89">
        <w:fldChar w:fldCharType="separate"/>
      </w:r>
      <w:r w:rsidR="00F8368C">
        <w:t>15</w:t>
      </w:r>
      <w:r w:rsidR="00D61A89">
        <w:fldChar w:fldCharType="end"/>
      </w:r>
      <w:r>
        <w:t xml:space="preserve"> (</w:t>
      </w:r>
      <w:r w:rsidRPr="00171792">
        <w:rPr>
          <w:i/>
          <w:iCs/>
        </w:rPr>
        <w:t>Events of Default</w:t>
      </w:r>
      <w:r>
        <w:t>) that would, on the giving of notice, expiry of any grace period or making of any determination under this Agreement, or satisfaction of any other condition (or any combination thereof), become an Event of Default;</w:t>
      </w:r>
    </w:p>
    <w:p w14:paraId="30BB077A" w14:textId="77777777" w:rsidR="00A5017B" w:rsidRDefault="00DE10E6" w:rsidP="00171792">
      <w:pPr>
        <w:pStyle w:val="DefinitionClause"/>
      </w:pPr>
      <w:r>
        <w:t>"</w:t>
      </w:r>
      <w:r w:rsidRPr="00171792">
        <w:rPr>
          <w:b/>
          <w:bCs/>
        </w:rPr>
        <w:t>Project</w:t>
      </w:r>
      <w:r>
        <w:t xml:space="preserve">" means the proposed [DESCRIPTION OF THE PROJECT, INCLUDING LOCATION AND BASIC TECHNICAL PARAMETERS] as further defined in the Shared Revenue </w:t>
      </w:r>
      <w:proofErr w:type="gramStart"/>
      <w:r>
        <w:t>Agreement;</w:t>
      </w:r>
      <w:proofErr w:type="gramEnd"/>
    </w:p>
    <w:p w14:paraId="121AA140" w14:textId="77777777" w:rsidR="00A5017B" w:rsidRDefault="00DE10E6" w:rsidP="00171792">
      <w:pPr>
        <w:pStyle w:val="DefinitionClause"/>
      </w:pPr>
      <w:r>
        <w:lastRenderedPageBreak/>
        <w:t>"</w:t>
      </w:r>
      <w:r w:rsidRPr="00171792">
        <w:rPr>
          <w:b/>
          <w:bCs/>
        </w:rPr>
        <w:t>Project Contingency</w:t>
      </w:r>
      <w:r>
        <w:t xml:space="preserve">" means the amounts allocated in the </w:t>
      </w:r>
      <w:r w:rsidR="009E5DFA">
        <w:t xml:space="preserve">Construction </w:t>
      </w:r>
      <w:r>
        <w:t xml:space="preserve">Budget as a contingency allowance for use to meet costs that may be incurred by the Borrower in connection with the Project that do not form part of the Costs, as set out in the </w:t>
      </w:r>
      <w:r w:rsidR="009E5DFA">
        <w:t xml:space="preserve">Construction </w:t>
      </w:r>
      <w:proofErr w:type="gramStart"/>
      <w:r>
        <w:t>Budget;</w:t>
      </w:r>
      <w:proofErr w:type="gramEnd"/>
    </w:p>
    <w:p w14:paraId="22A8C422" w14:textId="77777777" w:rsidR="00A5017B" w:rsidRDefault="00DE10E6" w:rsidP="006B005F">
      <w:pPr>
        <w:pStyle w:val="DefinitionClause"/>
        <w:keepNext/>
      </w:pPr>
      <w:r>
        <w:t>"</w:t>
      </w:r>
      <w:r w:rsidRPr="00171792">
        <w:rPr>
          <w:b/>
          <w:bCs/>
        </w:rPr>
        <w:t>Project Document</w:t>
      </w:r>
      <w:r>
        <w:t>" means each and any of:</w:t>
      </w:r>
    </w:p>
    <w:p w14:paraId="3F790273" w14:textId="77777777" w:rsidR="00A5017B" w:rsidRPr="00A5017B" w:rsidRDefault="00DE10E6" w:rsidP="006B005F">
      <w:pPr>
        <w:pStyle w:val="DefinitionClauseNumbering"/>
        <w:keepNext/>
        <w:rPr>
          <w:lang w:val="fr-FR"/>
        </w:rPr>
      </w:pPr>
      <w:bookmarkStart w:id="3" w:name="_Ref219722401"/>
      <w:r w:rsidRPr="00A5017B">
        <w:rPr>
          <w:lang w:val="fr-FR"/>
        </w:rPr>
        <w:t>[LIST RELEVANT PROJECT DOCUMENTS</w:t>
      </w:r>
      <w:proofErr w:type="gramStart"/>
      <w:r w:rsidRPr="00A5017B">
        <w:rPr>
          <w:lang w:val="fr-FR"/>
        </w:rPr>
        <w:t>];</w:t>
      </w:r>
      <w:bookmarkEnd w:id="3"/>
      <w:proofErr w:type="gramEnd"/>
    </w:p>
    <w:p w14:paraId="205FD52A" w14:textId="77777777" w:rsidR="00A5017B" w:rsidRDefault="00DE10E6" w:rsidP="00171792">
      <w:pPr>
        <w:pStyle w:val="DefinitionClauseNumbering"/>
      </w:pPr>
      <w:bookmarkStart w:id="4" w:name="_Ref219722407"/>
      <w:r>
        <w:t>any other document designated as a Project Document by the Lender</w:t>
      </w:r>
      <w:r w:rsidR="00D30763">
        <w:t xml:space="preserve"> and</w:t>
      </w:r>
      <w:r>
        <w:t xml:space="preserve"> the Borrower; and</w:t>
      </w:r>
      <w:bookmarkEnd w:id="4"/>
    </w:p>
    <w:p w14:paraId="17816881" w14:textId="77777777" w:rsidR="00A5017B" w:rsidRDefault="00DE10E6" w:rsidP="00171792">
      <w:pPr>
        <w:pStyle w:val="DefinitionClauseNumbering"/>
      </w:pPr>
      <w:r>
        <w:t xml:space="preserve">any document entered into or given under or in connection with, or for the purpose of amending or novating, any document referred to in paragraphs </w:t>
      </w:r>
      <w:r w:rsidR="00F73B28">
        <w:fldChar w:fldCharType="begin"/>
      </w:r>
      <w:r w:rsidR="00F73B28">
        <w:instrText xml:space="preserve"> REF _Ref219722401 \r \h </w:instrText>
      </w:r>
      <w:r w:rsidR="00F73B28">
        <w:fldChar w:fldCharType="separate"/>
      </w:r>
      <w:r w:rsidR="00F8368C">
        <w:t>(a)</w:t>
      </w:r>
      <w:r w:rsidR="00F73B28">
        <w:fldChar w:fldCharType="end"/>
      </w:r>
      <w:r>
        <w:t xml:space="preserve"> to </w:t>
      </w:r>
      <w:r w:rsidR="00F73B28">
        <w:fldChar w:fldCharType="begin"/>
      </w:r>
      <w:r w:rsidR="00F73B28">
        <w:instrText xml:space="preserve"> REF _Ref219722407 \r \h </w:instrText>
      </w:r>
      <w:r w:rsidR="00F73B28">
        <w:fldChar w:fldCharType="separate"/>
      </w:r>
      <w:r w:rsidR="00F8368C">
        <w:t>(b)</w:t>
      </w:r>
      <w:r w:rsidR="00F73B28">
        <w:fldChar w:fldCharType="end"/>
      </w:r>
      <w:r>
        <w:t xml:space="preserve"> inclusive;</w:t>
      </w:r>
    </w:p>
    <w:p w14:paraId="5A92D1D6" w14:textId="77777777" w:rsidR="00FF75C6" w:rsidRPr="00FF75C6" w:rsidRDefault="00DE10E6" w:rsidP="00FF75C6">
      <w:pPr>
        <w:pStyle w:val="DefinitionClauseNumbering"/>
        <w:numPr>
          <w:ilvl w:val="0"/>
          <w:numId w:val="0"/>
        </w:numPr>
        <w:ind w:left="720"/>
      </w:pPr>
      <w:r>
        <w:t>"</w:t>
      </w:r>
      <w:r w:rsidRPr="00827B8E">
        <w:rPr>
          <w:b/>
          <w:bCs/>
        </w:rPr>
        <w:t>Project Monitor</w:t>
      </w:r>
      <w:r>
        <w:t xml:space="preserve">" means </w:t>
      </w:r>
      <w:r w:rsidRPr="00FF75C6">
        <w:t>[NAME] [incorporated or organised in [PLACE OF INCORPORATION OR ORGANISATION] with registered number [NUMBER] whose registered office is at [REGISTERED OFFICE ADDRESS] or such other</w:t>
      </w:r>
      <w:r>
        <w:t xml:space="preserve"> </w:t>
      </w:r>
      <w:r w:rsidRPr="00827B8E">
        <w:t>project</w:t>
      </w:r>
      <w:r w:rsidRPr="00FF75C6">
        <w:t xml:space="preserve"> monitor appointed by the Lender </w:t>
      </w:r>
      <w:r w:rsidRPr="00827B8E">
        <w:rPr>
          <w:b/>
          <w:bCs/>
        </w:rPr>
        <w:t>OR</w:t>
      </w:r>
      <w:r w:rsidRPr="00FF75C6">
        <w:t xml:space="preserve"> [such </w:t>
      </w:r>
      <w:r w:rsidRPr="00827B8E">
        <w:t>project</w:t>
      </w:r>
      <w:r w:rsidRPr="00FF75C6">
        <w:t xml:space="preserve"> monitor appointed by the Lender</w:t>
      </w:r>
      <w:r w:rsidR="0093643F">
        <w:t xml:space="preserve"> to advise the Lender in connection with the Transaction Documents</w:t>
      </w:r>
      <w:proofErr w:type="gramStart"/>
      <w:r w:rsidRPr="00FF75C6">
        <w:t>];</w:t>
      </w:r>
      <w:proofErr w:type="gramEnd"/>
    </w:p>
    <w:p w14:paraId="4D88E8B1" w14:textId="77777777" w:rsidR="00376D44" w:rsidRDefault="00DE10E6" w:rsidP="006B005F">
      <w:pPr>
        <w:pStyle w:val="DefinitionClauseNumbering"/>
        <w:numPr>
          <w:ilvl w:val="0"/>
          <w:numId w:val="0"/>
        </w:numPr>
        <w:ind w:left="720"/>
      </w:pPr>
      <w:r w:rsidRPr="006B005F">
        <w:rPr>
          <w:rStyle w:val="Defterm"/>
          <w:b w:val="0"/>
          <w:bCs/>
        </w:rPr>
        <w:t>"</w:t>
      </w:r>
      <w:r>
        <w:rPr>
          <w:rStyle w:val="Defterm"/>
        </w:rPr>
        <w:t>Projected Cost to Complete</w:t>
      </w:r>
      <w:r w:rsidRPr="006B005F">
        <w:rPr>
          <w:rStyle w:val="Defterm"/>
          <w:b w:val="0"/>
          <w:bCs/>
        </w:rPr>
        <w:t>"</w:t>
      </w:r>
      <w:r>
        <w:rPr>
          <w:rStyle w:val="Defterm"/>
        </w:rPr>
        <w:t xml:space="preserve"> </w:t>
      </w:r>
      <w:r>
        <w:t>means on any date, the aggregate amount of all costs, expenses and liabilities which have been incurred, or are payable, by the Borrower but are unpaid as at that date and all costs, expenses and liabilities then estimated by the Lender to be incurred, paid or payable by the Borrower after that date up to Substantial Completion;</w:t>
      </w:r>
    </w:p>
    <w:p w14:paraId="1853A200" w14:textId="77777777" w:rsidR="00A5017B" w:rsidRDefault="00DE10E6" w:rsidP="00171792">
      <w:pPr>
        <w:pStyle w:val="DefinitionClause"/>
      </w:pPr>
      <w:r>
        <w:t>"</w:t>
      </w:r>
      <w:r w:rsidRPr="00171792">
        <w:rPr>
          <w:b/>
          <w:bCs/>
        </w:rPr>
        <w:t>Repayment Date</w:t>
      </w:r>
      <w:r>
        <w:t>" means the earlier to occur of:</w:t>
      </w:r>
    </w:p>
    <w:p w14:paraId="5B7A895A" w14:textId="77777777" w:rsidR="00A5017B" w:rsidRDefault="00DE10E6" w:rsidP="00171792">
      <w:pPr>
        <w:pStyle w:val="DefinitionClauseNumbering"/>
      </w:pPr>
      <w:r>
        <w:t>subject always to the terms of the Shared Revenue Agreement, an Exit; and</w:t>
      </w:r>
    </w:p>
    <w:p w14:paraId="06F43A1C" w14:textId="77777777" w:rsidR="00A5017B" w:rsidRDefault="00DE10E6" w:rsidP="00171792">
      <w:pPr>
        <w:pStyle w:val="DefinitionClauseNumbering"/>
      </w:pPr>
      <w:r>
        <w:t>[DATE</w:t>
      </w:r>
      <w:proofErr w:type="gramStart"/>
      <w:r>
        <w:t>];</w:t>
      </w:r>
      <w:proofErr w:type="gramEnd"/>
    </w:p>
    <w:p w14:paraId="6265F3AD" w14:textId="77777777" w:rsidR="00CD4E5A" w:rsidRDefault="00DE10E6" w:rsidP="00171792">
      <w:pPr>
        <w:pStyle w:val="DefinitionClause"/>
      </w:pPr>
      <w:r>
        <w:t>[</w:t>
      </w:r>
      <w:r w:rsidRPr="00CD4E5A">
        <w:rPr>
          <w:b/>
          <w:bCs/>
        </w:rPr>
        <w:t>“</w:t>
      </w:r>
      <w:r>
        <w:rPr>
          <w:b/>
          <w:bCs/>
        </w:rPr>
        <w:t>Scottish Share Security”</w:t>
      </w:r>
      <w:r>
        <w:t xml:space="preserve"> means the Scots law pledge over shares in the Borrower granted by the Shareholder in favour of the Lender on or around the date of this Agreement in agreed form;]</w:t>
      </w:r>
    </w:p>
    <w:p w14:paraId="7C4213D4" w14:textId="77777777" w:rsidR="00A5017B" w:rsidRDefault="00DE10E6" w:rsidP="00171792">
      <w:pPr>
        <w:pStyle w:val="DefinitionClause"/>
      </w:pPr>
      <w:r>
        <w:t>"</w:t>
      </w:r>
      <w:r w:rsidRPr="00171792">
        <w:rPr>
          <w:b/>
          <w:bCs/>
        </w:rPr>
        <w:t>Security</w:t>
      </w:r>
      <w:r>
        <w:t xml:space="preserve">" means any mortgage, </w:t>
      </w:r>
      <w:r w:rsidR="00CD4E5A">
        <w:t xml:space="preserve">[standard security,] </w:t>
      </w:r>
      <w:r>
        <w:t xml:space="preserve">charge (whether fixed or floating, legal or equitable), pledge, lien, assignment by way of </w:t>
      </w:r>
      <w:proofErr w:type="gramStart"/>
      <w:r>
        <w:t>security</w:t>
      </w:r>
      <w:r w:rsidR="00FB30AE">
        <w:t>[</w:t>
      </w:r>
      <w:proofErr w:type="gramEnd"/>
      <w:r w:rsidR="00FB30AE">
        <w:t xml:space="preserve">, assignation, assignation in security, </w:t>
      </w:r>
      <w:proofErr w:type="spellStart"/>
      <w:r w:rsidR="00FB30AE">
        <w:t>hypotec</w:t>
      </w:r>
      <w:proofErr w:type="spellEnd"/>
      <w:r w:rsidR="00FB30AE">
        <w:t>]</w:t>
      </w:r>
      <w:r>
        <w:t xml:space="preserve"> or other security interest securing any obligation of any person, or any other agreement or arrangement having a similar </w:t>
      </w:r>
      <w:proofErr w:type="gramStart"/>
      <w:r>
        <w:t>effect;</w:t>
      </w:r>
      <w:proofErr w:type="gramEnd"/>
    </w:p>
    <w:p w14:paraId="0DFFA002" w14:textId="77777777" w:rsidR="00CD4E5A" w:rsidRDefault="00DE10E6" w:rsidP="00171792">
      <w:pPr>
        <w:pStyle w:val="DefinitionClause"/>
      </w:pPr>
      <w:r>
        <w:t>[</w:t>
      </w:r>
      <w:r w:rsidR="00FB30AE" w:rsidRPr="00FB30AE">
        <w:rPr>
          <w:b/>
          <w:bCs/>
        </w:rPr>
        <w:t>“</w:t>
      </w:r>
      <w:r w:rsidRPr="00FB30AE">
        <w:rPr>
          <w:b/>
          <w:bCs/>
        </w:rPr>
        <w:t>Security Agreement</w:t>
      </w:r>
      <w:r w:rsidR="00FB30AE" w:rsidRPr="00FB30AE">
        <w:rPr>
          <w:b/>
          <w:bCs/>
        </w:rPr>
        <w:t>”</w:t>
      </w:r>
      <w:r w:rsidR="00FB30AE">
        <w:t xml:space="preserve"> means the Scots law security agreement creating fixed securities, assignations in security and a floating charge dated on or around the date of this Agreement between the Borrower and the Lender in agreed form;]</w:t>
      </w:r>
    </w:p>
    <w:p w14:paraId="22AA2719" w14:textId="77777777" w:rsidR="00A5017B" w:rsidRDefault="00DE10E6" w:rsidP="00171792">
      <w:pPr>
        <w:pStyle w:val="DefinitionClause"/>
      </w:pPr>
      <w:r>
        <w:t>"</w:t>
      </w:r>
      <w:r w:rsidRPr="00171792">
        <w:rPr>
          <w:b/>
          <w:bCs/>
        </w:rPr>
        <w:t>Security Document</w:t>
      </w:r>
      <w:r>
        <w:t>" means:</w:t>
      </w:r>
    </w:p>
    <w:p w14:paraId="74AAB0A9" w14:textId="77777777" w:rsidR="00A5017B" w:rsidRDefault="00DE10E6" w:rsidP="00171792">
      <w:pPr>
        <w:pStyle w:val="DefinitionClauseNumbering"/>
      </w:pPr>
      <w:r>
        <w:t xml:space="preserve">the </w:t>
      </w:r>
      <w:proofErr w:type="gramStart"/>
      <w:r>
        <w:t>Debenture;</w:t>
      </w:r>
      <w:proofErr w:type="gramEnd"/>
    </w:p>
    <w:p w14:paraId="534847A4" w14:textId="77777777" w:rsidR="00A5017B" w:rsidRDefault="00DE10E6" w:rsidP="00171792">
      <w:pPr>
        <w:pStyle w:val="DefinitionClauseNumbering"/>
      </w:pPr>
      <w:r>
        <w:t xml:space="preserve">the Shareholder's Security Agreement; </w:t>
      </w:r>
      <w:r w:rsidR="00FB30AE">
        <w:t>[</w:t>
      </w:r>
      <w:r>
        <w:t>and</w:t>
      </w:r>
      <w:r w:rsidR="00FB30AE">
        <w:t>]</w:t>
      </w:r>
    </w:p>
    <w:p w14:paraId="16F14F59" w14:textId="77777777" w:rsidR="00FB30AE" w:rsidRDefault="00DE10E6" w:rsidP="00171792">
      <w:pPr>
        <w:pStyle w:val="DefinitionClauseNumbering"/>
      </w:pPr>
      <w:r>
        <w:t xml:space="preserve">[the Scottish Share </w:t>
      </w:r>
      <w:proofErr w:type="gramStart"/>
      <w:r>
        <w:t>Security;</w:t>
      </w:r>
      <w:proofErr w:type="gramEnd"/>
    </w:p>
    <w:p w14:paraId="427DCAF8" w14:textId="77777777" w:rsidR="00FB30AE" w:rsidRDefault="00DE10E6" w:rsidP="00171792">
      <w:pPr>
        <w:pStyle w:val="DefinitionClauseNumbering"/>
      </w:pPr>
      <w:r>
        <w:t xml:space="preserve">the Security </w:t>
      </w:r>
      <w:proofErr w:type="gramStart"/>
      <w:r>
        <w:t>Agreement;</w:t>
      </w:r>
      <w:proofErr w:type="gramEnd"/>
    </w:p>
    <w:p w14:paraId="6EE06A6D" w14:textId="77777777" w:rsidR="00FB30AE" w:rsidRDefault="00DE10E6" w:rsidP="00171792">
      <w:pPr>
        <w:pStyle w:val="DefinitionClauseNumbering"/>
      </w:pPr>
      <w:r>
        <w:lastRenderedPageBreak/>
        <w:t>the Standard Security; and]</w:t>
      </w:r>
    </w:p>
    <w:p w14:paraId="325FCBBD" w14:textId="77777777" w:rsidR="00A5017B" w:rsidRDefault="00DE10E6" w:rsidP="00171792">
      <w:pPr>
        <w:pStyle w:val="DefinitionClauseNumbering"/>
      </w:pPr>
      <w:r>
        <w:t xml:space="preserve">any other document </w:t>
      </w:r>
      <w:proofErr w:type="gramStart"/>
      <w:r>
        <w:t>entered into</w:t>
      </w:r>
      <w:proofErr w:type="gramEnd"/>
      <w:r>
        <w:t xml:space="preserve"> by an Obligor creating or expressed to create any Security over all or any part of its assets in respect of the obligations of any of the Obligors under any Finance </w:t>
      </w:r>
      <w:proofErr w:type="gramStart"/>
      <w:r>
        <w:t>Document;</w:t>
      </w:r>
      <w:proofErr w:type="gramEnd"/>
    </w:p>
    <w:p w14:paraId="2017DA1E" w14:textId="77777777" w:rsidR="00A5017B" w:rsidRDefault="00DE10E6" w:rsidP="00171792">
      <w:pPr>
        <w:pStyle w:val="DefinitionClause"/>
      </w:pPr>
      <w:r>
        <w:t>"</w:t>
      </w:r>
      <w:r w:rsidRPr="00171792">
        <w:rPr>
          <w:b/>
          <w:bCs/>
        </w:rPr>
        <w:t>Share</w:t>
      </w:r>
      <w:r w:rsidR="007D1574">
        <w:rPr>
          <w:b/>
          <w:bCs/>
        </w:rPr>
        <w:t>d</w:t>
      </w:r>
      <w:r w:rsidRPr="00171792">
        <w:rPr>
          <w:b/>
          <w:bCs/>
        </w:rPr>
        <w:t xml:space="preserve"> Revenue Agreement</w:t>
      </w:r>
      <w:r>
        <w:t xml:space="preserve">" means the shared revenue agreement relating to the Borrower dated on or about the date of this Agreement and made between the Developer, the Lender and the </w:t>
      </w:r>
      <w:proofErr w:type="gramStart"/>
      <w:r>
        <w:t>Borrower;</w:t>
      </w:r>
      <w:proofErr w:type="gramEnd"/>
    </w:p>
    <w:p w14:paraId="4E177D2D" w14:textId="77777777" w:rsidR="00A5017B" w:rsidRDefault="00DE10E6" w:rsidP="00171792">
      <w:pPr>
        <w:pStyle w:val="DefinitionClause"/>
      </w:pPr>
      <w:r>
        <w:t>"</w:t>
      </w:r>
      <w:r w:rsidRPr="00171792">
        <w:rPr>
          <w:b/>
          <w:bCs/>
        </w:rPr>
        <w:t>Shareholder</w:t>
      </w:r>
      <w:r>
        <w:t xml:space="preserve">" means [FULL COMPANY NAME], a company incorporated and registered in </w:t>
      </w:r>
      <w:r w:rsidR="00FB30AE">
        <w:t>[</w:t>
      </w:r>
      <w:r>
        <w:t xml:space="preserve">England and </w:t>
      </w:r>
      <w:proofErr w:type="gramStart"/>
      <w:r>
        <w:t>Wales</w:t>
      </w:r>
      <w:r w:rsidR="00FB30AE">
        <w:t>][</w:t>
      </w:r>
      <w:proofErr w:type="gramEnd"/>
      <w:r w:rsidR="00FB30AE">
        <w:t>Scotland]</w:t>
      </w:r>
      <w:r>
        <w:t xml:space="preserve"> with company number [NUMBER] whose registered address is at [REGISTERED OFFICE ADDRESS</w:t>
      </w:r>
      <w:proofErr w:type="gramStart"/>
      <w:r>
        <w:t>];</w:t>
      </w:r>
      <w:proofErr w:type="gramEnd"/>
    </w:p>
    <w:p w14:paraId="7629FDBD" w14:textId="77777777" w:rsidR="00A5017B" w:rsidRDefault="00DE10E6" w:rsidP="00171792">
      <w:pPr>
        <w:pStyle w:val="DefinitionClause"/>
      </w:pPr>
      <w:r>
        <w:t>"</w:t>
      </w:r>
      <w:r w:rsidRPr="00171792">
        <w:rPr>
          <w:b/>
          <w:bCs/>
        </w:rPr>
        <w:t>Shareholder's Security Agreement</w:t>
      </w:r>
      <w:r>
        <w:t xml:space="preserve">" means the Security over the shares in the Borrower and each shareholder loan dated on or around the date of this Agreement and </w:t>
      </w:r>
      <w:proofErr w:type="gramStart"/>
      <w:r>
        <w:t>entered into</w:t>
      </w:r>
      <w:proofErr w:type="gramEnd"/>
      <w:r>
        <w:t xml:space="preserve"> between the Shareholder and the Lender in agreed </w:t>
      </w:r>
      <w:proofErr w:type="gramStart"/>
      <w:r>
        <w:t>form;</w:t>
      </w:r>
      <w:proofErr w:type="gramEnd"/>
    </w:p>
    <w:p w14:paraId="43F8260F" w14:textId="77777777" w:rsidR="00E82190" w:rsidRDefault="00DE10E6" w:rsidP="00E82190">
      <w:pPr>
        <w:pStyle w:val="DefinitionClause"/>
      </w:pPr>
      <w:r>
        <w:rPr>
          <w:rStyle w:val="Defterm"/>
        </w:rPr>
        <w:t xml:space="preserve">"Site" </w:t>
      </w:r>
      <w:r>
        <w:t>means [DESCRIPTION OF THE SITE FOR THE PROJECT, INCLUDING ANY KEY ACCESS POINTS, EASEMENTS AND SIMILAR PROPERTY RIGHTS</w:t>
      </w:r>
      <w:proofErr w:type="gramStart"/>
      <w:r>
        <w:t>];</w:t>
      </w:r>
      <w:proofErr w:type="gramEnd"/>
    </w:p>
    <w:p w14:paraId="21D8E498" w14:textId="77777777" w:rsidR="00A5017B" w:rsidRDefault="00DE10E6" w:rsidP="00171792">
      <w:pPr>
        <w:pStyle w:val="DefinitionClause"/>
      </w:pPr>
      <w:r>
        <w:t>"</w:t>
      </w:r>
      <w:r w:rsidRPr="00171792">
        <w:rPr>
          <w:b/>
          <w:bCs/>
        </w:rPr>
        <w:t>Sponsor</w:t>
      </w:r>
      <w:r>
        <w:t xml:space="preserve">" means [FULL COMPANY NAME], a company incorporated and registered in </w:t>
      </w:r>
      <w:r w:rsidR="00FB30AE">
        <w:t>[</w:t>
      </w:r>
      <w:r>
        <w:t xml:space="preserve">England and </w:t>
      </w:r>
      <w:proofErr w:type="gramStart"/>
      <w:r>
        <w:t>Wales</w:t>
      </w:r>
      <w:r w:rsidR="00FB30AE">
        <w:t>][</w:t>
      </w:r>
      <w:proofErr w:type="gramEnd"/>
      <w:r w:rsidR="00FB30AE">
        <w:t>Scotland]</w:t>
      </w:r>
      <w:r>
        <w:t xml:space="preserve"> with company number [NUMBER] whose registered address is at [REGISTERED OFFICE ADDRESS</w:t>
      </w:r>
      <w:proofErr w:type="gramStart"/>
      <w:r>
        <w:t>];</w:t>
      </w:r>
      <w:proofErr w:type="gramEnd"/>
    </w:p>
    <w:p w14:paraId="18C65837" w14:textId="77777777" w:rsidR="00FB30AE" w:rsidRDefault="00DE10E6" w:rsidP="00171792">
      <w:pPr>
        <w:pStyle w:val="DefinitionClause"/>
      </w:pPr>
      <w:r w:rsidRPr="00FB30AE">
        <w:t>[</w:t>
      </w:r>
      <w:r>
        <w:rPr>
          <w:b/>
          <w:bCs/>
        </w:rPr>
        <w:t>“Standard Security”</w:t>
      </w:r>
      <w:r>
        <w:t xml:space="preserve"> means the Scots law standard security over the [Site] granted by the Borrower in favour of the Lender on or about the date of this Agreement in agreed form;]</w:t>
      </w:r>
    </w:p>
    <w:p w14:paraId="0C32E3EA" w14:textId="77777777" w:rsidR="00A5017B" w:rsidRDefault="00DE10E6" w:rsidP="00171792">
      <w:pPr>
        <w:pStyle w:val="DefinitionClause"/>
      </w:pPr>
      <w:r>
        <w:t>"</w:t>
      </w:r>
      <w:r w:rsidRPr="00171792">
        <w:rPr>
          <w:b/>
          <w:bCs/>
        </w:rPr>
        <w:t>Sterling and £"</w:t>
      </w:r>
      <w:r>
        <w:t xml:space="preserve"> means the lawful currency of the </w:t>
      </w:r>
      <w:proofErr w:type="gramStart"/>
      <w:r>
        <w:t>UK;</w:t>
      </w:r>
      <w:proofErr w:type="gramEnd"/>
    </w:p>
    <w:p w14:paraId="175E48C0" w14:textId="77777777" w:rsidR="00A5017B" w:rsidRDefault="00DE10E6" w:rsidP="00171792">
      <w:pPr>
        <w:pStyle w:val="DefinitionClause"/>
      </w:pPr>
      <w:r>
        <w:t>"</w:t>
      </w:r>
      <w:r w:rsidRPr="00171792">
        <w:rPr>
          <w:b/>
          <w:bCs/>
        </w:rPr>
        <w:t>Subordination Deed</w:t>
      </w:r>
      <w:r>
        <w:t xml:space="preserve">" means the subordination deed dated on or around the date of this Agreement and </w:t>
      </w:r>
      <w:proofErr w:type="gramStart"/>
      <w:r>
        <w:t>entered into</w:t>
      </w:r>
      <w:proofErr w:type="gramEnd"/>
      <w:r>
        <w:t xml:space="preserve"> by the Obligors, the Sponsor and the Lender in agreed </w:t>
      </w:r>
      <w:proofErr w:type="gramStart"/>
      <w:r>
        <w:t>form;</w:t>
      </w:r>
      <w:proofErr w:type="gramEnd"/>
    </w:p>
    <w:p w14:paraId="17199ED5" w14:textId="77777777" w:rsidR="0015695A" w:rsidRDefault="00DE10E6" w:rsidP="0015695A">
      <w:pPr>
        <w:pStyle w:val="DefinitionClause"/>
      </w:pPr>
      <w:r>
        <w:rPr>
          <w:rStyle w:val="Defterm"/>
        </w:rPr>
        <w:t xml:space="preserve">"Substantial Completion" </w:t>
      </w:r>
      <w:r>
        <w:t>means the date on which:</w:t>
      </w:r>
    </w:p>
    <w:p w14:paraId="4CEF03E1" w14:textId="77777777" w:rsidR="0015695A" w:rsidRDefault="00DE10E6" w:rsidP="0015695A">
      <w:pPr>
        <w:pStyle w:val="DefinitionClauseNumbering"/>
      </w:pPr>
      <w:r>
        <w:t>the [certificate OR written statement] of substantial completion (or the equivalent evidence of substantial completion of works) of the Project is properly issued in accordance with the terms of the EPC Contract; and</w:t>
      </w:r>
    </w:p>
    <w:p w14:paraId="0874B8EA" w14:textId="77777777" w:rsidR="0015695A" w:rsidRDefault="00DE10E6" w:rsidP="006B005F">
      <w:pPr>
        <w:pStyle w:val="DefinitionClauseNumbering"/>
      </w:pPr>
      <w:r>
        <w:t xml:space="preserve">the </w:t>
      </w:r>
      <w:r w:rsidR="00FF75C6">
        <w:t>Project Monitor</w:t>
      </w:r>
      <w:r>
        <w:t xml:space="preserve"> has certified to the Lender that: (</w:t>
      </w:r>
      <w:proofErr w:type="spellStart"/>
      <w:r>
        <w:t>i</w:t>
      </w:r>
      <w:proofErr w:type="spellEnd"/>
      <w:r>
        <w:t>) the Project (including all works) have been completed in accordance with the Project Documents and all Necessary Consents have been obtained; and (ii) the costs and expenses incurred by the Borrower, falling due for payment by the date on which substantial completion occurs, incurred in connection with the Project to reach such completion have been satisfied in full;</w:t>
      </w:r>
    </w:p>
    <w:p w14:paraId="00E6AB40" w14:textId="77777777" w:rsidR="00A5017B" w:rsidRDefault="00DE10E6" w:rsidP="00171792">
      <w:pPr>
        <w:pStyle w:val="DefinitionClause"/>
      </w:pPr>
      <w:r>
        <w:t>"</w:t>
      </w:r>
      <w:r w:rsidRPr="00171792">
        <w:rPr>
          <w:b/>
          <w:bCs/>
        </w:rPr>
        <w:t>Tax</w:t>
      </w:r>
      <w:r>
        <w:t>" means any tax, levy, impost, duty or other charge, fee, deduction or withholding of a similar nature (including any penalty or interest payable in connection with the failure to pay, or delay in paying, any of these</w:t>
      </w:r>
      <w:proofErr w:type="gramStart"/>
      <w:r>
        <w:t>);</w:t>
      </w:r>
      <w:proofErr w:type="gramEnd"/>
    </w:p>
    <w:p w14:paraId="2C44593E" w14:textId="77777777" w:rsidR="00214531" w:rsidRDefault="00DE10E6" w:rsidP="00214531">
      <w:pPr>
        <w:pStyle w:val="DefinitionClause"/>
      </w:pPr>
      <w:r w:rsidRPr="003E44A9">
        <w:rPr>
          <w:rStyle w:val="Defterm"/>
          <w:b w:val="0"/>
          <w:bCs/>
        </w:rPr>
        <w:t>"</w:t>
      </w:r>
      <w:r>
        <w:rPr>
          <w:rStyle w:val="Defterm"/>
        </w:rPr>
        <w:t>Test Date</w:t>
      </w:r>
      <w:r w:rsidRPr="003E44A9">
        <w:rPr>
          <w:rStyle w:val="Defterm"/>
          <w:b w:val="0"/>
          <w:bCs/>
        </w:rPr>
        <w:t xml:space="preserve">" </w:t>
      </w:r>
      <w:r>
        <w:t>means [DATE], [DATE], [DATE] and [DATE] in each year and the date of repayment of the Loans in full.</w:t>
      </w:r>
    </w:p>
    <w:p w14:paraId="552072B2" w14:textId="77777777" w:rsidR="00A5017B" w:rsidRDefault="00DE10E6" w:rsidP="00171792">
      <w:pPr>
        <w:pStyle w:val="DefinitionClause"/>
      </w:pPr>
      <w:r>
        <w:lastRenderedPageBreak/>
        <w:t>"</w:t>
      </w:r>
      <w:r w:rsidRPr="00171792">
        <w:rPr>
          <w:b/>
          <w:bCs/>
        </w:rPr>
        <w:t>Total Facility Amount</w:t>
      </w:r>
      <w:r>
        <w:t xml:space="preserve">" means the maximum principal amount of the Facility referred to in clause </w:t>
      </w:r>
      <w:r w:rsidR="00D61A89">
        <w:fldChar w:fldCharType="begin"/>
      </w:r>
      <w:r w:rsidR="00D61A89">
        <w:instrText xml:space="preserve"> REF _Ref219722081 \r \h </w:instrText>
      </w:r>
      <w:r w:rsidR="00D61A89">
        <w:fldChar w:fldCharType="separate"/>
      </w:r>
      <w:r w:rsidR="00F8368C">
        <w:t>2</w:t>
      </w:r>
      <w:r w:rsidR="00D61A89">
        <w:fldChar w:fldCharType="end"/>
      </w:r>
      <w:r>
        <w:t xml:space="preserve"> (</w:t>
      </w:r>
      <w:r w:rsidRPr="00171792">
        <w:rPr>
          <w:i/>
          <w:iCs/>
        </w:rPr>
        <w:t>The Facility</w:t>
      </w:r>
      <w:proofErr w:type="gramStart"/>
      <w:r>
        <w:t>);</w:t>
      </w:r>
      <w:proofErr w:type="gramEnd"/>
    </w:p>
    <w:p w14:paraId="58DCED78" w14:textId="77777777" w:rsidR="00A5017B" w:rsidRDefault="00DE10E6" w:rsidP="00171792">
      <w:pPr>
        <w:pStyle w:val="DefinitionClause"/>
      </w:pPr>
      <w:r>
        <w:t>"</w:t>
      </w:r>
      <w:r w:rsidRPr="00171792">
        <w:rPr>
          <w:b/>
          <w:bCs/>
        </w:rPr>
        <w:t>Total Project Costs</w:t>
      </w:r>
      <w:r>
        <w:t xml:space="preserve">" means the total cost of developing the Project (including the Project Contingency) as identified in the </w:t>
      </w:r>
      <w:r w:rsidR="009E5DFA">
        <w:t xml:space="preserve">Construction </w:t>
      </w:r>
      <w:r>
        <w:t xml:space="preserve">Budget and as determined following consultation between the Borrower and the </w:t>
      </w:r>
      <w:proofErr w:type="gramStart"/>
      <w:r>
        <w:t>Lender;</w:t>
      </w:r>
      <w:proofErr w:type="gramEnd"/>
      <w:r>
        <w:t xml:space="preserve"> </w:t>
      </w:r>
    </w:p>
    <w:p w14:paraId="2E8EEBD0" w14:textId="77777777" w:rsidR="00A5017B" w:rsidRPr="00FF5211" w:rsidRDefault="00DE10E6" w:rsidP="00171792">
      <w:pPr>
        <w:pStyle w:val="DefinitionClause"/>
        <w:rPr>
          <w:lang w:val="fr-FR"/>
        </w:rPr>
      </w:pPr>
      <w:r w:rsidRPr="00FF5211">
        <w:rPr>
          <w:lang w:val="fr-FR"/>
        </w:rPr>
        <w:t>"</w:t>
      </w:r>
      <w:r w:rsidRPr="00FF5211">
        <w:rPr>
          <w:b/>
          <w:bCs/>
          <w:lang w:val="fr-FR"/>
        </w:rPr>
        <w:t>Transaction Document</w:t>
      </w:r>
      <w:r w:rsidRPr="00FF5211">
        <w:rPr>
          <w:lang w:val="fr-FR"/>
        </w:rPr>
        <w:t xml:space="preserve">" </w:t>
      </w:r>
      <w:proofErr w:type="spellStart"/>
      <w:r w:rsidRPr="00FF5211">
        <w:rPr>
          <w:lang w:val="fr-FR"/>
        </w:rPr>
        <w:t>means</w:t>
      </w:r>
      <w:proofErr w:type="spellEnd"/>
      <w:r w:rsidRPr="00FF5211">
        <w:rPr>
          <w:lang w:val="fr-FR"/>
        </w:rPr>
        <w:t xml:space="preserve"> a Finance Document or </w:t>
      </w:r>
      <w:proofErr w:type="gramStart"/>
      <w:r w:rsidRPr="00FF5211">
        <w:rPr>
          <w:lang w:val="fr-FR"/>
        </w:rPr>
        <w:t>a</w:t>
      </w:r>
      <w:proofErr w:type="gramEnd"/>
      <w:r w:rsidRPr="00FF5211">
        <w:rPr>
          <w:lang w:val="fr-FR"/>
        </w:rPr>
        <w:t xml:space="preserve"> Project </w:t>
      </w:r>
      <w:proofErr w:type="gramStart"/>
      <w:r w:rsidRPr="00FF5211">
        <w:rPr>
          <w:lang w:val="fr-FR"/>
        </w:rPr>
        <w:t>Document;</w:t>
      </w:r>
      <w:proofErr w:type="gramEnd"/>
    </w:p>
    <w:p w14:paraId="3BF94E86" w14:textId="77777777" w:rsidR="00E82190" w:rsidRDefault="00DE10E6" w:rsidP="00171792">
      <w:pPr>
        <w:pStyle w:val="DefinitionClause"/>
      </w:pPr>
      <w:r>
        <w:t>"</w:t>
      </w:r>
      <w:r w:rsidRPr="00171792">
        <w:rPr>
          <w:b/>
          <w:bCs/>
        </w:rPr>
        <w:t>Warranties</w:t>
      </w:r>
      <w:r>
        <w:t xml:space="preserve">" means the representations and warranties contained in clause </w:t>
      </w:r>
      <w:r w:rsidR="00D61A89">
        <w:fldChar w:fldCharType="begin"/>
      </w:r>
      <w:r w:rsidR="00D61A89">
        <w:instrText xml:space="preserve"> REF _Ref219722094 \r \h </w:instrText>
      </w:r>
      <w:r w:rsidR="00D61A89">
        <w:fldChar w:fldCharType="separate"/>
      </w:r>
      <w:r w:rsidR="00F8368C">
        <w:t>10</w:t>
      </w:r>
      <w:r w:rsidR="00D61A89">
        <w:fldChar w:fldCharType="end"/>
      </w:r>
      <w:r>
        <w:t xml:space="preserve"> (</w:t>
      </w:r>
      <w:r w:rsidRPr="00171792">
        <w:rPr>
          <w:i/>
          <w:iCs/>
        </w:rPr>
        <w:t>Representations and warranties</w:t>
      </w:r>
      <w:r>
        <w:t>); and</w:t>
      </w:r>
    </w:p>
    <w:p w14:paraId="66463ADA" w14:textId="77777777" w:rsidR="00A5017B" w:rsidRDefault="00DE10E6" w:rsidP="006B005F">
      <w:pPr>
        <w:pStyle w:val="DefinitionClause"/>
        <w:numPr>
          <w:ilvl w:val="0"/>
          <w:numId w:val="0"/>
        </w:numPr>
        <w:ind w:left="720"/>
      </w:pPr>
      <w:r w:rsidRPr="006B005F">
        <w:rPr>
          <w:rStyle w:val="Defterm"/>
          <w:b w:val="0"/>
          <w:bCs/>
        </w:rPr>
        <w:t>"</w:t>
      </w:r>
      <w:r>
        <w:rPr>
          <w:rStyle w:val="Defterm"/>
        </w:rPr>
        <w:t>Works</w:t>
      </w:r>
      <w:r w:rsidRPr="006B005F">
        <w:rPr>
          <w:rStyle w:val="Defterm"/>
          <w:b w:val="0"/>
          <w:bCs/>
        </w:rPr>
        <w:t xml:space="preserve">" </w:t>
      </w:r>
      <w:r>
        <w:t>has the meaning given to it in the EPC Contract.</w:t>
      </w:r>
    </w:p>
    <w:p w14:paraId="2F4CA4AC" w14:textId="77777777" w:rsidR="00A5017B" w:rsidRDefault="00DE10E6" w:rsidP="00171792">
      <w:pPr>
        <w:pStyle w:val="BBHeading2"/>
      </w:pPr>
      <w:r>
        <w:t>Interpretation</w:t>
      </w:r>
    </w:p>
    <w:p w14:paraId="2A562E68" w14:textId="77777777" w:rsidR="00A5017B" w:rsidRDefault="00DE10E6" w:rsidP="00A5017B">
      <w:pPr>
        <w:pStyle w:val="BBBodyTextIndent1"/>
      </w:pPr>
      <w:r>
        <w:t>In this Agreement:</w:t>
      </w:r>
    </w:p>
    <w:p w14:paraId="473F100A" w14:textId="77777777" w:rsidR="00A5017B" w:rsidRDefault="00DE10E6" w:rsidP="00171792">
      <w:pPr>
        <w:pStyle w:val="BBClause3"/>
      </w:pPr>
      <w:r>
        <w:t xml:space="preserve">clause, Schedule and paragraph headings shall not affect the interpretation of this </w:t>
      </w:r>
      <w:proofErr w:type="gramStart"/>
      <w:r>
        <w:t>Agreement;</w:t>
      </w:r>
      <w:proofErr w:type="gramEnd"/>
    </w:p>
    <w:p w14:paraId="59573BAE" w14:textId="77777777" w:rsidR="00A5017B" w:rsidRDefault="00DE10E6" w:rsidP="00171792">
      <w:pPr>
        <w:pStyle w:val="BBClause3"/>
      </w:pPr>
      <w:r>
        <w:t xml:space="preserve">a reference to a </w:t>
      </w:r>
      <w:r w:rsidR="00171792">
        <w:t>"</w:t>
      </w:r>
      <w:r w:rsidRPr="00171792">
        <w:rPr>
          <w:b/>
          <w:bCs/>
        </w:rPr>
        <w:t>person</w:t>
      </w:r>
      <w:r w:rsidR="00171792">
        <w:t>"</w:t>
      </w:r>
      <w:r>
        <w:t xml:space="preserve"> shall include a reference to an individual, firm, company, corporation, partnership, unincorporated body of persons, government, state or agency of a state or any association, trust, joint venture or consortium (</w:t>
      </w:r>
      <w:proofErr w:type="gramStart"/>
      <w:r>
        <w:t>whether or not</w:t>
      </w:r>
      <w:proofErr w:type="gramEnd"/>
      <w:r>
        <w:t xml:space="preserve"> having separate legal personality) and that person's successors, permitted </w:t>
      </w:r>
      <w:proofErr w:type="gramStart"/>
      <w:r>
        <w:t>assigns</w:t>
      </w:r>
      <w:r w:rsidR="00FB30AE">
        <w:t>[</w:t>
      </w:r>
      <w:proofErr w:type="gramEnd"/>
      <w:r w:rsidR="00FB30AE">
        <w:t>, permitted assignees]</w:t>
      </w:r>
      <w:r>
        <w:t xml:space="preserve"> and permitted </w:t>
      </w:r>
      <w:proofErr w:type="gramStart"/>
      <w:r>
        <w:t>transferees;</w:t>
      </w:r>
      <w:proofErr w:type="gramEnd"/>
    </w:p>
    <w:p w14:paraId="02995935" w14:textId="77777777" w:rsidR="00A5017B" w:rsidRDefault="00DE10E6" w:rsidP="00171792">
      <w:pPr>
        <w:pStyle w:val="BBClause3"/>
      </w:pPr>
      <w:r>
        <w:t xml:space="preserve">unless the context otherwise requires, words in the singular shall include the plural </w:t>
      </w:r>
      <w:proofErr w:type="gramStart"/>
      <w:r>
        <w:t>and in the plural</w:t>
      </w:r>
      <w:proofErr w:type="gramEnd"/>
      <w:r>
        <w:t xml:space="preserve"> shall include the </w:t>
      </w:r>
      <w:proofErr w:type="gramStart"/>
      <w:r>
        <w:t>singular;</w:t>
      </w:r>
      <w:proofErr w:type="gramEnd"/>
    </w:p>
    <w:p w14:paraId="4FFFF54F" w14:textId="77777777" w:rsidR="00A5017B" w:rsidRDefault="00DE10E6" w:rsidP="006B005F">
      <w:pPr>
        <w:pStyle w:val="BBClause3"/>
        <w:widowControl w:val="0"/>
      </w:pPr>
      <w:r>
        <w:t xml:space="preserve">unless the context otherwise requires, a reference to one gender shall include a reference to the other </w:t>
      </w:r>
      <w:proofErr w:type="gramStart"/>
      <w:r>
        <w:t>genders;</w:t>
      </w:r>
      <w:proofErr w:type="gramEnd"/>
    </w:p>
    <w:p w14:paraId="2972B43D" w14:textId="77777777" w:rsidR="00A5017B" w:rsidRDefault="00DE10E6" w:rsidP="006B005F">
      <w:pPr>
        <w:pStyle w:val="BBClause3"/>
        <w:widowControl w:val="0"/>
      </w:pPr>
      <w:r>
        <w:t xml:space="preserve">references to a </w:t>
      </w:r>
      <w:r w:rsidR="00F73B28">
        <w:t xml:space="preserve">Party </w:t>
      </w:r>
      <w:r>
        <w:t xml:space="preserve">shall include that </w:t>
      </w:r>
      <w:r w:rsidR="00F73B28">
        <w:t xml:space="preserve">Party's </w:t>
      </w:r>
      <w:r>
        <w:t xml:space="preserve">successors, </w:t>
      </w:r>
      <w:proofErr w:type="gramStart"/>
      <w:r>
        <w:t>permitted</w:t>
      </w:r>
      <w:proofErr w:type="gramEnd"/>
      <w:r>
        <w:t xml:space="preserve"> assigns and permitted transferees and this Agreement shall be binding on, and </w:t>
      </w:r>
      <w:proofErr w:type="spellStart"/>
      <w:r>
        <w:t>enure</w:t>
      </w:r>
      <w:proofErr w:type="spellEnd"/>
      <w:r>
        <w:t xml:space="preserve"> to the benefit of, the </w:t>
      </w:r>
      <w:r w:rsidR="00F73B28">
        <w:t xml:space="preserve">Parties </w:t>
      </w:r>
      <w:r>
        <w:t xml:space="preserve">to this Agreement and their respective personal representatives, successors </w:t>
      </w:r>
      <w:r w:rsidR="00FB30AE">
        <w:t>[,] [</w:t>
      </w:r>
      <w:r>
        <w:t>and</w:t>
      </w:r>
      <w:r w:rsidR="00FB30AE">
        <w:t>]</w:t>
      </w:r>
      <w:r>
        <w:t xml:space="preserve"> permitted assigns</w:t>
      </w:r>
      <w:r w:rsidR="00FB30AE">
        <w:t xml:space="preserve"> [and permitted assignees</w:t>
      </w:r>
      <w:proofErr w:type="gramStart"/>
      <w:r w:rsidR="00FB30AE">
        <w:t>]</w:t>
      </w:r>
      <w:r>
        <w:t>;</w:t>
      </w:r>
      <w:proofErr w:type="gramEnd"/>
    </w:p>
    <w:p w14:paraId="30795F27" w14:textId="77777777" w:rsidR="00A5017B" w:rsidRDefault="00DE10E6" w:rsidP="006B005F">
      <w:pPr>
        <w:pStyle w:val="BBClause3"/>
        <w:widowControl w:val="0"/>
      </w:pPr>
      <w:r>
        <w:t xml:space="preserve">a reference to a statute or statutory provision is a reference to it as amended, extended or re-enacted from time to </w:t>
      </w:r>
      <w:proofErr w:type="gramStart"/>
      <w:r>
        <w:t>time;</w:t>
      </w:r>
      <w:proofErr w:type="gramEnd"/>
    </w:p>
    <w:p w14:paraId="3B443096" w14:textId="77777777" w:rsidR="00A5017B" w:rsidRDefault="00DE10E6" w:rsidP="00171792">
      <w:pPr>
        <w:pStyle w:val="BBClause3"/>
      </w:pPr>
      <w:r>
        <w:t xml:space="preserve">a reference to a statute or statutory provision shall include all subordinate legislation made from time to time under that statute or statutory </w:t>
      </w:r>
      <w:proofErr w:type="gramStart"/>
      <w:r>
        <w:t>provision;</w:t>
      </w:r>
      <w:proofErr w:type="gramEnd"/>
    </w:p>
    <w:p w14:paraId="4208C707" w14:textId="77777777" w:rsidR="00A5017B" w:rsidRDefault="00DE10E6" w:rsidP="00171792">
      <w:pPr>
        <w:pStyle w:val="BBClause3"/>
      </w:pPr>
      <w:r>
        <w:t xml:space="preserve">a reference to a time of day is to London </w:t>
      </w:r>
      <w:proofErr w:type="gramStart"/>
      <w:r>
        <w:t>time;</w:t>
      </w:r>
      <w:proofErr w:type="gramEnd"/>
    </w:p>
    <w:p w14:paraId="65C83DE5" w14:textId="77777777" w:rsidR="00A5017B" w:rsidRDefault="00DE10E6" w:rsidP="00171792">
      <w:pPr>
        <w:pStyle w:val="BBClause3"/>
      </w:pPr>
      <w:r>
        <w:t xml:space="preserve">a reference to </w:t>
      </w:r>
      <w:r w:rsidR="00615E2C">
        <w:t>"</w:t>
      </w:r>
      <w:r w:rsidRPr="00615E2C">
        <w:rPr>
          <w:b/>
          <w:bCs/>
        </w:rPr>
        <w:t>writing</w:t>
      </w:r>
      <w:r w:rsidR="00615E2C">
        <w:t>"</w:t>
      </w:r>
      <w:r>
        <w:t xml:space="preserve"> or </w:t>
      </w:r>
      <w:r w:rsidR="00615E2C">
        <w:t>"</w:t>
      </w:r>
      <w:r w:rsidRPr="00615E2C">
        <w:rPr>
          <w:b/>
          <w:bCs/>
        </w:rPr>
        <w:t>written</w:t>
      </w:r>
      <w:r w:rsidR="00615E2C">
        <w:t>"</w:t>
      </w:r>
      <w:r>
        <w:t xml:space="preserve"> [includes [email] but not fax</w:t>
      </w:r>
      <w:proofErr w:type="gramStart"/>
      <w:r>
        <w:t>];</w:t>
      </w:r>
      <w:proofErr w:type="gramEnd"/>
    </w:p>
    <w:p w14:paraId="4DFB58AD" w14:textId="77777777" w:rsidR="00A5017B" w:rsidRDefault="00DE10E6" w:rsidP="00171792">
      <w:pPr>
        <w:pStyle w:val="BBClause3"/>
      </w:pPr>
      <w:r>
        <w:t xml:space="preserve">an obligation on a </w:t>
      </w:r>
      <w:r w:rsidR="00F73B28">
        <w:t xml:space="preserve">Party </w:t>
      </w:r>
      <w:r>
        <w:t xml:space="preserve">not to do something includes an obligation not to allow that thing to be </w:t>
      </w:r>
      <w:proofErr w:type="gramStart"/>
      <w:r>
        <w:t>done;</w:t>
      </w:r>
      <w:proofErr w:type="gramEnd"/>
    </w:p>
    <w:p w14:paraId="3E85C08F" w14:textId="77777777" w:rsidR="00A5017B" w:rsidRDefault="00DE10E6" w:rsidP="00171792">
      <w:pPr>
        <w:pStyle w:val="BBClause3"/>
      </w:pPr>
      <w:r>
        <w:t xml:space="preserve">reference to a </w:t>
      </w:r>
      <w:r w:rsidR="00615E2C">
        <w:t>"</w:t>
      </w:r>
      <w:r w:rsidRPr="00615E2C">
        <w:rPr>
          <w:b/>
          <w:bCs/>
        </w:rPr>
        <w:t>Finance Document</w:t>
      </w:r>
      <w:r w:rsidR="00615E2C">
        <w:t>"</w:t>
      </w:r>
      <w:r>
        <w:t xml:space="preserve"> (or any provision of it) or to any other agreement or document referred to in any Finance Document is a reference </w:t>
      </w:r>
      <w:r>
        <w:lastRenderedPageBreak/>
        <w:t xml:space="preserve">to that Finance Document, that provision or such other agreement or document as amended from time to </w:t>
      </w:r>
      <w:proofErr w:type="gramStart"/>
      <w:r>
        <w:t>time;</w:t>
      </w:r>
      <w:proofErr w:type="gramEnd"/>
    </w:p>
    <w:p w14:paraId="2C391461" w14:textId="77777777" w:rsidR="00A5017B" w:rsidRDefault="00DE10E6" w:rsidP="00615E2C">
      <w:pPr>
        <w:pStyle w:val="BBClause3"/>
      </w:pPr>
      <w:r>
        <w:t xml:space="preserve">unless the context otherwise requires, a reference to a clause or Schedule is to a clause of, or Schedule to, this Agreement and a reference to a paragraph is to a paragraph of the relevant </w:t>
      </w:r>
      <w:proofErr w:type="gramStart"/>
      <w:r>
        <w:t>Schedule;</w:t>
      </w:r>
      <w:proofErr w:type="gramEnd"/>
    </w:p>
    <w:p w14:paraId="24CF8C54" w14:textId="77777777" w:rsidR="00A5017B" w:rsidRDefault="00DE10E6" w:rsidP="00615E2C">
      <w:pPr>
        <w:pStyle w:val="BBClause3"/>
      </w:pPr>
      <w:r>
        <w:t xml:space="preserve">any words following the terms </w:t>
      </w:r>
      <w:r w:rsidR="00615E2C">
        <w:t>"</w:t>
      </w:r>
      <w:r w:rsidRPr="00615E2C">
        <w:rPr>
          <w:b/>
          <w:bCs/>
        </w:rPr>
        <w:t>including</w:t>
      </w:r>
      <w:r w:rsidR="00615E2C">
        <w:t>"</w:t>
      </w:r>
      <w:r>
        <w:t xml:space="preserve">, </w:t>
      </w:r>
      <w:r w:rsidR="00615E2C">
        <w:t>"</w:t>
      </w:r>
      <w:r w:rsidRPr="00615E2C">
        <w:rPr>
          <w:b/>
          <w:bCs/>
        </w:rPr>
        <w:t>include</w:t>
      </w:r>
      <w:r w:rsidR="00615E2C">
        <w:t>"</w:t>
      </w:r>
      <w:r>
        <w:t xml:space="preserve">, </w:t>
      </w:r>
      <w:r w:rsidR="00615E2C">
        <w:t>"</w:t>
      </w:r>
      <w:r w:rsidRPr="00615E2C">
        <w:rPr>
          <w:b/>
          <w:bCs/>
        </w:rPr>
        <w:t>in particular</w:t>
      </w:r>
      <w:r w:rsidR="00615E2C">
        <w:t>"</w:t>
      </w:r>
      <w:r>
        <w:t xml:space="preserve">, </w:t>
      </w:r>
      <w:r w:rsidR="00615E2C">
        <w:t>"</w:t>
      </w:r>
      <w:r w:rsidRPr="00615E2C">
        <w:rPr>
          <w:b/>
          <w:bCs/>
        </w:rPr>
        <w:t>for example</w:t>
      </w:r>
      <w:r w:rsidR="00615E2C">
        <w:t>"</w:t>
      </w:r>
      <w:r>
        <w:t xml:space="preserve"> or any similar expression shall be construed as illustrative and shall not limit the sense of the words, description, definition, phrase or term preceding those </w:t>
      </w:r>
      <w:proofErr w:type="gramStart"/>
      <w:r>
        <w:t>terms;</w:t>
      </w:r>
      <w:proofErr w:type="gramEnd"/>
    </w:p>
    <w:p w14:paraId="49474A1B" w14:textId="77777777" w:rsidR="00A5017B" w:rsidRDefault="00DE10E6" w:rsidP="00615E2C">
      <w:pPr>
        <w:pStyle w:val="BBClause3"/>
      </w:pPr>
      <w:r>
        <w:t xml:space="preserve">a reference to a document in </w:t>
      </w:r>
      <w:r w:rsidR="00615E2C">
        <w:t>"</w:t>
      </w:r>
      <w:r w:rsidRPr="00615E2C">
        <w:rPr>
          <w:b/>
          <w:bCs/>
        </w:rPr>
        <w:t>agreed form</w:t>
      </w:r>
      <w:r w:rsidR="00615E2C">
        <w:t>"</w:t>
      </w:r>
      <w:r>
        <w:t xml:space="preserve"> is to that document in the form agreed by the Lender and the Borrower and initialled by or on their behalf for </w:t>
      </w:r>
      <w:proofErr w:type="gramStart"/>
      <w:r>
        <w:t>identification;</w:t>
      </w:r>
      <w:proofErr w:type="gramEnd"/>
    </w:p>
    <w:p w14:paraId="4EF2D49C" w14:textId="77777777" w:rsidR="00A5017B" w:rsidRDefault="00DE10E6" w:rsidP="00615E2C">
      <w:pPr>
        <w:pStyle w:val="BBClause3"/>
      </w:pPr>
      <w:r>
        <w:t xml:space="preserve">a reference to an </w:t>
      </w:r>
      <w:r w:rsidR="00615E2C">
        <w:t>"</w:t>
      </w:r>
      <w:r w:rsidRPr="00615E2C">
        <w:rPr>
          <w:b/>
          <w:bCs/>
        </w:rPr>
        <w:t>amendment</w:t>
      </w:r>
      <w:r w:rsidR="00615E2C">
        <w:t>"</w:t>
      </w:r>
      <w:r>
        <w:t xml:space="preserve"> includes a novation, restatement, supplement or variation (and </w:t>
      </w:r>
      <w:r w:rsidR="00615E2C">
        <w:t>"</w:t>
      </w:r>
      <w:r w:rsidRPr="00615E2C">
        <w:rPr>
          <w:b/>
          <w:bCs/>
        </w:rPr>
        <w:t>amend</w:t>
      </w:r>
      <w:r w:rsidR="00615E2C">
        <w:t>"</w:t>
      </w:r>
      <w:r>
        <w:t xml:space="preserve"> and </w:t>
      </w:r>
      <w:r w:rsidR="00615E2C">
        <w:t>"</w:t>
      </w:r>
      <w:r w:rsidRPr="00615E2C">
        <w:rPr>
          <w:b/>
          <w:bCs/>
        </w:rPr>
        <w:t>amended</w:t>
      </w:r>
      <w:r w:rsidR="00615E2C">
        <w:t>"</w:t>
      </w:r>
      <w:r>
        <w:t xml:space="preserve"> shall be construed accordingly</w:t>
      </w:r>
      <w:proofErr w:type="gramStart"/>
      <w:r>
        <w:t>);</w:t>
      </w:r>
      <w:proofErr w:type="gramEnd"/>
    </w:p>
    <w:p w14:paraId="54D3469A" w14:textId="77777777" w:rsidR="00A5017B" w:rsidRDefault="00DE10E6" w:rsidP="00615E2C">
      <w:pPr>
        <w:pStyle w:val="BBClause3"/>
      </w:pPr>
      <w:r>
        <w:t xml:space="preserve">a reference to </w:t>
      </w:r>
      <w:r w:rsidR="00615E2C">
        <w:t>"</w:t>
      </w:r>
      <w:r w:rsidRPr="00615E2C">
        <w:rPr>
          <w:b/>
          <w:bCs/>
        </w:rPr>
        <w:t>assets</w:t>
      </w:r>
      <w:r w:rsidR="00615E2C">
        <w:t>"</w:t>
      </w:r>
      <w:r>
        <w:t xml:space="preserve"> includes present and future properties, undertakings, revenues, rights and benefits of every </w:t>
      </w:r>
      <w:proofErr w:type="gramStart"/>
      <w:r>
        <w:t>description;</w:t>
      </w:r>
      <w:proofErr w:type="gramEnd"/>
    </w:p>
    <w:p w14:paraId="48486B4B" w14:textId="77777777" w:rsidR="00A5017B" w:rsidRDefault="00DE10E6" w:rsidP="00615E2C">
      <w:pPr>
        <w:pStyle w:val="BBClause3"/>
      </w:pPr>
      <w:r>
        <w:t xml:space="preserve">a reference to an </w:t>
      </w:r>
      <w:r w:rsidR="00615E2C">
        <w:t>"</w:t>
      </w:r>
      <w:r w:rsidRPr="00615E2C">
        <w:rPr>
          <w:b/>
          <w:bCs/>
        </w:rPr>
        <w:t>authorisation</w:t>
      </w:r>
      <w:r w:rsidR="00615E2C">
        <w:t>"</w:t>
      </w:r>
      <w:r>
        <w:t xml:space="preserve"> includes an approval, authorisation, consent, exemption, filing, licence, notarisation, registration and </w:t>
      </w:r>
      <w:proofErr w:type="gramStart"/>
      <w:r>
        <w:t>resolution;</w:t>
      </w:r>
      <w:proofErr w:type="gramEnd"/>
    </w:p>
    <w:p w14:paraId="1D4904EC" w14:textId="77777777" w:rsidR="00A5017B" w:rsidRDefault="00DE10E6" w:rsidP="00615E2C">
      <w:pPr>
        <w:pStyle w:val="BBClause3"/>
      </w:pPr>
      <w:r>
        <w:t xml:space="preserve">a reference to a </w:t>
      </w:r>
      <w:r w:rsidR="00615E2C">
        <w:t>"</w:t>
      </w:r>
      <w:r w:rsidRPr="00615E2C">
        <w:rPr>
          <w:b/>
          <w:bCs/>
        </w:rPr>
        <w:t>certified copy</w:t>
      </w:r>
      <w:r w:rsidR="00615E2C">
        <w:t>"</w:t>
      </w:r>
      <w:r>
        <w:t xml:space="preserve"> of a document means a copy certified to be a true, complete and up-to-date copy of the original document, in writing and signed by a director or the secretary of the </w:t>
      </w:r>
      <w:r w:rsidR="00F73B28">
        <w:t xml:space="preserve">Party </w:t>
      </w:r>
      <w:r>
        <w:t xml:space="preserve">delivering the </w:t>
      </w:r>
      <w:proofErr w:type="gramStart"/>
      <w:r>
        <w:t>document;</w:t>
      </w:r>
      <w:proofErr w:type="gramEnd"/>
    </w:p>
    <w:p w14:paraId="154EA20F" w14:textId="77777777" w:rsidR="00A5017B" w:rsidRDefault="00DE10E6" w:rsidP="00615E2C">
      <w:pPr>
        <w:pStyle w:val="BBClause3"/>
      </w:pPr>
      <w:r>
        <w:t xml:space="preserve">a reference to </w:t>
      </w:r>
      <w:r w:rsidR="00615E2C">
        <w:t>"</w:t>
      </w:r>
      <w:r w:rsidRPr="00615E2C">
        <w:rPr>
          <w:b/>
          <w:bCs/>
        </w:rPr>
        <w:t>continuing</w:t>
      </w:r>
      <w:r w:rsidR="00615E2C">
        <w:t>"</w:t>
      </w:r>
      <w:r>
        <w:t xml:space="preserve"> in relation to an Event of Default means an Event of Default that has not been </w:t>
      </w:r>
      <w:proofErr w:type="gramStart"/>
      <w:r>
        <w:t>waived;</w:t>
      </w:r>
      <w:proofErr w:type="gramEnd"/>
    </w:p>
    <w:p w14:paraId="04ABE881" w14:textId="77777777" w:rsidR="00A5017B" w:rsidRDefault="00DE10E6" w:rsidP="00615E2C">
      <w:pPr>
        <w:pStyle w:val="BBClause3"/>
      </w:pPr>
      <w:r>
        <w:t xml:space="preserve">a reference to </w:t>
      </w:r>
      <w:r w:rsidR="00615E2C">
        <w:t>"</w:t>
      </w:r>
      <w:r w:rsidRPr="00615E2C">
        <w:rPr>
          <w:b/>
          <w:bCs/>
        </w:rPr>
        <w:t>determines</w:t>
      </w:r>
      <w:r w:rsidR="00615E2C">
        <w:t>"</w:t>
      </w:r>
      <w:r>
        <w:t xml:space="preserve"> or </w:t>
      </w:r>
      <w:r w:rsidR="00615E2C">
        <w:t>"</w:t>
      </w:r>
      <w:r w:rsidRPr="00615E2C">
        <w:rPr>
          <w:b/>
          <w:bCs/>
        </w:rPr>
        <w:t>determined</w:t>
      </w:r>
      <w:r w:rsidR="00615E2C">
        <w:t>"</w:t>
      </w:r>
      <w:r>
        <w:t xml:space="preserve"> means, unless the contrary is indicated, a determination made at the discretion of the person making </w:t>
      </w:r>
      <w:proofErr w:type="gramStart"/>
      <w:r>
        <w:t>it;</w:t>
      </w:r>
      <w:proofErr w:type="gramEnd"/>
    </w:p>
    <w:p w14:paraId="5203422D" w14:textId="77777777" w:rsidR="00A5017B" w:rsidRDefault="00DE10E6" w:rsidP="00615E2C">
      <w:pPr>
        <w:pStyle w:val="BBClause3"/>
      </w:pPr>
      <w:r>
        <w:t xml:space="preserve">a reference to a </w:t>
      </w:r>
      <w:r w:rsidR="00615E2C">
        <w:t>"</w:t>
      </w:r>
      <w:r w:rsidRPr="00615E2C">
        <w:rPr>
          <w:b/>
          <w:bCs/>
        </w:rPr>
        <w:t>disposal</w:t>
      </w:r>
      <w:r w:rsidR="00615E2C">
        <w:t>"</w:t>
      </w:r>
      <w:r>
        <w:t xml:space="preserve"> of any asset, undertaking or business includes a sale, lease, licence, transfer, loan or other disposal by a person of that asset, undertaking or business (whether by a voluntary or involuntary single transaction or series of transactions); [and]</w:t>
      </w:r>
    </w:p>
    <w:p w14:paraId="620EA3B8" w14:textId="77777777" w:rsidR="00A5017B" w:rsidRDefault="00DE10E6" w:rsidP="00615E2C">
      <w:pPr>
        <w:pStyle w:val="BBClause3"/>
      </w:pPr>
      <w:r>
        <w:t xml:space="preserve">a reference to a </w:t>
      </w:r>
      <w:r w:rsidR="00615E2C">
        <w:t>"</w:t>
      </w:r>
      <w:r w:rsidRPr="00615E2C">
        <w:rPr>
          <w:b/>
          <w:bCs/>
        </w:rPr>
        <w:t>regulation</w:t>
      </w:r>
      <w:r w:rsidR="00615E2C">
        <w:t>"</w:t>
      </w:r>
      <w:r>
        <w:t xml:space="preserve"> includes any regulation, rule, official directive, request or guideline (</w:t>
      </w:r>
      <w:proofErr w:type="gramStart"/>
      <w:r>
        <w:t>whether or not</w:t>
      </w:r>
      <w:proofErr w:type="gramEnd"/>
      <w:r>
        <w:t xml:space="preserve"> having the force of law) of any governmental, inter-governmental or supranational body, agency, department or regulatory, self-regulatory or other authority or </w:t>
      </w:r>
      <w:proofErr w:type="gramStart"/>
      <w:r>
        <w:t>organisation[</w:t>
      </w:r>
      <w:proofErr w:type="gramEnd"/>
      <w:r>
        <w:t xml:space="preserve">. </w:t>
      </w:r>
      <w:r w:rsidRPr="006B005F">
        <w:rPr>
          <w:b/>
          <w:bCs/>
        </w:rPr>
        <w:t>OR</w:t>
      </w:r>
      <w:r>
        <w:t xml:space="preserve"> and</w:t>
      </w:r>
    </w:p>
    <w:p w14:paraId="66ABAED8" w14:textId="77777777" w:rsidR="00A5017B" w:rsidRDefault="00DE10E6" w:rsidP="00615E2C">
      <w:pPr>
        <w:pStyle w:val="BBClause3"/>
      </w:pPr>
      <w:r>
        <w:t xml:space="preserve">[a reference to the </w:t>
      </w:r>
      <w:r w:rsidR="00615E2C">
        <w:t>"</w:t>
      </w:r>
      <w:r w:rsidRPr="00615E2C">
        <w:rPr>
          <w:b/>
          <w:bCs/>
        </w:rPr>
        <w:t>Bank of England’s Bank Rate</w:t>
      </w:r>
      <w:r w:rsidR="00615E2C">
        <w:t>"</w:t>
      </w:r>
      <w:r>
        <w:t xml:space="preserve"> includes any successor rate to, or replacement for, that rate.]</w:t>
      </w:r>
    </w:p>
    <w:p w14:paraId="635F8EFA" w14:textId="77777777" w:rsidR="00A5017B" w:rsidRDefault="00DE10E6" w:rsidP="00615E2C">
      <w:pPr>
        <w:pStyle w:val="BBClause2"/>
      </w:pPr>
      <w:r>
        <w:t>The Schedules form part of this Agreement and shall have effect as if set out in full in the body of this Agreement. Any reference to this Agreement includes the Schedules.</w:t>
      </w:r>
    </w:p>
    <w:p w14:paraId="63FCE5FC" w14:textId="77777777" w:rsidR="00A5017B" w:rsidRDefault="00DE10E6" w:rsidP="00615E2C">
      <w:pPr>
        <w:pStyle w:val="BBHeading1"/>
      </w:pPr>
      <w:bookmarkStart w:id="5" w:name="_Ref219722081"/>
      <w:bookmarkStart w:id="6" w:name="_Toc225177720"/>
      <w:r>
        <w:lastRenderedPageBreak/>
        <w:t>The Facility</w:t>
      </w:r>
      <w:bookmarkEnd w:id="5"/>
      <w:bookmarkEnd w:id="6"/>
    </w:p>
    <w:p w14:paraId="780FD43A" w14:textId="77777777" w:rsidR="00A5017B" w:rsidRDefault="00DE10E6" w:rsidP="00A5017B">
      <w:pPr>
        <w:pStyle w:val="BBBodyTextIndent1"/>
      </w:pPr>
      <w:r>
        <w:t>The Lender grants to the Borrower a secured Sterling term loan facility of a total principal amount not exceeding £[AMOUNT] ([amount in words]) on the terms, and subject to the conditions, of the Finance Documents.</w:t>
      </w:r>
    </w:p>
    <w:p w14:paraId="124DB38D" w14:textId="77777777" w:rsidR="00A5017B" w:rsidRDefault="00DE10E6" w:rsidP="00615E2C">
      <w:pPr>
        <w:pStyle w:val="BBHeading1"/>
      </w:pPr>
      <w:bookmarkStart w:id="7" w:name="_Toc225177721"/>
      <w:r>
        <w:t>Purpose</w:t>
      </w:r>
      <w:bookmarkEnd w:id="7"/>
    </w:p>
    <w:p w14:paraId="49EDF313" w14:textId="77777777" w:rsidR="00A5017B" w:rsidRDefault="00DE10E6" w:rsidP="00615E2C">
      <w:pPr>
        <w:pStyle w:val="BBClause2"/>
      </w:pPr>
      <w:r>
        <w:t xml:space="preserve">The Borrower shall use all money borrowed under this Agreement towards financing the Costs in accordance with the </w:t>
      </w:r>
      <w:r w:rsidR="009E5DFA">
        <w:t xml:space="preserve">Construction </w:t>
      </w:r>
      <w:r>
        <w:t>Budget.</w:t>
      </w:r>
    </w:p>
    <w:p w14:paraId="48930B59" w14:textId="77777777" w:rsidR="00A5017B" w:rsidRDefault="00DE10E6" w:rsidP="00615E2C">
      <w:pPr>
        <w:pStyle w:val="BBClause2"/>
      </w:pPr>
      <w:r>
        <w:t>The Lender is not obliged to monitor or verify how any amount advanced under this Agreement is used.</w:t>
      </w:r>
    </w:p>
    <w:p w14:paraId="4C27414E" w14:textId="77777777" w:rsidR="00A5017B" w:rsidRDefault="00DE10E6" w:rsidP="00615E2C">
      <w:pPr>
        <w:pStyle w:val="BBHeading1"/>
      </w:pPr>
      <w:bookmarkStart w:id="8" w:name="_Ref219722105"/>
      <w:bookmarkStart w:id="9" w:name="_Ref219722111"/>
      <w:bookmarkStart w:id="10" w:name="_Toc225177722"/>
      <w:r>
        <w:t>Conditions Precedent</w:t>
      </w:r>
      <w:bookmarkEnd w:id="8"/>
      <w:bookmarkEnd w:id="9"/>
      <w:bookmarkEnd w:id="10"/>
    </w:p>
    <w:p w14:paraId="19011D5D" w14:textId="77777777" w:rsidR="00A5017B" w:rsidRDefault="00DE10E6" w:rsidP="00615E2C">
      <w:pPr>
        <w:pStyle w:val="BBClause2"/>
      </w:pPr>
      <w:bookmarkStart w:id="11" w:name="_Ref219722144"/>
      <w:r>
        <w:t xml:space="preserve">The Borrower may not deliver a Drawdown Request unless the Lender has received all the documents and evidence specified in </w:t>
      </w:r>
      <w:r w:rsidR="00D61A89">
        <w:fldChar w:fldCharType="begin"/>
      </w:r>
      <w:r w:rsidR="00D61A89">
        <w:instrText xml:space="preserve"> REF _Ref219722323 \r \h </w:instrText>
      </w:r>
      <w:r w:rsidR="00D61A89">
        <w:fldChar w:fldCharType="separate"/>
      </w:r>
      <w:r w:rsidR="00F8368C">
        <w:t>Schedule 1</w:t>
      </w:r>
      <w:r w:rsidR="00D61A89">
        <w:fldChar w:fldCharType="end"/>
      </w:r>
      <w:r>
        <w:t xml:space="preserve"> (</w:t>
      </w:r>
      <w:r w:rsidRPr="00615E2C">
        <w:rPr>
          <w:i/>
          <w:iCs/>
        </w:rPr>
        <w:t>Conditions precedent</w:t>
      </w:r>
      <w:r>
        <w:t>) in form and substance satisfactory to the Lender. The Lender shall notify the Borrower promptly upon being so satisfied.</w:t>
      </w:r>
      <w:bookmarkEnd w:id="11"/>
    </w:p>
    <w:p w14:paraId="5AD02BF6" w14:textId="77777777" w:rsidR="00A5017B" w:rsidRDefault="00DE10E6" w:rsidP="00615E2C">
      <w:pPr>
        <w:pStyle w:val="BBClause2"/>
      </w:pPr>
      <w:r>
        <w:t xml:space="preserve">The Lender's obligation to make a Loan is subject to the further </w:t>
      </w:r>
      <w:proofErr w:type="gramStart"/>
      <w:r>
        <w:t>conditions</w:t>
      </w:r>
      <w:proofErr w:type="gramEnd"/>
      <w:r>
        <w:t xml:space="preserve"> precedent that, on both the date of the Drawdown Request and the Drawdown Date:</w:t>
      </w:r>
    </w:p>
    <w:p w14:paraId="7F335887" w14:textId="77777777" w:rsidR="00A5017B" w:rsidRDefault="00DE10E6" w:rsidP="00615E2C">
      <w:pPr>
        <w:pStyle w:val="BBClause3"/>
      </w:pPr>
      <w:r>
        <w:t xml:space="preserve">the Warranties are true and correct and will be true and correct immediately after the Lender has made the proposed </w:t>
      </w:r>
      <w:proofErr w:type="gramStart"/>
      <w:r>
        <w:t>Loan;</w:t>
      </w:r>
      <w:proofErr w:type="gramEnd"/>
      <w:r>
        <w:t xml:space="preserve"> </w:t>
      </w:r>
    </w:p>
    <w:p w14:paraId="6FD81CEA" w14:textId="77777777" w:rsidR="00A5017B" w:rsidRDefault="00DE10E6" w:rsidP="00615E2C">
      <w:pPr>
        <w:pStyle w:val="BBClause3"/>
      </w:pPr>
      <w:r>
        <w:t xml:space="preserve">no Event of Default or Potential Event of Default is continuing or would result from the proposed </w:t>
      </w:r>
      <w:proofErr w:type="gramStart"/>
      <w:r>
        <w:t>Loan;</w:t>
      </w:r>
      <w:proofErr w:type="gramEnd"/>
      <w:r>
        <w:t xml:space="preserve"> </w:t>
      </w:r>
    </w:p>
    <w:p w14:paraId="50DA302C" w14:textId="77777777" w:rsidR="00A5017B" w:rsidRDefault="00DE10E6" w:rsidP="00615E2C">
      <w:pPr>
        <w:pStyle w:val="BBClause3"/>
      </w:pPr>
      <w:r>
        <w:t xml:space="preserve">the Lender has received documentation that verifies to the Lender's reasonable satisfaction that the amount is provided for in the </w:t>
      </w:r>
      <w:r w:rsidR="009E5DFA">
        <w:t xml:space="preserve">Construction </w:t>
      </w:r>
      <w:r>
        <w:t xml:space="preserve">Budget and is within the cost category limits contained in the </w:t>
      </w:r>
      <w:r w:rsidR="009E5DFA">
        <w:t xml:space="preserve">Construction </w:t>
      </w:r>
      <w:proofErr w:type="gramStart"/>
      <w:r>
        <w:t>Budget;</w:t>
      </w:r>
      <w:proofErr w:type="gramEnd"/>
      <w:r>
        <w:t xml:space="preserve"> </w:t>
      </w:r>
    </w:p>
    <w:p w14:paraId="5D76E8DD" w14:textId="77777777" w:rsidR="00A5017B" w:rsidRDefault="00DE10E6" w:rsidP="00615E2C">
      <w:pPr>
        <w:pStyle w:val="BBClause3"/>
      </w:pPr>
      <w:r>
        <w:t xml:space="preserve">if the proposed Loan relates to utilisation of an amount in the Project Contingency, the Lender, is reasonably satisfied that this amount represents a legitimate claim against the Project Contingency and that has not been the subject of a previous </w:t>
      </w:r>
      <w:proofErr w:type="gramStart"/>
      <w:r>
        <w:t>Loan;</w:t>
      </w:r>
      <w:proofErr w:type="gramEnd"/>
    </w:p>
    <w:p w14:paraId="35D0612B" w14:textId="77777777" w:rsidR="00A5017B" w:rsidRDefault="00DE10E6" w:rsidP="00615E2C">
      <w:pPr>
        <w:pStyle w:val="BBClause3"/>
      </w:pPr>
      <w:r>
        <w:t>[no amount is due from the Developer to the Lender in respect of a determined or settled claim which is outstanding]; or</w:t>
      </w:r>
    </w:p>
    <w:p w14:paraId="162C8444" w14:textId="77777777" w:rsidR="00A5017B" w:rsidRDefault="00DE10E6" w:rsidP="00615E2C">
      <w:pPr>
        <w:pStyle w:val="BBClause3"/>
      </w:pPr>
      <w:r>
        <w:t>no default is outstanding under the Shared Revenue Agreement.</w:t>
      </w:r>
    </w:p>
    <w:p w14:paraId="44DAEFC8" w14:textId="77777777" w:rsidR="00A5017B" w:rsidRDefault="00DE10E6" w:rsidP="00615E2C">
      <w:pPr>
        <w:pStyle w:val="BBClause2"/>
      </w:pPr>
      <w:r>
        <w:t xml:space="preserve">The conditions specified in this clause </w:t>
      </w:r>
      <w:r w:rsidR="00D61A89">
        <w:fldChar w:fldCharType="begin"/>
      </w:r>
      <w:r w:rsidR="00D61A89">
        <w:instrText xml:space="preserve"> REF _Ref219722105 \r \h </w:instrText>
      </w:r>
      <w:r w:rsidR="00D61A89">
        <w:fldChar w:fldCharType="separate"/>
      </w:r>
      <w:r w:rsidR="00F8368C">
        <w:t>4</w:t>
      </w:r>
      <w:r w:rsidR="00D61A89">
        <w:fldChar w:fldCharType="end"/>
      </w:r>
      <w:r>
        <w:t xml:space="preserve"> are inserted solely for the Lender's benefit. The Lender may waive them, in whole or in part and with or without conditions, without prejudicing the Lender's right to require subsequent fulfilment of such conditions.</w:t>
      </w:r>
    </w:p>
    <w:p w14:paraId="1E2DA5A6" w14:textId="77777777" w:rsidR="00A5017B" w:rsidRDefault="00DE10E6" w:rsidP="00615E2C">
      <w:pPr>
        <w:pStyle w:val="BBHeading1"/>
      </w:pPr>
      <w:bookmarkStart w:id="12" w:name="_Toc225177723"/>
      <w:r>
        <w:t>Drawing</w:t>
      </w:r>
      <w:bookmarkEnd w:id="12"/>
    </w:p>
    <w:p w14:paraId="58388A8C" w14:textId="77777777" w:rsidR="00A5017B" w:rsidRDefault="00DE10E6" w:rsidP="00615E2C">
      <w:pPr>
        <w:pStyle w:val="BBClause2"/>
      </w:pPr>
      <w:r>
        <w:t xml:space="preserve">Subject to the provisions of this Agreement, the Borrower may, on any Business Day during the Availability Period draw down a Loan by sending to the Lender (no later than 11.00 am (London time) [NUMBER] Business Days before the proposed Drawdown Date) a duly completed Drawdown Request together with such supporting documentation as may be required pursuant to clause </w:t>
      </w:r>
      <w:r w:rsidR="00D61A89">
        <w:fldChar w:fldCharType="begin"/>
      </w:r>
      <w:r w:rsidR="00D61A89">
        <w:instrText xml:space="preserve"> REF _Ref219722111 \r \h </w:instrText>
      </w:r>
      <w:r w:rsidR="00D61A89">
        <w:fldChar w:fldCharType="separate"/>
      </w:r>
      <w:r w:rsidR="00F8368C">
        <w:t>4</w:t>
      </w:r>
      <w:r w:rsidR="00D61A89">
        <w:fldChar w:fldCharType="end"/>
      </w:r>
      <w:r>
        <w:t xml:space="preserve"> (</w:t>
      </w:r>
      <w:r w:rsidRPr="00615E2C">
        <w:rPr>
          <w:i/>
          <w:iCs/>
        </w:rPr>
        <w:t>Conditions precedent</w:t>
      </w:r>
      <w:r>
        <w:t xml:space="preserve">). </w:t>
      </w:r>
    </w:p>
    <w:p w14:paraId="0C281460" w14:textId="77777777" w:rsidR="00A5017B" w:rsidRDefault="00DE10E6" w:rsidP="00615E2C">
      <w:pPr>
        <w:pStyle w:val="BBClause2"/>
      </w:pPr>
      <w:r>
        <w:lastRenderedPageBreak/>
        <w:t>Each Drawdown Request will be irrevocable and, subject to the provisions of this Agreement, the Lender will advance each Loan to the Borrower on the Drawdown Date specified in the relevant Drawdown Request, [provided that its failure to pay any Loan on a Drawdown Request when all terms and conditions under this Agreement have been satisfied by the Borrower will not constitute a default condition for the purposes of the Shared Revenue Agreement if such failure to pay is caused solely by an administrative or technical problem and payment is made within [NUMBER] Business Days of the relevant Drawdown Date].</w:t>
      </w:r>
    </w:p>
    <w:p w14:paraId="78A24F7C" w14:textId="77777777" w:rsidR="00A5017B" w:rsidRDefault="00DE10E6" w:rsidP="00615E2C">
      <w:pPr>
        <w:pStyle w:val="BBClause2"/>
      </w:pPr>
      <w:r>
        <w:t>Delivery of a Drawdown Request will constitute a representation and warranty by the Borrower that on the date of the Drawdown Request and the proposed Drawdown Date:</w:t>
      </w:r>
    </w:p>
    <w:p w14:paraId="05D03320" w14:textId="77777777" w:rsidR="00A5017B" w:rsidRDefault="00DE10E6" w:rsidP="00615E2C">
      <w:pPr>
        <w:pStyle w:val="BBClause3"/>
      </w:pPr>
      <w:r>
        <w:t>the Warranties are true and correct and will be true and correct immediately after the proposed Loan; and</w:t>
      </w:r>
    </w:p>
    <w:p w14:paraId="1F45F578" w14:textId="77777777" w:rsidR="00A5017B" w:rsidRDefault="00DE10E6" w:rsidP="00615E2C">
      <w:pPr>
        <w:pStyle w:val="BBClause3"/>
      </w:pPr>
      <w:r>
        <w:t>no Event of Default or Potential Event of Default is continuing or would result from the proposed Loan.</w:t>
      </w:r>
    </w:p>
    <w:p w14:paraId="59E6C1D4" w14:textId="77777777" w:rsidR="00A5017B" w:rsidRDefault="00DE10E6" w:rsidP="00615E2C">
      <w:pPr>
        <w:pStyle w:val="BBClause2"/>
      </w:pPr>
      <w:r>
        <w:t>The aggregate amount of the Loans shall not exceed the Total Facility Amount.</w:t>
      </w:r>
    </w:p>
    <w:p w14:paraId="04A6B591" w14:textId="77777777" w:rsidR="00A5017B" w:rsidRDefault="00DE10E6" w:rsidP="00615E2C">
      <w:pPr>
        <w:pStyle w:val="BBClause2"/>
      </w:pPr>
      <w:r>
        <w:t>Any amount of the Facility not drawn down during the Availability Period will automatically be cancelled.</w:t>
      </w:r>
    </w:p>
    <w:p w14:paraId="0A901D19" w14:textId="77777777" w:rsidR="00A5017B" w:rsidRDefault="00DE10E6" w:rsidP="00615E2C">
      <w:pPr>
        <w:pStyle w:val="BBHeading1"/>
      </w:pPr>
      <w:bookmarkStart w:id="13" w:name="_Toc225177724"/>
      <w:r>
        <w:t>Interest</w:t>
      </w:r>
      <w:bookmarkEnd w:id="13"/>
    </w:p>
    <w:p w14:paraId="55B8FC02" w14:textId="77777777" w:rsidR="00A5017B" w:rsidRDefault="00DE10E6" w:rsidP="00615E2C">
      <w:pPr>
        <w:pStyle w:val="BBClause2"/>
      </w:pPr>
      <w:bookmarkStart w:id="14" w:name="_Ref219722118"/>
      <w:r>
        <w:t>The Borrower shall pay interest on each Loan at the rate of [PERCENTAGE]% [above the Bank of England's Base Rate as varied from time to time] per annum.</w:t>
      </w:r>
      <w:bookmarkEnd w:id="14"/>
    </w:p>
    <w:p w14:paraId="34A8ADD9" w14:textId="77777777" w:rsidR="00A5017B" w:rsidRDefault="00DE10E6" w:rsidP="00615E2C">
      <w:pPr>
        <w:pStyle w:val="BBClause2"/>
      </w:pPr>
      <w:r>
        <w:t>Interest shall accrue daily and shall be payable on the Repayment Date.</w:t>
      </w:r>
    </w:p>
    <w:p w14:paraId="46221E7F" w14:textId="77777777" w:rsidR="00A5017B" w:rsidRDefault="00DE10E6" w:rsidP="00615E2C">
      <w:pPr>
        <w:pStyle w:val="BBClause2"/>
      </w:pPr>
      <w:bookmarkStart w:id="15" w:name="_Ref219722126"/>
      <w:r>
        <w:t xml:space="preserve">If the Borrower fails to make any payment due under this Agreement on the due date for payment, interest on the unpaid amount shall accrue daily, from the date of non-payment to the date of actual payment, at 2% above the rate specified in clause </w:t>
      </w:r>
      <w:r w:rsidR="00D61A89">
        <w:fldChar w:fldCharType="begin"/>
      </w:r>
      <w:r w:rsidR="00D61A89">
        <w:instrText xml:space="preserve"> REF _Ref219722118 \r \h </w:instrText>
      </w:r>
      <w:r w:rsidR="00D61A89">
        <w:fldChar w:fldCharType="separate"/>
      </w:r>
      <w:r w:rsidR="00F8368C">
        <w:t>6.1</w:t>
      </w:r>
      <w:r w:rsidR="00D61A89">
        <w:fldChar w:fldCharType="end"/>
      </w:r>
      <w:r>
        <w:t xml:space="preserve">. Interest accrued under this clause </w:t>
      </w:r>
      <w:r w:rsidR="00D61A89">
        <w:fldChar w:fldCharType="begin"/>
      </w:r>
      <w:r w:rsidR="00D61A89">
        <w:instrText xml:space="preserve"> REF _Ref219722126 \r \h </w:instrText>
      </w:r>
      <w:r w:rsidR="00D61A89">
        <w:fldChar w:fldCharType="separate"/>
      </w:r>
      <w:r w:rsidR="00F8368C">
        <w:t>6.3</w:t>
      </w:r>
      <w:r w:rsidR="00D61A89">
        <w:fldChar w:fldCharType="end"/>
      </w:r>
      <w:r>
        <w:t xml:space="preserve"> shall be immediately payable by the Borrower on demand by the Lender.</w:t>
      </w:r>
      <w:bookmarkEnd w:id="15"/>
    </w:p>
    <w:p w14:paraId="25F8BE9D" w14:textId="77777777" w:rsidR="00A5017B" w:rsidRDefault="00DE10E6" w:rsidP="00615E2C">
      <w:pPr>
        <w:pStyle w:val="BBHeading1"/>
      </w:pPr>
      <w:bookmarkStart w:id="16" w:name="_Toc225177725"/>
      <w:r>
        <w:t>Repayment</w:t>
      </w:r>
      <w:bookmarkEnd w:id="16"/>
    </w:p>
    <w:p w14:paraId="52B543A8" w14:textId="77777777" w:rsidR="00A5017B" w:rsidRDefault="00DE10E6" w:rsidP="006B005F">
      <w:pPr>
        <w:pStyle w:val="BBBodyTextIndent1"/>
        <w:widowControl w:val="0"/>
      </w:pPr>
      <w:r>
        <w:t>Subject to the provisions of this Agreement, the Borrower shall repay the aggregate Loans in full on the Repayment Date.</w:t>
      </w:r>
    </w:p>
    <w:p w14:paraId="0EF16DD5" w14:textId="77777777" w:rsidR="00A5017B" w:rsidRDefault="00DE10E6" w:rsidP="006B005F">
      <w:pPr>
        <w:pStyle w:val="BBHeading1"/>
        <w:keepNext w:val="0"/>
        <w:widowControl w:val="0"/>
      </w:pPr>
      <w:bookmarkStart w:id="17" w:name="_Ref219722266"/>
      <w:bookmarkStart w:id="18" w:name="_Toc225177726"/>
      <w:r>
        <w:t>Costs</w:t>
      </w:r>
      <w:bookmarkEnd w:id="17"/>
      <w:bookmarkEnd w:id="18"/>
    </w:p>
    <w:p w14:paraId="5F0F4A23" w14:textId="77777777" w:rsidR="00A5017B" w:rsidRDefault="00DE10E6" w:rsidP="006B005F">
      <w:pPr>
        <w:pStyle w:val="BBClause2"/>
        <w:widowControl w:val="0"/>
      </w:pPr>
      <w:r>
        <w:t xml:space="preserve">The Borrower shall promptly on demand pay the Lender the amount of all reasonable costs and expenses of whatever nature (together with any value added tax on them) that the Lender incurs in connection with the </w:t>
      </w:r>
      <w:r w:rsidR="00453A6F">
        <w:t xml:space="preserve">administration and monitoring of the Project and the Transaction Documents (including the Project Monitor's fees and expenses) and the </w:t>
      </w:r>
      <w:r>
        <w:t>negotiation and preparation, amendment, extension, alteration, preservation and enforcement of the Loans and/or the Finance Documents.</w:t>
      </w:r>
    </w:p>
    <w:p w14:paraId="689BFEAC" w14:textId="77777777" w:rsidR="00A5017B" w:rsidRDefault="00DE10E6" w:rsidP="00615E2C">
      <w:pPr>
        <w:pStyle w:val="BBClause2"/>
      </w:pPr>
      <w:r>
        <w:t xml:space="preserve">The Borrower shall pay any stamp, </w:t>
      </w:r>
      <w:r w:rsidR="00FB30AE">
        <w:t xml:space="preserve">[land and buildings transaction tax, filings,] </w:t>
      </w:r>
      <w:r>
        <w:t>documentary and other similar duties and taxes to which the Finance Documents may be subject or give rise and shall indemnify the Lender against any losses or liabilities which it may incur as a result of any delay or omission by the Borrower in paying any such duties or taxes.</w:t>
      </w:r>
    </w:p>
    <w:p w14:paraId="43860425" w14:textId="77777777" w:rsidR="00A5017B" w:rsidRDefault="00DE10E6" w:rsidP="00615E2C">
      <w:pPr>
        <w:pStyle w:val="BBHeading1"/>
      </w:pPr>
      <w:bookmarkStart w:id="19" w:name="_Toc225177727"/>
      <w:r>
        <w:lastRenderedPageBreak/>
        <w:t>Payments</w:t>
      </w:r>
      <w:bookmarkEnd w:id="19"/>
    </w:p>
    <w:p w14:paraId="0759DC5B" w14:textId="77777777" w:rsidR="00A5017B" w:rsidRDefault="00DE10E6" w:rsidP="00615E2C">
      <w:pPr>
        <w:pStyle w:val="BBClause2"/>
      </w:pPr>
      <w:r>
        <w:t>All payments made by the Borrower under the Finance Documents shall be in Sterling and in immediately available cleared funds to the Lender at such bank account as the Lender may notify the Borrower.</w:t>
      </w:r>
    </w:p>
    <w:p w14:paraId="1D674B87" w14:textId="77777777" w:rsidR="00A5017B" w:rsidRDefault="00DE10E6" w:rsidP="00615E2C">
      <w:pPr>
        <w:pStyle w:val="BBClause2"/>
      </w:pPr>
      <w:r>
        <w:t>If any payment becomes due on a day that is not a Business Day, the due date of such payment will be extended to the next succeeding Business Day, or if that Business Day falls in the following calendar month, such due date shall be the immediately preceding Business Day.</w:t>
      </w:r>
    </w:p>
    <w:p w14:paraId="1EC943ED" w14:textId="77777777" w:rsidR="00A5017B" w:rsidRDefault="00DE10E6" w:rsidP="00615E2C">
      <w:pPr>
        <w:pStyle w:val="BBClause2"/>
      </w:pPr>
      <w:r>
        <w:t>All payments made by the Borrower under the Finance Documents shall be made in full, without set-off, counterclaim or condition and free and clear of and without any deduction or withholding, provided that if the Borrower is required by law or regulation to make such deduction or withholding, it shall:</w:t>
      </w:r>
    </w:p>
    <w:p w14:paraId="2A3F9252" w14:textId="77777777" w:rsidR="00A5017B" w:rsidRDefault="00DE10E6" w:rsidP="00615E2C">
      <w:pPr>
        <w:pStyle w:val="BBClause3"/>
      </w:pPr>
      <w:r>
        <w:t xml:space="preserve">ensure that the deduction or withholding does not exceed the minimum amount legally </w:t>
      </w:r>
      <w:proofErr w:type="gramStart"/>
      <w:r>
        <w:t>required;</w:t>
      </w:r>
      <w:proofErr w:type="gramEnd"/>
    </w:p>
    <w:p w14:paraId="63DD289B" w14:textId="77777777" w:rsidR="00A5017B" w:rsidRDefault="00DE10E6" w:rsidP="00615E2C">
      <w:pPr>
        <w:pStyle w:val="BBClause3"/>
      </w:pPr>
      <w:r>
        <w:t xml:space="preserve">pay to the relevant taxation, or other authorities, as appropriate, the full amount of the deduction or </w:t>
      </w:r>
      <w:proofErr w:type="gramStart"/>
      <w:r>
        <w:t>withholding;</w:t>
      </w:r>
      <w:proofErr w:type="gramEnd"/>
    </w:p>
    <w:p w14:paraId="366BB3D3" w14:textId="77777777" w:rsidR="00A5017B" w:rsidRDefault="00DE10E6" w:rsidP="00615E2C">
      <w:pPr>
        <w:pStyle w:val="BBClause3"/>
      </w:pPr>
      <w:r>
        <w:t>furnish to the Lender, within the period for payment permitted by the relevant law, either:</w:t>
      </w:r>
    </w:p>
    <w:p w14:paraId="5CDE869C" w14:textId="77777777" w:rsidR="00A5017B" w:rsidRDefault="00DE10E6" w:rsidP="00615E2C">
      <w:pPr>
        <w:pStyle w:val="BBClause5"/>
      </w:pPr>
      <w:r>
        <w:t>an official receipt of the relevant taxation authorities involved in respect of all amounts so deducted or withheld; or</w:t>
      </w:r>
    </w:p>
    <w:p w14:paraId="5FDEEA28" w14:textId="77777777" w:rsidR="00A5017B" w:rsidRDefault="00DE10E6" w:rsidP="00615E2C">
      <w:pPr>
        <w:pStyle w:val="BBClause5"/>
      </w:pPr>
      <w:r>
        <w:t>if such receipts are not issued by the taxation authorities concerned on payment to them of amounts so deducted or withheld, a certificate of deduction or equivalent evidence of the relevant deduction or withholding; and</w:t>
      </w:r>
    </w:p>
    <w:p w14:paraId="05C9F86C" w14:textId="77777777" w:rsidR="00A5017B" w:rsidRDefault="00DE10E6" w:rsidP="00615E2C">
      <w:pPr>
        <w:pStyle w:val="BBClause3"/>
      </w:pPr>
      <w:r>
        <w:t>pay to the Lender such additional amount as is necessary to ensure that the net full amount received by the Lender after the required deduction or withholding is equal to the amount that the Lender would have received had no such deduction or withholding been made.</w:t>
      </w:r>
    </w:p>
    <w:p w14:paraId="304BEC53" w14:textId="77777777" w:rsidR="00A5017B" w:rsidRDefault="00DE10E6" w:rsidP="00615E2C">
      <w:pPr>
        <w:pStyle w:val="BBHeading1"/>
      </w:pPr>
      <w:bookmarkStart w:id="20" w:name="_Ref219722094"/>
      <w:bookmarkStart w:id="21" w:name="_Ref219722135"/>
      <w:bookmarkStart w:id="22" w:name="_Ref219722153"/>
      <w:bookmarkStart w:id="23" w:name="_Toc225177728"/>
      <w:r>
        <w:t>Representations and Warranties</w:t>
      </w:r>
      <w:bookmarkEnd w:id="20"/>
      <w:bookmarkEnd w:id="21"/>
      <w:bookmarkEnd w:id="22"/>
      <w:bookmarkEnd w:id="23"/>
    </w:p>
    <w:p w14:paraId="6BB6029E" w14:textId="77777777" w:rsidR="00A5017B" w:rsidRDefault="00DE10E6" w:rsidP="006B005F">
      <w:pPr>
        <w:pStyle w:val="BBBodyTextIndent1"/>
        <w:widowControl w:val="0"/>
      </w:pPr>
      <w:r>
        <w:t xml:space="preserve">The Borrower makes the representations and warranties set out in this clause </w:t>
      </w:r>
      <w:r w:rsidR="00D61A89">
        <w:fldChar w:fldCharType="begin"/>
      </w:r>
      <w:r w:rsidR="00D61A89">
        <w:instrText xml:space="preserve"> REF _Ref219722135 \r \h </w:instrText>
      </w:r>
      <w:r w:rsidR="00D61A89">
        <w:fldChar w:fldCharType="separate"/>
      </w:r>
      <w:r w:rsidR="00F8368C">
        <w:t>10</w:t>
      </w:r>
      <w:r w:rsidR="00D61A89">
        <w:fldChar w:fldCharType="end"/>
      </w:r>
      <w:r>
        <w:t xml:space="preserve"> to the Lender on the date of this Agreement.</w:t>
      </w:r>
    </w:p>
    <w:p w14:paraId="408F58C4" w14:textId="77777777" w:rsidR="00A5017B" w:rsidRPr="006B005F" w:rsidRDefault="00DE10E6" w:rsidP="002732E6">
      <w:pPr>
        <w:pStyle w:val="BBHeading2"/>
        <w:keepNext w:val="0"/>
        <w:widowControl w:val="0"/>
        <w:rPr>
          <w:b w:val="0"/>
          <w:bCs/>
        </w:rPr>
      </w:pPr>
      <w:r w:rsidRPr="006B005F">
        <w:rPr>
          <w:b w:val="0"/>
          <w:bCs/>
        </w:rPr>
        <w:t>Each Obligor:</w:t>
      </w:r>
    </w:p>
    <w:p w14:paraId="564D2A4C" w14:textId="77777777" w:rsidR="00A5017B" w:rsidRDefault="00DE10E6" w:rsidP="006B005F">
      <w:pPr>
        <w:pStyle w:val="BBClause3"/>
        <w:widowControl w:val="0"/>
      </w:pPr>
      <w:r>
        <w:t>is a duly incorporated limited liability company validly existing under the law of its jurisdiction of incorporation; and</w:t>
      </w:r>
    </w:p>
    <w:p w14:paraId="695C904E" w14:textId="77777777" w:rsidR="00A5017B" w:rsidRDefault="00DE10E6" w:rsidP="006B005F">
      <w:pPr>
        <w:pStyle w:val="BBClause3"/>
        <w:widowControl w:val="0"/>
      </w:pPr>
      <w:r>
        <w:t>has the power to own its assets and carry on its business as it is being conducted.</w:t>
      </w:r>
    </w:p>
    <w:p w14:paraId="1F18F35A" w14:textId="77777777" w:rsidR="00A5017B" w:rsidRDefault="00DE10E6" w:rsidP="006B005F">
      <w:pPr>
        <w:pStyle w:val="BBClause2"/>
        <w:widowControl w:val="0"/>
      </w:pPr>
      <w:r>
        <w:t xml:space="preserve">Each Obligor has the power to </w:t>
      </w:r>
      <w:proofErr w:type="gramStart"/>
      <w:r>
        <w:t>enter into</w:t>
      </w:r>
      <w:proofErr w:type="gramEnd"/>
      <w:r>
        <w:t xml:space="preserve">, deliver and perform, and has taken all necessary action to authorise its entry into, delivery and performance of the Transaction Documents to which it is a </w:t>
      </w:r>
      <w:r w:rsidR="00F73B28">
        <w:t xml:space="preserve">Party </w:t>
      </w:r>
      <w:r>
        <w:t>and the transactions contemplated by them.</w:t>
      </w:r>
    </w:p>
    <w:p w14:paraId="1B3C9692" w14:textId="77777777" w:rsidR="00A5017B" w:rsidRDefault="00DE10E6" w:rsidP="006B005F">
      <w:pPr>
        <w:pStyle w:val="BBClause2"/>
        <w:widowControl w:val="0"/>
      </w:pPr>
      <w:r>
        <w:lastRenderedPageBreak/>
        <w:t xml:space="preserve">No limit on its powers will be exceeded </w:t>
      </w:r>
      <w:proofErr w:type="gramStart"/>
      <w:r>
        <w:t>as a result of</w:t>
      </w:r>
      <w:proofErr w:type="gramEnd"/>
      <w:r>
        <w:t xml:space="preserve"> the borrowing or securing (as applicable) contemplated by the Finance Documents.</w:t>
      </w:r>
    </w:p>
    <w:p w14:paraId="7E690E77" w14:textId="77777777" w:rsidR="00A5017B" w:rsidRDefault="00DE10E6" w:rsidP="006B005F">
      <w:pPr>
        <w:pStyle w:val="BBClause2"/>
        <w:widowControl w:val="0"/>
      </w:pPr>
      <w:r>
        <w:t xml:space="preserve">The entry into and performance by it </w:t>
      </w:r>
      <w:proofErr w:type="spellStart"/>
      <w:r>
        <w:t>of</w:t>
      </w:r>
      <w:proofErr w:type="spellEnd"/>
      <w:r>
        <w:t>, and the transactions contemplated by, the Transaction Documents do not and will not contravene or conflict with:</w:t>
      </w:r>
    </w:p>
    <w:p w14:paraId="1F5CEA9C" w14:textId="77777777" w:rsidR="00A5017B" w:rsidRDefault="00DE10E6" w:rsidP="00615E2C">
      <w:pPr>
        <w:pStyle w:val="BBClause3"/>
      </w:pPr>
      <w:r>
        <w:t xml:space="preserve">any Obligor's constitutional </w:t>
      </w:r>
      <w:proofErr w:type="gramStart"/>
      <w:r>
        <w:t>documents;</w:t>
      </w:r>
      <w:proofErr w:type="gramEnd"/>
    </w:p>
    <w:p w14:paraId="4AA1346B" w14:textId="77777777" w:rsidR="00A5017B" w:rsidRDefault="00DE10E6" w:rsidP="00615E2C">
      <w:pPr>
        <w:pStyle w:val="BBClause3"/>
      </w:pPr>
      <w:r>
        <w:t>any agreement or instrument binding on any Obligor or its assets or constitute a default or termination event (however described) under any such agreement or instrument; or</w:t>
      </w:r>
    </w:p>
    <w:p w14:paraId="2564CD3B" w14:textId="77777777" w:rsidR="00A5017B" w:rsidRDefault="00DE10E6" w:rsidP="00615E2C">
      <w:pPr>
        <w:pStyle w:val="BBClause3"/>
      </w:pPr>
      <w:r>
        <w:t>any law or regulation or judicial or official order, applicable to any Obligor.</w:t>
      </w:r>
    </w:p>
    <w:p w14:paraId="27221A8A" w14:textId="77777777" w:rsidR="00A5017B" w:rsidRDefault="00DE10E6" w:rsidP="00615E2C">
      <w:pPr>
        <w:pStyle w:val="BBClause2"/>
      </w:pPr>
      <w:r>
        <w:t xml:space="preserve">Each Obligor has obtained all Necessary Consents to: </w:t>
      </w:r>
    </w:p>
    <w:p w14:paraId="6260EC42" w14:textId="77777777" w:rsidR="00A5017B" w:rsidRDefault="00DE10E6" w:rsidP="00615E2C">
      <w:pPr>
        <w:pStyle w:val="BBClause3"/>
      </w:pPr>
      <w:r>
        <w:t xml:space="preserve">enable it to </w:t>
      </w:r>
      <w:proofErr w:type="gramStart"/>
      <w:r>
        <w:t>enter into</w:t>
      </w:r>
      <w:proofErr w:type="gramEnd"/>
      <w:r>
        <w:t xml:space="preserve">, exercise its rights and comply with its obligations in the Transaction Documents to which it is a </w:t>
      </w:r>
      <w:proofErr w:type="gramStart"/>
      <w:r w:rsidR="00F73B28">
        <w:t>Party</w:t>
      </w:r>
      <w:r>
        <w:t>;</w:t>
      </w:r>
      <w:proofErr w:type="gramEnd"/>
    </w:p>
    <w:p w14:paraId="3B548ECC" w14:textId="77777777" w:rsidR="00A5017B" w:rsidRDefault="00DE10E6" w:rsidP="00615E2C">
      <w:pPr>
        <w:pStyle w:val="BBClause3"/>
      </w:pPr>
      <w:r>
        <w:t>enable the Project to be commenced, constructed and operated in accordance with the Project Documents; and</w:t>
      </w:r>
    </w:p>
    <w:p w14:paraId="35F6F463" w14:textId="77777777" w:rsidR="00A5017B" w:rsidRDefault="00DE10E6" w:rsidP="00615E2C">
      <w:pPr>
        <w:pStyle w:val="BBClause3"/>
      </w:pPr>
      <w:r>
        <w:t xml:space="preserve">make the Transaction Documents to which it is a </w:t>
      </w:r>
      <w:r w:rsidR="00F73B28">
        <w:t xml:space="preserve">Party </w:t>
      </w:r>
      <w:r>
        <w:t xml:space="preserve">admissible in its jurisdiction of incorporation. </w:t>
      </w:r>
    </w:p>
    <w:p w14:paraId="5E0A505B" w14:textId="77777777" w:rsidR="00A5017B" w:rsidRDefault="00DE10E6" w:rsidP="00A5017B">
      <w:pPr>
        <w:pStyle w:val="BBBodyTextIndent1"/>
      </w:pPr>
      <w:r>
        <w:t>All such Necessary Consents are in full force and effect.</w:t>
      </w:r>
    </w:p>
    <w:p w14:paraId="4CB99D75" w14:textId="77777777" w:rsidR="00A5017B" w:rsidRDefault="00DE10E6" w:rsidP="00615E2C">
      <w:pPr>
        <w:pStyle w:val="BBClause2"/>
      </w:pPr>
      <w:r>
        <w:t>So far as it is aware having made all reasonable enquiries, no steps have been taken to amend any Authorisation or to revoke or cancel any Authorisation which will not be replaced by an equivalent Authorisation.</w:t>
      </w:r>
    </w:p>
    <w:p w14:paraId="07DA68A6" w14:textId="77777777" w:rsidR="00A5017B" w:rsidRDefault="00DE10E6" w:rsidP="00615E2C">
      <w:pPr>
        <w:pStyle w:val="BBClause2"/>
      </w:pPr>
      <w:r>
        <w:t>No event or circumstance is outstanding which constitutes (or, with the expiry of a grace period, the giving of notice, the making of any determination or any combination of any of the foregoing, would constitute) a material default or termination event (however described) under any Authorisation.</w:t>
      </w:r>
    </w:p>
    <w:p w14:paraId="60ED654B" w14:textId="77777777" w:rsidR="00A5017B" w:rsidRDefault="00DE10E6" w:rsidP="006B005F">
      <w:pPr>
        <w:pStyle w:val="BBClause2"/>
        <w:widowControl w:val="0"/>
      </w:pPr>
      <w:r>
        <w:t>All challenge periods relating to the grant of an Authorisation have passed and no Authorisation is the subject of an existing challenge as to its validity.</w:t>
      </w:r>
    </w:p>
    <w:p w14:paraId="0E53E8E8" w14:textId="77777777" w:rsidR="00A5017B" w:rsidRDefault="00DE10E6" w:rsidP="006B005F">
      <w:pPr>
        <w:pStyle w:val="BBClause2"/>
        <w:widowControl w:val="0"/>
      </w:pPr>
      <w:r>
        <w:t xml:space="preserve">Subject to the Perfection Requirements, the Obligors' obligations under each Transaction Document to which it is a </w:t>
      </w:r>
      <w:r w:rsidR="00F73B28">
        <w:t xml:space="preserve">Party </w:t>
      </w:r>
      <w:r>
        <w:t>are legal, valid, binding and enforceable in accordance with their respective terms.</w:t>
      </w:r>
    </w:p>
    <w:p w14:paraId="441ACD05" w14:textId="77777777" w:rsidR="00A5017B" w:rsidRDefault="00DE10E6" w:rsidP="006B005F">
      <w:pPr>
        <w:pStyle w:val="BBClause2"/>
        <w:widowControl w:val="0"/>
      </w:pPr>
      <w:r>
        <w:t xml:space="preserve">Under the law of the jurisdiction of incorporation of each Obligor it is not necessary to file, record or enrol the Transaction Documents (other than as contemplated by the Perfection Requirements) with any court or other authority in that jurisdiction or pay any stamp, registration or similar Taxes in relation to the Transaction Documents to which it is a </w:t>
      </w:r>
      <w:r w:rsidR="00F73B28">
        <w:t xml:space="preserve">Party </w:t>
      </w:r>
      <w:r>
        <w:t>or the transactions contemplated by such Transaction Documents.</w:t>
      </w:r>
    </w:p>
    <w:p w14:paraId="53381042" w14:textId="77777777" w:rsidR="00EF64D1" w:rsidRDefault="00DE10E6" w:rsidP="00615E2C">
      <w:pPr>
        <w:pStyle w:val="BBClause2"/>
      </w:pPr>
      <w:r>
        <w:t xml:space="preserve">The choice </w:t>
      </w:r>
      <w:proofErr w:type="gramStart"/>
      <w:r>
        <w:t>of[</w:t>
      </w:r>
      <w:proofErr w:type="gramEnd"/>
      <w:r>
        <w:t>:</w:t>
      </w:r>
    </w:p>
    <w:p w14:paraId="28D48CD8" w14:textId="4048EE7A" w:rsidR="00A5017B" w:rsidRDefault="00DE10E6" w:rsidP="00EF64D1">
      <w:pPr>
        <w:pStyle w:val="BBClause3"/>
      </w:pPr>
      <w:r>
        <w:t xml:space="preserve">English law as the governing law of each Finance Document </w:t>
      </w:r>
      <w:r w:rsidR="00EF64D1">
        <w:t xml:space="preserve">(other </w:t>
      </w:r>
      <w:r w:rsidR="000206FB">
        <w:t xml:space="preserve">than </w:t>
      </w:r>
      <w:r w:rsidR="00EF64D1">
        <w:t xml:space="preserve">the Scottish Share Security, the Security Agreement and the Standard Security] </w:t>
      </w:r>
      <w:r>
        <w:t xml:space="preserve">will be recognised and enforced in the jurisdiction of incorporation of each Obligor and any judgment obtained in England or Wales in relation to a </w:t>
      </w:r>
      <w:r>
        <w:lastRenderedPageBreak/>
        <w:t>Finance Document will be recognised and enforced in that jurisdiction</w:t>
      </w:r>
      <w:r w:rsidR="00EF64D1">
        <w:t>[</w:t>
      </w:r>
      <w:r>
        <w:t>.</w:t>
      </w:r>
      <w:r w:rsidR="00EF64D1">
        <w:t>][; and]</w:t>
      </w:r>
    </w:p>
    <w:p w14:paraId="7D2BFE47" w14:textId="77777777" w:rsidR="00EF64D1" w:rsidRDefault="00DE10E6" w:rsidP="00EF64D1">
      <w:pPr>
        <w:pStyle w:val="BBClause3"/>
      </w:pPr>
      <w:r>
        <w:t>Scots law as the governing law of each of the Scottish Share Security, the Security Agreement and the Standard Security will be recognised and enforced in the jurisdiction of incorporation of each Obligor and any judgment or decree obtained in Scotland in relation to any or all of the Scottish Share Security, the Security Agreement and the Standard Security will be recognised and enforced in that jurisdiction.]</w:t>
      </w:r>
    </w:p>
    <w:p w14:paraId="1BC6D265" w14:textId="77777777" w:rsidR="00A5017B" w:rsidRDefault="00DE10E6" w:rsidP="00615E2C">
      <w:pPr>
        <w:pStyle w:val="BBClause2"/>
      </w:pPr>
      <w:r>
        <w:t>No deduction for, or on account of, Tax is required from any payment an Obligor may make under any Transaction Document.</w:t>
      </w:r>
    </w:p>
    <w:p w14:paraId="3582360C" w14:textId="77777777" w:rsidR="00A5017B" w:rsidRDefault="00DE10E6" w:rsidP="00615E2C">
      <w:pPr>
        <w:pStyle w:val="BBClause2"/>
      </w:pPr>
      <w:r>
        <w:t xml:space="preserve">No Event of Default or Potential Event of Default has occurred or is </w:t>
      </w:r>
      <w:proofErr w:type="gramStart"/>
      <w:r>
        <w:t>continuing, or</w:t>
      </w:r>
      <w:proofErr w:type="gramEnd"/>
      <w:r>
        <w:t xml:space="preserve"> is reasonably likely to result from making a Loan or the entry into, the performance of, or any transaction contemplated by the Finance Documents.</w:t>
      </w:r>
    </w:p>
    <w:p w14:paraId="5F603D87" w14:textId="77777777" w:rsidR="00A5017B" w:rsidRDefault="00DE10E6" w:rsidP="00615E2C">
      <w:pPr>
        <w:pStyle w:val="BBClause2"/>
      </w:pPr>
      <w:r>
        <w:t>No other event or circumstance is outstanding which constitutes (or, with the expiry of a grace period, the giving of notice, the making of any determination or any combination thereof, would constitute) a default or termination event (howsoever described) under any other agreement or instrument which is binding on the Borrower or to which any of its assets is subject which has or is likely to have a material adverse effect on its business, assets or condition or ability to perform its obligations under the Finance Documents.</w:t>
      </w:r>
    </w:p>
    <w:p w14:paraId="0A2555B6" w14:textId="77777777" w:rsidR="00A5017B" w:rsidRDefault="00DE10E6" w:rsidP="003B0AE0">
      <w:pPr>
        <w:pStyle w:val="BBClause2"/>
      </w:pPr>
      <w:r>
        <w:t>No litigation, arbitration or administrative proceedings are taking place, pending or, to the Borrower's knowledge, threatened against it, or any of its directors or any of its assets which, in any case, might have a material adverse effect on its business, assets or condition or ability of any Obligor to perform its obligations under the Finance Documents.</w:t>
      </w:r>
    </w:p>
    <w:p w14:paraId="5555EFA6" w14:textId="77777777" w:rsidR="00A5017B" w:rsidRDefault="00DE10E6" w:rsidP="003B0AE0">
      <w:pPr>
        <w:pStyle w:val="BBClause2"/>
      </w:pPr>
      <w:r>
        <w:t>Each set of financial statements delivered to the Lender by the Borrower under this Agreement was prepared in accordance with GAAP consistently applied and fairly presents the relevant Obligor's financial condition during the relevant accounting period and was approved by the relevant Obligor's directors in compliance with section 393 of the Companies Act 2006.</w:t>
      </w:r>
    </w:p>
    <w:p w14:paraId="5CD7868C" w14:textId="77777777" w:rsidR="00A5017B" w:rsidRDefault="00DE10E6" w:rsidP="003B0AE0">
      <w:pPr>
        <w:pStyle w:val="BBClause2"/>
      </w:pPr>
      <w:r>
        <w:t>There has been no material adverse change in the business, assets, financial condition, or prospects of any Obligor or the Sponsor since, as applicable, the date of this Agreement or the publication of its most recent financial statements.</w:t>
      </w:r>
    </w:p>
    <w:p w14:paraId="5351A17E" w14:textId="77777777" w:rsidR="00A5017B" w:rsidRDefault="00DE10E6" w:rsidP="003B0AE0">
      <w:pPr>
        <w:pStyle w:val="BBClause2"/>
      </w:pPr>
      <w:r>
        <w:t>The information, in written or electronic format, supplied by, or on its behalf, to the Lender in connection with the Facility and the Finance Documents was, at the time it was supplied or at the date it was stated to be given (as the case may be), to the best of its knowledge and belief having made all due enquiry:</w:t>
      </w:r>
    </w:p>
    <w:p w14:paraId="7DAD498B" w14:textId="77777777" w:rsidR="00A5017B" w:rsidRDefault="00DE10E6" w:rsidP="003B0AE0">
      <w:pPr>
        <w:pStyle w:val="BBClause3"/>
      </w:pPr>
      <w:r>
        <w:t xml:space="preserve">if it was </w:t>
      </w:r>
      <w:proofErr w:type="gramStart"/>
      <w:r>
        <w:t>factual information</w:t>
      </w:r>
      <w:proofErr w:type="gramEnd"/>
      <w:r>
        <w:t xml:space="preserve">, complete, true and accurate in all material </w:t>
      </w:r>
      <w:proofErr w:type="gramStart"/>
      <w:r>
        <w:t>respects;</w:t>
      </w:r>
      <w:proofErr w:type="gramEnd"/>
    </w:p>
    <w:p w14:paraId="7BEB537A" w14:textId="77777777" w:rsidR="00A5017B" w:rsidRDefault="00DE10E6" w:rsidP="006B005F">
      <w:pPr>
        <w:pStyle w:val="BBClause3"/>
        <w:widowControl w:val="0"/>
      </w:pPr>
      <w:r>
        <w:t xml:space="preserve">if it was a financial projection or forecast, prepared </w:t>
      </w:r>
      <w:proofErr w:type="gramStart"/>
      <w:r>
        <w:t>on the basis of</w:t>
      </w:r>
      <w:proofErr w:type="gramEnd"/>
      <w:r>
        <w:t xml:space="preserve"> recent historical information and </w:t>
      </w:r>
      <w:proofErr w:type="gramStart"/>
      <w:r>
        <w:t>on the basis of</w:t>
      </w:r>
      <w:proofErr w:type="gramEnd"/>
      <w:r>
        <w:t xml:space="preserve"> reasonable assumptions and was fair and made on reasonable </w:t>
      </w:r>
      <w:proofErr w:type="gramStart"/>
      <w:r>
        <w:t>grounds;</w:t>
      </w:r>
      <w:proofErr w:type="gramEnd"/>
      <w:r>
        <w:t xml:space="preserve"> </w:t>
      </w:r>
    </w:p>
    <w:p w14:paraId="0DEE6470" w14:textId="77777777" w:rsidR="00A5017B" w:rsidRDefault="00DE10E6" w:rsidP="006B005F">
      <w:pPr>
        <w:pStyle w:val="BBClause3"/>
        <w:widowControl w:val="0"/>
      </w:pPr>
      <w:r>
        <w:t>if it was an opinion or intention, made after careful consideration and was fair and made on reasonable grounds; and</w:t>
      </w:r>
    </w:p>
    <w:p w14:paraId="0D8FCC92" w14:textId="77777777" w:rsidR="00A5017B" w:rsidRDefault="00DE10E6" w:rsidP="006B005F">
      <w:pPr>
        <w:pStyle w:val="BBClause3"/>
        <w:widowControl w:val="0"/>
      </w:pPr>
      <w:r>
        <w:lastRenderedPageBreak/>
        <w:t>not misleading in any material respect, nor rendered misleading by a failure to disclose other information,</w:t>
      </w:r>
    </w:p>
    <w:p w14:paraId="60A7B323" w14:textId="77777777" w:rsidR="00A5017B" w:rsidRDefault="00DE10E6" w:rsidP="00A5017B">
      <w:pPr>
        <w:pStyle w:val="BBBodyTextIndent1"/>
      </w:pPr>
      <w:r>
        <w:t>except to the extent that it was amended, superseded or updated by more recent information supplied by, or on behalf of, the Borrower to the Lender.</w:t>
      </w:r>
    </w:p>
    <w:p w14:paraId="1C90251A" w14:textId="77777777" w:rsidR="00A5017B" w:rsidRDefault="00DE10E6" w:rsidP="003B0AE0">
      <w:pPr>
        <w:pStyle w:val="BBClause2"/>
      </w:pPr>
      <w:r>
        <w:t>The opinions, projections and forecasts contained in the financial model and the Budget</w:t>
      </w:r>
      <w:r w:rsidR="003F428A">
        <w:t>s</w:t>
      </w:r>
      <w:r>
        <w:t xml:space="preserve"> are fair and reasonable.</w:t>
      </w:r>
    </w:p>
    <w:p w14:paraId="60EC12B0" w14:textId="77777777" w:rsidR="00A5017B" w:rsidRDefault="00DE10E6" w:rsidP="003B0AE0">
      <w:pPr>
        <w:pStyle w:val="BBClause2"/>
      </w:pPr>
      <w:r>
        <w:t xml:space="preserve">Each Security Document creates (or once </w:t>
      </w:r>
      <w:proofErr w:type="gramStart"/>
      <w:r>
        <w:t>entered into</w:t>
      </w:r>
      <w:proofErr w:type="gramEnd"/>
      <w:r>
        <w:t>, will create):</w:t>
      </w:r>
    </w:p>
    <w:p w14:paraId="5B95C546" w14:textId="77777777" w:rsidR="00A5017B" w:rsidRDefault="00DE10E6" w:rsidP="003B0AE0">
      <w:pPr>
        <w:pStyle w:val="BBClause3"/>
      </w:pPr>
      <w:r>
        <w:t>valid, legally binding and enforceable Security for the obligations expressed to be secured by it; and</w:t>
      </w:r>
    </w:p>
    <w:p w14:paraId="1BBDF861" w14:textId="77777777" w:rsidR="00A5017B" w:rsidRDefault="00DE10E6" w:rsidP="003B0AE0">
      <w:pPr>
        <w:pStyle w:val="BBClause3"/>
      </w:pPr>
      <w:r>
        <w:t>subject to registration under the Companies Act 2006</w:t>
      </w:r>
      <w:r w:rsidR="00EF64D1">
        <w:t xml:space="preserve"> [and, where applicable, in relation to any of the Scottish Share Security, the Security Agreement and the Standard Security, registration or intimation under the Moveable Transactions (Scotland) Act 2023]</w:t>
      </w:r>
      <w:r>
        <w:t xml:space="preserve"> and, in the case of </w:t>
      </w:r>
      <w:r w:rsidR="00EF64D1">
        <w:t>[</w:t>
      </w:r>
      <w:r>
        <w:t>real</w:t>
      </w:r>
      <w:r w:rsidR="00EF64D1">
        <w:t>][heritable]</w:t>
      </w:r>
      <w:r>
        <w:t xml:space="preserve"> property registration at </w:t>
      </w:r>
      <w:r w:rsidR="00EF64D1">
        <w:t>[</w:t>
      </w:r>
      <w:r>
        <w:t>HM Land Registry</w:t>
      </w:r>
      <w:r w:rsidR="00EF64D1">
        <w:t>][Land Register of Scotland]</w:t>
      </w:r>
      <w:r>
        <w:t xml:space="preserve">, perfected Security over the assets expressed to be subject to Security in it, in favour of the Lender, having the priority and ranking expressed to be created by it and ranking ahead of all (if any) Security and rights of </w:t>
      </w:r>
      <w:r w:rsidR="00F73B28">
        <w:t xml:space="preserve">Third Parties </w:t>
      </w:r>
      <w:r>
        <w:t xml:space="preserve">except those preferred by law. </w:t>
      </w:r>
    </w:p>
    <w:p w14:paraId="61EE74EE" w14:textId="77777777" w:rsidR="00A5017B" w:rsidRDefault="00DE10E6" w:rsidP="003B0AE0">
      <w:pPr>
        <w:pStyle w:val="BBClause2"/>
      </w:pPr>
      <w:r>
        <w:t xml:space="preserve">Each Project Document delivered to the Lender pursuant to clause </w:t>
      </w:r>
      <w:r w:rsidR="00D61A89">
        <w:fldChar w:fldCharType="begin"/>
      </w:r>
      <w:r w:rsidR="00D61A89">
        <w:instrText xml:space="preserve"> REF _Ref219722144 \r \h </w:instrText>
      </w:r>
      <w:r w:rsidR="00D61A89">
        <w:fldChar w:fldCharType="separate"/>
      </w:r>
      <w:r w:rsidR="00F8368C">
        <w:t>4.1</w:t>
      </w:r>
      <w:r w:rsidR="00D61A89">
        <w:fldChar w:fldCharType="end"/>
      </w:r>
      <w:r>
        <w:t xml:space="preserve"> (</w:t>
      </w:r>
      <w:r w:rsidRPr="003B0AE0">
        <w:rPr>
          <w:i/>
          <w:iCs/>
        </w:rPr>
        <w:t>Conditions precedent</w:t>
      </w:r>
      <w:r>
        <w:t xml:space="preserve">) is true, correct and up to date and, other than the Project Documents, no other agreement or arrangement will supplement or materially affect a Project Document. No </w:t>
      </w:r>
      <w:r w:rsidR="00F73B28">
        <w:t xml:space="preserve">Party </w:t>
      </w:r>
      <w:r>
        <w:t xml:space="preserve">is in breach of any material obligation under any Project Document to which it is expressed to be a </w:t>
      </w:r>
      <w:r w:rsidR="00F73B28">
        <w:t>Party</w:t>
      </w:r>
      <w:r>
        <w:t>, and nothing has occurred that:</w:t>
      </w:r>
    </w:p>
    <w:p w14:paraId="1408CA8C" w14:textId="77777777" w:rsidR="00A5017B" w:rsidRDefault="00DE10E6" w:rsidP="003B0AE0">
      <w:pPr>
        <w:pStyle w:val="BBClause3"/>
      </w:pPr>
      <w:r>
        <w:t xml:space="preserve">is, or would constitute (with the giving of notice or passage of time or both), an event of default (however described) under any Project </w:t>
      </w:r>
      <w:proofErr w:type="gramStart"/>
      <w:r>
        <w:t>Document;</w:t>
      </w:r>
      <w:proofErr w:type="gramEnd"/>
    </w:p>
    <w:p w14:paraId="304F088B" w14:textId="77777777" w:rsidR="00A5017B" w:rsidRDefault="00DE10E6" w:rsidP="003B0AE0">
      <w:pPr>
        <w:pStyle w:val="BBClause3"/>
      </w:pPr>
      <w:r>
        <w:t>would entitle a person to terminate or rescind a Project Document; or</w:t>
      </w:r>
    </w:p>
    <w:p w14:paraId="6307925D" w14:textId="77777777" w:rsidR="00A5017B" w:rsidRDefault="00DE10E6" w:rsidP="003B0AE0">
      <w:pPr>
        <w:pStyle w:val="BBClause3"/>
      </w:pPr>
      <w:r>
        <w:t>is or could be construed as an express or implied amendment or variation of the terms and conditions contained in any Project Document.</w:t>
      </w:r>
    </w:p>
    <w:p w14:paraId="3486D9C5" w14:textId="77777777" w:rsidR="00EF64D1" w:rsidRDefault="00DE10E6" w:rsidP="003B0AE0">
      <w:pPr>
        <w:pStyle w:val="BBClause2"/>
      </w:pPr>
      <w:r>
        <w:t xml:space="preserve">The choice </w:t>
      </w:r>
      <w:proofErr w:type="gramStart"/>
      <w:r>
        <w:t>of[</w:t>
      </w:r>
      <w:proofErr w:type="gramEnd"/>
      <w:r>
        <w:t xml:space="preserve">: </w:t>
      </w:r>
    </w:p>
    <w:p w14:paraId="345D2831" w14:textId="77777777" w:rsidR="00EF64D1" w:rsidRDefault="00DE10E6" w:rsidP="00EF64D1">
      <w:pPr>
        <w:pStyle w:val="BBClause3"/>
      </w:pPr>
      <w:r>
        <w:t>English law as the governing law of each Project Document [other than [LIST ANY PROJECT DOCUMENTS GOVERNED BY SCOTS LAW]] will be recognised and enforced in its and each Material Project Party's jurisdiction of incorporation and any judgment obtained in England or Wales in relation to a Project Document will be recognised and enforced in that jurisdiction[.][; and]</w:t>
      </w:r>
    </w:p>
    <w:p w14:paraId="74DBC088" w14:textId="77777777" w:rsidR="00A5017B" w:rsidRDefault="00DE10E6" w:rsidP="00287665">
      <w:pPr>
        <w:pStyle w:val="BBClause3"/>
      </w:pPr>
      <w:r>
        <w:t xml:space="preserve">Scots law as the governing law of </w:t>
      </w:r>
      <w:r w:rsidR="00D67BE4">
        <w:t xml:space="preserve">each </w:t>
      </w:r>
      <w:r>
        <w:t>[L</w:t>
      </w:r>
      <w:r w:rsidR="00D67BE4">
        <w:t>I</w:t>
      </w:r>
      <w:r>
        <w:t xml:space="preserve">ST ANY PROJECT DOCUMENTS GOVERNED BY SCOTS LAW] will be recognised and enforced in the jurisdiction of incorporation of each Obligor and any judgment or decree obtained in Scotland in relation to any or all of the </w:t>
      </w:r>
      <w:r w:rsidR="00D67BE4">
        <w:t xml:space="preserve">[LIST ANY PROJECT DOCUMENTS GOVERNED BY SCOTS LAW] </w:t>
      </w:r>
      <w:r>
        <w:t>will be recognised and enforced in that jurisdiction.]</w:t>
      </w:r>
    </w:p>
    <w:p w14:paraId="2D760E5A" w14:textId="77777777" w:rsidR="00A5017B" w:rsidRDefault="00DE10E6" w:rsidP="003B0AE0">
      <w:pPr>
        <w:pStyle w:val="BBClause2"/>
      </w:pPr>
      <w:r>
        <w:lastRenderedPageBreak/>
        <w:t>No Obligor has incurred any liability (whether civil or criminal) in respect of Environmental Law and all occupation, use and development of the Site complies in all material respects with applicable Environmental Law.</w:t>
      </w:r>
    </w:p>
    <w:p w14:paraId="251170BB" w14:textId="77777777" w:rsidR="00A5017B" w:rsidRDefault="00DE10E6" w:rsidP="003B0AE0">
      <w:pPr>
        <w:pStyle w:val="BBClause2"/>
      </w:pPr>
      <w:r>
        <w:t xml:space="preserve">Each Obligor has obtained all Environmental Licences required to be obtained by it to enable the Project to be implemented in accordance with the Transaction Documents, all of which are in full force and </w:t>
      </w:r>
      <w:proofErr w:type="gramStart"/>
      <w:r>
        <w:t>effect</w:t>
      </w:r>
      <w:proofErr w:type="gramEnd"/>
      <w:r>
        <w:t xml:space="preserve"> and it has at all times complied with the terms and conditions of those Environmental Licen</w:t>
      </w:r>
      <w:r w:rsidR="00D30763">
        <w:t>c</w:t>
      </w:r>
      <w:r>
        <w:t>es.</w:t>
      </w:r>
    </w:p>
    <w:p w14:paraId="291E8E33" w14:textId="77777777" w:rsidR="00A5017B" w:rsidRDefault="00DE10E6" w:rsidP="003B0AE0">
      <w:pPr>
        <w:pStyle w:val="BBClause2"/>
      </w:pPr>
      <w:r>
        <w:t>Each Obligor has disclosed full details to the Lender of all inspections, investigations, studies, audits, tests, reviews and other analyses carried out by it or on its behalf in relation to any material environmental matters pursuant to any Environmental Law in respect of the Project, the Site and any adjoining property over which the Site enjoys any rights of which it is aware.</w:t>
      </w:r>
    </w:p>
    <w:p w14:paraId="14421352" w14:textId="77777777" w:rsidR="00A5017B" w:rsidRDefault="00DE10E6" w:rsidP="003B0AE0">
      <w:pPr>
        <w:pStyle w:val="BBClause2"/>
      </w:pPr>
      <w:r>
        <w:t>All records, reports, returns, registrations and information necessary for compliance with any Environmental Law applicable to the Project or any Environmental Licenses have been made or given to the relevant Competent Authority in accordance with the requirements of the relevant Environmental Law or Environmental Licence.</w:t>
      </w:r>
    </w:p>
    <w:p w14:paraId="45EBEDA1" w14:textId="77777777" w:rsidR="00A5017B" w:rsidRDefault="00DE10E6" w:rsidP="003B0AE0">
      <w:pPr>
        <w:pStyle w:val="BBClause2"/>
      </w:pPr>
      <w:r>
        <w:t>No Obligor has received any notices under, or is aware of any breach of, or liability (current or potential) under, any applicable Environmental Laws.</w:t>
      </w:r>
    </w:p>
    <w:p w14:paraId="07082637" w14:textId="77777777" w:rsidR="00A5017B" w:rsidRDefault="00DE10E6" w:rsidP="006B005F">
      <w:pPr>
        <w:pStyle w:val="BBClause2"/>
        <w:widowControl w:val="0"/>
      </w:pPr>
      <w:r>
        <w:t xml:space="preserve">The shares of the Borrower are fully paid and not subject to any option to purchase or similar rights. The constitutional documents of the Borrower do not and could not restrict or inhibit any transfer of those shares on creation or enforcement of the Security created or purported to be created in favour of the Lender pursuant to the Shareholder's Security Agreement. There are no agreements in force which provide for the issue or allotment </w:t>
      </w:r>
      <w:proofErr w:type="gramStart"/>
      <w:r>
        <w:t>of, or</w:t>
      </w:r>
      <w:proofErr w:type="gramEnd"/>
      <w:r>
        <w:t xml:space="preserve"> grant any person the right to call for the issue or allotment </w:t>
      </w:r>
      <w:proofErr w:type="gramStart"/>
      <w:r>
        <w:t>of,</w:t>
      </w:r>
      <w:proofErr w:type="gramEnd"/>
      <w:r>
        <w:t xml:space="preserve"> any share or loan capital of the Borrower (including any option or right of pre-emption or conversion).</w:t>
      </w:r>
    </w:p>
    <w:p w14:paraId="5EAEAE99" w14:textId="77777777" w:rsidR="00A5017B" w:rsidRDefault="00DE10E6" w:rsidP="006B005F">
      <w:pPr>
        <w:pStyle w:val="BBClause2"/>
        <w:widowControl w:val="0"/>
      </w:pPr>
      <w:r>
        <w:t>The Sponsor owns [</w:t>
      </w:r>
      <w:proofErr w:type="gramStart"/>
      <w:r>
        <w:t>100]%</w:t>
      </w:r>
      <w:proofErr w:type="gramEnd"/>
      <w:r>
        <w:t xml:space="preserve"> of the Shareholder. The Shareholder owns [</w:t>
      </w:r>
      <w:proofErr w:type="gramStart"/>
      <w:r>
        <w:t>100]%</w:t>
      </w:r>
      <w:proofErr w:type="gramEnd"/>
      <w:r>
        <w:t xml:space="preserve"> of the Borrower and has no other subsidiaries [other than [DETAILS]]. The Borrower has no subsidiaries.</w:t>
      </w:r>
    </w:p>
    <w:p w14:paraId="6E6CFA46" w14:textId="77777777" w:rsidR="00A5017B" w:rsidRDefault="00DE10E6" w:rsidP="003B0AE0">
      <w:pPr>
        <w:pStyle w:val="BBClause2"/>
      </w:pPr>
      <w:r>
        <w:t>All Insurance Policies are in effect and current and meet the requirements of the Finance Documents with all premia having been paid in full. No Obligor has made any material misrepresentation or omission to its insurers and is not aware of any reason why any Insurance Policy may be terminated or why any of its insurers may refuse to pay a claim when made.</w:t>
      </w:r>
    </w:p>
    <w:p w14:paraId="65CA2F56" w14:textId="77777777" w:rsidR="00C45071" w:rsidRDefault="00DE10E6" w:rsidP="003B0AE0">
      <w:pPr>
        <w:pStyle w:val="BBClause2"/>
      </w:pPr>
      <w:r w:rsidRPr="00C45071">
        <w:t>Each Obligor and the</w:t>
      </w:r>
      <w:r>
        <w:t xml:space="preserve"> </w:t>
      </w:r>
      <w:r w:rsidRPr="00C45071">
        <w:t>Sponsor conducts [and has at all times conducted] its business and operations in compliance with all applicable Anti-Corruption Laws [in all material respects] and it has instituted and maintains policies and procedures designed to promote and achieve compliance with such laws</w:t>
      </w:r>
      <w:r>
        <w:t>.</w:t>
      </w:r>
    </w:p>
    <w:p w14:paraId="1886E344" w14:textId="77777777" w:rsidR="00C45071" w:rsidRDefault="00DE10E6" w:rsidP="003B0AE0">
      <w:pPr>
        <w:pStyle w:val="BBClause2"/>
      </w:pPr>
      <w:r w:rsidRPr="00C45071">
        <w:t>Neither any Obligor nor the</w:t>
      </w:r>
      <w:r>
        <w:t xml:space="preserve"> </w:t>
      </w:r>
      <w:r w:rsidRPr="00C45071">
        <w:t>Sponsor, nor any director, officer, senior manager or, to any Obligor’s knowledge after due and careful enquiry, agent or employee associated with or acting on behalf of such Obligor, the</w:t>
      </w:r>
      <w:r>
        <w:t xml:space="preserve"> </w:t>
      </w:r>
      <w:r w:rsidRPr="00C45071">
        <w:t>Sponsor or any Material</w:t>
      </w:r>
      <w:r>
        <w:t xml:space="preserve"> </w:t>
      </w:r>
      <w:r w:rsidRPr="006B005F">
        <w:t>Project</w:t>
      </w:r>
      <w:r>
        <w:t xml:space="preserve"> </w:t>
      </w:r>
      <w:r w:rsidRPr="00C45071">
        <w:t>Party has made or received, or directed or authorised any other person to make or receive, any offer, payment or promise to pay, of any money, gift or other thing of value, directly or indirectly, to or for the use or benefit of any person, where this violates or would violate, or creates or would create liability for it or any other person under, any Anti-Corruption Laws.</w:t>
      </w:r>
    </w:p>
    <w:p w14:paraId="09C96632" w14:textId="77777777" w:rsidR="00A5017B" w:rsidRDefault="00DE10E6" w:rsidP="003B0AE0">
      <w:pPr>
        <w:pStyle w:val="BBClause2"/>
      </w:pPr>
      <w:r>
        <w:lastRenderedPageBreak/>
        <w:t>[</w:t>
      </w:r>
      <w:r w:rsidRPr="006B005F">
        <w:rPr>
          <w:i/>
          <w:iCs/>
        </w:rPr>
        <w:t>OTHERS</w:t>
      </w:r>
      <w:r>
        <w:t>]</w:t>
      </w:r>
    </w:p>
    <w:p w14:paraId="0E625260" w14:textId="77777777" w:rsidR="00A5017B" w:rsidRDefault="00DE10E6" w:rsidP="003B0AE0">
      <w:pPr>
        <w:pStyle w:val="BBClause2"/>
      </w:pPr>
      <w:r>
        <w:t xml:space="preserve">Each of the representations and warranties in this clause </w:t>
      </w:r>
      <w:r w:rsidR="00D61A89">
        <w:fldChar w:fldCharType="begin"/>
      </w:r>
      <w:r w:rsidR="00D61A89">
        <w:instrText xml:space="preserve"> REF _Ref219722153 \r \h </w:instrText>
      </w:r>
      <w:r w:rsidR="00D61A89">
        <w:fldChar w:fldCharType="separate"/>
      </w:r>
      <w:r w:rsidR="00F8368C">
        <w:t>10</w:t>
      </w:r>
      <w:r w:rsidR="00D61A89">
        <w:fldChar w:fldCharType="end"/>
      </w:r>
      <w:r>
        <w:t xml:space="preserve"> is deemed to be repeated by the Borrower on:</w:t>
      </w:r>
    </w:p>
    <w:p w14:paraId="6CFEE7EB" w14:textId="77777777" w:rsidR="00A5017B" w:rsidRDefault="00DE10E6" w:rsidP="003B0AE0">
      <w:pPr>
        <w:pStyle w:val="BBClause3"/>
      </w:pPr>
      <w:r>
        <w:t xml:space="preserve">the date of each Drawdown </w:t>
      </w:r>
      <w:proofErr w:type="gramStart"/>
      <w:r>
        <w:t>Request;</w:t>
      </w:r>
      <w:proofErr w:type="gramEnd"/>
      <w:r>
        <w:t xml:space="preserve"> </w:t>
      </w:r>
    </w:p>
    <w:p w14:paraId="0A14014F" w14:textId="77777777" w:rsidR="003A597A" w:rsidRDefault="00DE10E6" w:rsidP="003B0AE0">
      <w:pPr>
        <w:pStyle w:val="BBClause3"/>
      </w:pPr>
      <w:r>
        <w:t>each Drawdown Date; and</w:t>
      </w:r>
    </w:p>
    <w:p w14:paraId="3C82EC92" w14:textId="77777777" w:rsidR="00A5017B" w:rsidRDefault="00DE10E6" w:rsidP="003B0AE0">
      <w:pPr>
        <w:pStyle w:val="BBClause3"/>
      </w:pPr>
      <w:r>
        <w:t xml:space="preserve">each [Test </w:t>
      </w:r>
      <w:proofErr w:type="gramStart"/>
      <w:r>
        <w:t>Date][</w:t>
      </w:r>
      <w:proofErr w:type="gramEnd"/>
      <w:r>
        <w:t>the first day of each [three] month period starting with the first Drawdown Date],</w:t>
      </w:r>
    </w:p>
    <w:p w14:paraId="05BA71B6" w14:textId="77777777" w:rsidR="00A5017B" w:rsidRDefault="00DE10E6" w:rsidP="00A5017B">
      <w:pPr>
        <w:pStyle w:val="BBBodyTextIndent1"/>
      </w:pPr>
      <w:r>
        <w:t>by reference to the facts and circumstances existing on each such date.</w:t>
      </w:r>
    </w:p>
    <w:p w14:paraId="5CA91055" w14:textId="77777777" w:rsidR="00A5017B" w:rsidRDefault="00DE10E6" w:rsidP="003B0AE0">
      <w:pPr>
        <w:pStyle w:val="BBHeading1"/>
      </w:pPr>
      <w:bookmarkStart w:id="24" w:name="_Toc225177729"/>
      <w:r>
        <w:t>Covenants</w:t>
      </w:r>
      <w:bookmarkEnd w:id="24"/>
    </w:p>
    <w:p w14:paraId="5CE47614" w14:textId="3F4038D0" w:rsidR="00A5017B" w:rsidRDefault="00DE10E6" w:rsidP="00A5017B">
      <w:pPr>
        <w:pStyle w:val="BBBodyTextIndent1"/>
      </w:pPr>
      <w:r>
        <w:t>The Borrower covenants with</w:t>
      </w:r>
      <w:r w:rsidR="00D67BE4">
        <w:t xml:space="preserve"> [and </w:t>
      </w:r>
      <w:r w:rsidR="00085D1A">
        <w:t>undertakes</w:t>
      </w:r>
      <w:r w:rsidR="00D67BE4">
        <w:t xml:space="preserve"> to]</w:t>
      </w:r>
      <w:r>
        <w:t xml:space="preserve"> the Lender that, as from the date of this Agreement until all liabilities under the Finance Documents have been discharged and unless the Lender other</w:t>
      </w:r>
      <w:r w:rsidR="00FF5211">
        <w:t>wise</w:t>
      </w:r>
      <w:r>
        <w:t xml:space="preserve"> gives its prior written consent:</w:t>
      </w:r>
    </w:p>
    <w:p w14:paraId="4392B801" w14:textId="77777777" w:rsidR="00A5017B" w:rsidRDefault="00DE10E6" w:rsidP="003B0AE0">
      <w:pPr>
        <w:pStyle w:val="BBClause2"/>
      </w:pPr>
      <w:r>
        <w:t xml:space="preserve">The Borrower shall deliver and shall procure that each </w:t>
      </w:r>
      <w:r w:rsidR="001B647F">
        <w:t xml:space="preserve">other </w:t>
      </w:r>
      <w:r>
        <w:t>Obligor and the Sponsor deliver to the Lender:</w:t>
      </w:r>
    </w:p>
    <w:p w14:paraId="6EA9D6ED" w14:textId="77777777" w:rsidR="00A5017B" w:rsidRDefault="00DE10E6" w:rsidP="003B0AE0">
      <w:pPr>
        <w:pStyle w:val="BBClause3"/>
      </w:pPr>
      <w:bookmarkStart w:id="25" w:name="_Ref225177854"/>
      <w:r>
        <w:t>as soon as they become available, but in any event within [</w:t>
      </w:r>
      <w:r w:rsidR="00FC6419">
        <w:t>120</w:t>
      </w:r>
      <w:r>
        <w:t xml:space="preserve">] days after the end of each of its financial years, its audited [consolidated] </w:t>
      </w:r>
      <w:proofErr w:type="gramStart"/>
      <w:r>
        <w:t>accounts;</w:t>
      </w:r>
      <w:bookmarkEnd w:id="25"/>
      <w:proofErr w:type="gramEnd"/>
    </w:p>
    <w:p w14:paraId="04A736C4" w14:textId="77777777" w:rsidR="001B647F" w:rsidRDefault="00DE10E6" w:rsidP="003B0AE0">
      <w:pPr>
        <w:pStyle w:val="BBClause3"/>
      </w:pPr>
      <w:bookmarkStart w:id="26" w:name="_Ref225177862"/>
      <w:r>
        <w:t xml:space="preserve">as soon as they become available, but in any event within [45] days after the end of each financial quarter, its unaudited financial statements for that financial </w:t>
      </w:r>
      <w:proofErr w:type="gramStart"/>
      <w:r>
        <w:t>quarter;</w:t>
      </w:r>
      <w:bookmarkEnd w:id="26"/>
      <w:proofErr w:type="gramEnd"/>
    </w:p>
    <w:p w14:paraId="1DECA9A3" w14:textId="77777777" w:rsidR="00A5017B" w:rsidRDefault="00DE10E6" w:rsidP="003B0AE0">
      <w:pPr>
        <w:pStyle w:val="BBClause3"/>
      </w:pPr>
      <w:r>
        <w:t>as soon as they become available, but in any event within [</w:t>
      </w:r>
      <w:r w:rsidR="00FC6419">
        <w:t>15</w:t>
      </w:r>
      <w:r>
        <w:t>] days after the end of each [</w:t>
      </w:r>
      <w:r w:rsidR="00F73B28">
        <w:t>MONTH</w:t>
      </w:r>
      <w:r>
        <w:t xml:space="preserve">], its monthly management </w:t>
      </w:r>
      <w:proofErr w:type="gramStart"/>
      <w:r>
        <w:t>accounts;</w:t>
      </w:r>
      <w:proofErr w:type="gramEnd"/>
    </w:p>
    <w:p w14:paraId="1B34A10B" w14:textId="77777777" w:rsidR="00A5017B" w:rsidRDefault="00DE10E6" w:rsidP="003B0AE0">
      <w:pPr>
        <w:pStyle w:val="BBClause3"/>
      </w:pPr>
      <w:r>
        <w:t>promptly, all notices or other documents dispatched by the Borrower to its shareholders (or any class of them) or to its creditors generally; and</w:t>
      </w:r>
    </w:p>
    <w:p w14:paraId="4D12D9C5" w14:textId="77777777" w:rsidR="00A5017B" w:rsidRDefault="00DE10E6" w:rsidP="003B0AE0">
      <w:pPr>
        <w:pStyle w:val="BBClause3"/>
      </w:pPr>
      <w:r>
        <w:t>promptly such financial or other information as the Lender may, from time to time, reasonably request.</w:t>
      </w:r>
    </w:p>
    <w:p w14:paraId="67392BF0" w14:textId="77777777" w:rsidR="00D719F5" w:rsidRDefault="00DE10E6" w:rsidP="003B0AE0">
      <w:pPr>
        <w:pStyle w:val="BBClause2"/>
      </w:pPr>
      <w:bookmarkStart w:id="27" w:name="_Ref225178656"/>
      <w:r>
        <w:t xml:space="preserve">The Borrower shall supply to the Lender together with each set of financial statements delivered under clause </w:t>
      </w:r>
      <w:r w:rsidR="009F41B5">
        <w:rPr>
          <w:highlight w:val="cyan"/>
        </w:rPr>
        <w:fldChar w:fldCharType="begin"/>
      </w:r>
      <w:r w:rsidR="009F41B5">
        <w:instrText xml:space="preserve"> REF _Ref225177854 \r \h </w:instrText>
      </w:r>
      <w:r w:rsidR="009F41B5">
        <w:rPr>
          <w:highlight w:val="cyan"/>
        </w:rPr>
      </w:r>
      <w:r w:rsidR="009F41B5">
        <w:rPr>
          <w:highlight w:val="cyan"/>
        </w:rPr>
        <w:fldChar w:fldCharType="separate"/>
      </w:r>
      <w:r w:rsidR="00F8368C">
        <w:t>11.1.1</w:t>
      </w:r>
      <w:r w:rsidR="009F41B5">
        <w:rPr>
          <w:highlight w:val="cyan"/>
        </w:rPr>
        <w:fldChar w:fldCharType="end"/>
      </w:r>
      <w:r>
        <w:t xml:space="preserve"> and clause </w:t>
      </w:r>
      <w:r w:rsidR="009F41B5">
        <w:rPr>
          <w:highlight w:val="cyan"/>
        </w:rPr>
        <w:fldChar w:fldCharType="begin"/>
      </w:r>
      <w:r w:rsidR="009F41B5">
        <w:instrText xml:space="preserve"> REF _Ref225177862 \r \h </w:instrText>
      </w:r>
      <w:r w:rsidR="009F41B5">
        <w:rPr>
          <w:highlight w:val="cyan"/>
        </w:rPr>
      </w:r>
      <w:r w:rsidR="009F41B5">
        <w:rPr>
          <w:highlight w:val="cyan"/>
        </w:rPr>
        <w:fldChar w:fldCharType="separate"/>
      </w:r>
      <w:r w:rsidR="00F8368C">
        <w:t>11.1.2</w:t>
      </w:r>
      <w:r w:rsidR="009F41B5">
        <w:rPr>
          <w:highlight w:val="cyan"/>
        </w:rPr>
        <w:fldChar w:fldCharType="end"/>
      </w:r>
      <w:r>
        <w:t xml:space="preserve">, a Compliance Certificate, signed by two (2) directors setting out (in reasonable detail) computations that demonstrate the Borrower's compliance with the financial covenants set out in clause </w:t>
      </w:r>
      <w:r>
        <w:fldChar w:fldCharType="begin"/>
      </w:r>
      <w:r>
        <w:instrText xml:space="preserve"> REF _Ref225177212 \r \h </w:instrText>
      </w:r>
      <w:r>
        <w:fldChar w:fldCharType="separate"/>
      </w:r>
      <w:r w:rsidR="00F8368C">
        <w:t>12</w:t>
      </w:r>
      <w:r>
        <w:fldChar w:fldCharType="end"/>
      </w:r>
      <w:r>
        <w:t xml:space="preserve"> (</w:t>
      </w:r>
      <w:r w:rsidRPr="002732E6">
        <w:rPr>
          <w:i/>
          <w:iCs/>
        </w:rPr>
        <w:t>Financial Covenants</w:t>
      </w:r>
      <w:r>
        <w:t>) as at the relevant testing dates for the three month period ending on the date to which those financial statements were drawn up</w:t>
      </w:r>
      <w:r w:rsidR="009F41B5">
        <w:t>.</w:t>
      </w:r>
      <w:bookmarkEnd w:id="27"/>
    </w:p>
    <w:p w14:paraId="17577A12" w14:textId="77777777" w:rsidR="00A5017B" w:rsidRDefault="00DE10E6" w:rsidP="003B0AE0">
      <w:pPr>
        <w:pStyle w:val="BBClause2"/>
      </w:pPr>
      <w:r>
        <w:t xml:space="preserve">The Borrower shall promptly obtain and shall procure that each other Obligor and the Sponsor shall promptly obtain all consents or authorisations under any law or regulation (and do all that is needed to maintain them in full force and effect) to enable it to perform its obligations under the Transaction Documents to which it is a </w:t>
      </w:r>
      <w:r w:rsidR="00F73B28">
        <w:t xml:space="preserve">Party </w:t>
      </w:r>
      <w:r>
        <w:t xml:space="preserve">and to ensure the legality, validity, enforceability and admissibility in evidence of the Transaction Documents to which it is a </w:t>
      </w:r>
      <w:r w:rsidR="00F73B28">
        <w:t xml:space="preserve">Party </w:t>
      </w:r>
      <w:r>
        <w:t>in its jurisdiction of incorporation.</w:t>
      </w:r>
    </w:p>
    <w:p w14:paraId="11F2BCE3" w14:textId="77777777" w:rsidR="00A5017B" w:rsidRDefault="00DE10E6" w:rsidP="003B0AE0">
      <w:pPr>
        <w:pStyle w:val="BBClause2"/>
      </w:pPr>
      <w:r>
        <w:t xml:space="preserve">The Borrower shall procure that any of its unsecured and unsubordinated obligations and liabilities under the Finance Documents and that of the Shareholder rank, and will rank, at least </w:t>
      </w:r>
      <w:r w:rsidRPr="003B0AE0">
        <w:rPr>
          <w:i/>
          <w:iCs/>
        </w:rPr>
        <w:t>pari passu</w:t>
      </w:r>
      <w:r>
        <w:t xml:space="preserve"> in right and priority of payments with all its other unsecured </w:t>
      </w:r>
      <w:r>
        <w:lastRenderedPageBreak/>
        <w:t>and unsubordinated obligations and liabilities, present or future, actual or contingent, except for those obligations and liabilities mandatorily preferred by law of general application to companies.</w:t>
      </w:r>
    </w:p>
    <w:p w14:paraId="28451AB8" w14:textId="77777777" w:rsidR="00A5017B" w:rsidRDefault="00DE10E6" w:rsidP="003B0AE0">
      <w:pPr>
        <w:pStyle w:val="BBClause2"/>
      </w:pPr>
      <w:r>
        <w:t>The Borrower shall comply and shall procure that the Shareholder and the Sponsor shall comply, in all respects, with all laws, if failure to do so has or is likely to have a material adverse effect on its business, assets or condition, or its ability to perform its obligations under the Finance Documents.</w:t>
      </w:r>
    </w:p>
    <w:p w14:paraId="7E1EDEE7" w14:textId="77777777" w:rsidR="00A5017B" w:rsidRDefault="00DE10E6" w:rsidP="003B0AE0">
      <w:pPr>
        <w:pStyle w:val="BBClause2"/>
      </w:pPr>
      <w:r>
        <w:t>The Borrower shall notify the Lender of any Potential Event of Default or Event of Default (and the steps, if any, being taken to remedy it) promptly on becoming aware of its occurrence.</w:t>
      </w:r>
    </w:p>
    <w:p w14:paraId="015A50DD" w14:textId="77777777" w:rsidR="00C45071" w:rsidRPr="002732E6" w:rsidRDefault="00DE10E6" w:rsidP="00C45071">
      <w:pPr>
        <w:pStyle w:val="TOC7"/>
        <w:numPr>
          <w:ilvl w:val="1"/>
          <w:numId w:val="8"/>
        </w:numPr>
        <w:spacing w:after="240"/>
        <w:jc w:val="both"/>
        <w:rPr>
          <w:sz w:val="22"/>
        </w:rPr>
      </w:pPr>
      <w:r>
        <w:t>If the Lender is obliged for any reason to comply with "know your customer" or similar identification procedures in circumstances where the necessary information is not already available to it, the Borrower will, promptly on the request of the Lender, supply (or procure the supply of) such documentation and other evidence as is reasonably requested in order for the Lender to be able to carry out, and be satisfied that it has complied with, all necessary "know your customer" or other similar checks under all applicable laws and regulations pursuant to the transactions contemplated in the Finance Documents.</w:t>
      </w:r>
      <w:bookmarkStart w:id="28" w:name="_Ref_a750558"/>
    </w:p>
    <w:p w14:paraId="00DCD507" w14:textId="77777777" w:rsidR="00C45071" w:rsidRPr="00C45071" w:rsidRDefault="00DE10E6" w:rsidP="002732E6">
      <w:pPr>
        <w:pStyle w:val="TOC7"/>
        <w:numPr>
          <w:ilvl w:val="1"/>
          <w:numId w:val="8"/>
        </w:numPr>
        <w:spacing w:after="240"/>
        <w:jc w:val="both"/>
      </w:pPr>
      <w:r w:rsidRPr="00C45071">
        <w:rPr>
          <w:sz w:val="22"/>
        </w:rPr>
        <w:t>Each Obligor shall, promptly on becoming aware of the same, notify the Lender (unless that Obligor is aware that a notification has already been provided by another Obligor) of any information confirming or suggesting that:</w:t>
      </w:r>
      <w:bookmarkEnd w:id="28"/>
    </w:p>
    <w:p w14:paraId="32E51D80" w14:textId="77777777" w:rsidR="00C45071" w:rsidRDefault="00DE10E6" w:rsidP="002732E6">
      <w:pPr>
        <w:pStyle w:val="BBClause3"/>
      </w:pPr>
      <w:bookmarkStart w:id="29" w:name="_Ref_a706378"/>
      <w:r>
        <w:t>any Corrupt Act has occurred in connection with the Project; and/or</w:t>
      </w:r>
      <w:bookmarkEnd w:id="29"/>
    </w:p>
    <w:p w14:paraId="1AA98011" w14:textId="77777777" w:rsidR="00C45071" w:rsidRDefault="00DE10E6" w:rsidP="002732E6">
      <w:pPr>
        <w:pStyle w:val="BBClause3"/>
      </w:pPr>
      <w:bookmarkStart w:id="30" w:name="_Ref_a876171"/>
      <w:r>
        <w:t>any part of its capital structure was derived from any transaction carried out in breach of any Anti-Corruption Laws or laws or regulations in any applicable jurisdiction relating to fraud, any form of organised crime, terrorism or money-laundering.</w:t>
      </w:r>
      <w:bookmarkEnd w:id="30"/>
    </w:p>
    <w:p w14:paraId="73A2DF15" w14:textId="77777777" w:rsidR="00A5017B" w:rsidRDefault="00DE10E6" w:rsidP="003B0AE0">
      <w:pPr>
        <w:pStyle w:val="BBClause2"/>
      </w:pPr>
      <w:r>
        <w:t>The Borrower shall carry on and conduct its business in a proper and efficient manner and will not make any [substantial] change to the general nature or scope of its business as carried on at the date of this Agreement.</w:t>
      </w:r>
    </w:p>
    <w:p w14:paraId="4A551516" w14:textId="77777777" w:rsidR="00A5017B" w:rsidRDefault="00DE10E6" w:rsidP="003B0AE0">
      <w:pPr>
        <w:pStyle w:val="BBClause2"/>
      </w:pPr>
      <w:bookmarkStart w:id="31" w:name="_Ref219722161"/>
      <w:r>
        <w:t>The Borrower shall not:</w:t>
      </w:r>
      <w:bookmarkEnd w:id="31"/>
    </w:p>
    <w:p w14:paraId="3D16D72B" w14:textId="77777777" w:rsidR="00A5017B" w:rsidRDefault="00DE10E6" w:rsidP="003B0AE0">
      <w:pPr>
        <w:pStyle w:val="BBClause3"/>
      </w:pPr>
      <w:r>
        <w:t xml:space="preserve">create, or permit to subsist, any Security on or over any of its </w:t>
      </w:r>
      <w:proofErr w:type="gramStart"/>
      <w:r>
        <w:t>assets;</w:t>
      </w:r>
      <w:proofErr w:type="gramEnd"/>
    </w:p>
    <w:p w14:paraId="30494EDC" w14:textId="77777777" w:rsidR="00A5017B" w:rsidRDefault="00DE10E6" w:rsidP="003B0AE0">
      <w:pPr>
        <w:pStyle w:val="BBClause3"/>
      </w:pPr>
      <w:r>
        <w:t xml:space="preserve">sell, transfer or otherwise dispose of any of its assets on terms whereby such assets are or may be leased to or re-acquired or acquired by </w:t>
      </w:r>
      <w:proofErr w:type="gramStart"/>
      <w:r>
        <w:t>it;</w:t>
      </w:r>
      <w:proofErr w:type="gramEnd"/>
    </w:p>
    <w:p w14:paraId="07631748" w14:textId="77777777" w:rsidR="00A5017B" w:rsidRDefault="00DE10E6" w:rsidP="003B0AE0">
      <w:pPr>
        <w:pStyle w:val="BBClause3"/>
      </w:pPr>
      <w:r>
        <w:t xml:space="preserve">sell, transfer or otherwise dispose of any of its receivables on recourse </w:t>
      </w:r>
      <w:proofErr w:type="gramStart"/>
      <w:r>
        <w:t>terms;</w:t>
      </w:r>
      <w:proofErr w:type="gramEnd"/>
    </w:p>
    <w:p w14:paraId="7F80D1F6" w14:textId="77777777" w:rsidR="00A5017B" w:rsidRDefault="00DE10E6" w:rsidP="003B0AE0">
      <w:pPr>
        <w:pStyle w:val="BBClause3"/>
      </w:pPr>
      <w:proofErr w:type="gramStart"/>
      <w:r>
        <w:t>enter into</w:t>
      </w:r>
      <w:proofErr w:type="gramEnd"/>
      <w:r>
        <w:t xml:space="preserve"> any arrangement under which money or the benefit of a bank or other account may be applied, </w:t>
      </w:r>
      <w:proofErr w:type="gramStart"/>
      <w:r>
        <w:t>set-off</w:t>
      </w:r>
      <w:proofErr w:type="gramEnd"/>
      <w:r>
        <w:t xml:space="preserve"> or made subject to a combination of accounts; or</w:t>
      </w:r>
    </w:p>
    <w:p w14:paraId="0C03BC09" w14:textId="77777777" w:rsidR="00A5017B" w:rsidRDefault="00DE10E6" w:rsidP="003B0AE0">
      <w:pPr>
        <w:pStyle w:val="BBClause3"/>
      </w:pPr>
      <w:proofErr w:type="gramStart"/>
      <w:r>
        <w:t>enter into</w:t>
      </w:r>
      <w:proofErr w:type="gramEnd"/>
      <w:r>
        <w:t xml:space="preserve"> any other preferential arrangement having a similar effect,</w:t>
      </w:r>
    </w:p>
    <w:p w14:paraId="06516DE1" w14:textId="77777777" w:rsidR="00A5017B" w:rsidRDefault="00DE10E6" w:rsidP="00A5017B">
      <w:pPr>
        <w:pStyle w:val="BBBodyTextIndent1"/>
      </w:pPr>
      <w:r>
        <w:t>in circumstances where the arrangement or transaction is entered into primarily as a method of raising Borrowed Money or of financing the acquisition of an asset,</w:t>
      </w:r>
    </w:p>
    <w:p w14:paraId="7CF10496" w14:textId="77777777" w:rsidR="00A5017B" w:rsidRDefault="00DE10E6" w:rsidP="00A5017B">
      <w:pPr>
        <w:pStyle w:val="BBBodyTextIndent1"/>
      </w:pPr>
      <w:r>
        <w:lastRenderedPageBreak/>
        <w:t xml:space="preserve">provided that this clause </w:t>
      </w:r>
      <w:r w:rsidR="00D61A89">
        <w:fldChar w:fldCharType="begin"/>
      </w:r>
      <w:r w:rsidR="00D61A89">
        <w:instrText xml:space="preserve"> REF _Ref219722161 \r \h </w:instrText>
      </w:r>
      <w:r w:rsidR="00D61A89">
        <w:fldChar w:fldCharType="separate"/>
      </w:r>
      <w:r w:rsidR="00F8368C">
        <w:t>11.10</w:t>
      </w:r>
      <w:r w:rsidR="00D61A89">
        <w:fldChar w:fldCharType="end"/>
      </w:r>
      <w:r>
        <w:t xml:space="preserve"> shall not apply to any Security which is Permitted Security</w:t>
      </w:r>
      <w:r w:rsidR="00D67BE4">
        <w:t xml:space="preserve"> [and subject to all restrictions in any of the Scottish Share Security, the Security Agreement and the Standard Security</w:t>
      </w:r>
      <w:r>
        <w:t>.</w:t>
      </w:r>
      <w:r w:rsidR="00D67BE4">
        <w:t>]</w:t>
      </w:r>
    </w:p>
    <w:p w14:paraId="4549E301" w14:textId="77777777" w:rsidR="00A5017B" w:rsidRDefault="00DE10E6" w:rsidP="003B0AE0">
      <w:pPr>
        <w:pStyle w:val="BBClause2"/>
      </w:pPr>
      <w:r>
        <w:t>The Borrower shall not sell, assign, lease, transfer or otherwise dispose of in any manner (or purport to do so) all or any part of, or any interest in, its assets [other than:</w:t>
      </w:r>
    </w:p>
    <w:p w14:paraId="3E968896" w14:textId="77777777" w:rsidR="00A5017B" w:rsidRDefault="00DE10E6" w:rsidP="003B0AE0">
      <w:pPr>
        <w:pStyle w:val="BBClause3"/>
      </w:pPr>
      <w:r>
        <w:t xml:space="preserve">in the ordinary course of its </w:t>
      </w:r>
      <w:proofErr w:type="gramStart"/>
      <w:r>
        <w:t>business;</w:t>
      </w:r>
      <w:proofErr w:type="gramEnd"/>
    </w:p>
    <w:p w14:paraId="3002B98F" w14:textId="77777777" w:rsidR="00A5017B" w:rsidRDefault="00DE10E6" w:rsidP="003B0AE0">
      <w:pPr>
        <w:pStyle w:val="BBClause3"/>
      </w:pPr>
      <w:r>
        <w:t xml:space="preserve">assets exchanged for other assets comparable or superior as to type, value and quality; </w:t>
      </w:r>
      <w:r w:rsidR="00D67BE4">
        <w:t>[</w:t>
      </w:r>
      <w:r>
        <w:t>and</w:t>
      </w:r>
      <w:r w:rsidR="00D67BE4">
        <w:t>]</w:t>
      </w:r>
    </w:p>
    <w:p w14:paraId="73957F55" w14:textId="77777777" w:rsidR="00A5017B" w:rsidRDefault="00DE10E6" w:rsidP="003B0AE0">
      <w:pPr>
        <w:pStyle w:val="BBClause3"/>
      </w:pPr>
      <w:r>
        <w:t xml:space="preserve">assets whose market value is worth less than [DE MINIMIS AMOUNT FOR THIS CLAUSE] (or its equivalent in another currency or currencies) in any financial </w:t>
      </w:r>
      <w:proofErr w:type="gramStart"/>
      <w:r>
        <w:t>year]</w:t>
      </w:r>
      <w:r w:rsidR="00D67BE4">
        <w:t>[</w:t>
      </w:r>
      <w:r>
        <w:t>.</w:t>
      </w:r>
      <w:r w:rsidR="00D67BE4">
        <w:t>]</w:t>
      </w:r>
      <w:proofErr w:type="gramEnd"/>
      <w:r w:rsidR="00D67BE4">
        <w:t>[; and</w:t>
      </w:r>
    </w:p>
    <w:p w14:paraId="4942DEA8" w14:textId="77777777" w:rsidR="00D67BE4" w:rsidRDefault="00DE10E6" w:rsidP="003B0AE0">
      <w:pPr>
        <w:pStyle w:val="BBClause3"/>
      </w:pPr>
      <w:r>
        <w:t>as permitted by any of the Scottish Share Security, the Security Agreement and the Standard Security and in compliance with section 51 of the Moveable Transactions (Scotland) Act 2023.]</w:t>
      </w:r>
    </w:p>
    <w:p w14:paraId="2564B9C3" w14:textId="77777777" w:rsidR="00A5017B" w:rsidRDefault="00DE10E6" w:rsidP="003B0AE0">
      <w:pPr>
        <w:pStyle w:val="BBClause2"/>
      </w:pPr>
      <w:r>
        <w:t>The Borrower shall not incur, or permit to subsist, any obligation for Borrowed Money other than under this Agreement without the Lender's prior written consent.</w:t>
      </w:r>
    </w:p>
    <w:p w14:paraId="24372271" w14:textId="77777777" w:rsidR="00A5017B" w:rsidRDefault="00DE10E6" w:rsidP="003B0AE0">
      <w:pPr>
        <w:pStyle w:val="BBClause2"/>
      </w:pPr>
      <w:r>
        <w:t>The Borrower shall not pay, make, permit or declare any dividend or other distribution without the Lender's prior written consent.</w:t>
      </w:r>
    </w:p>
    <w:p w14:paraId="72311028" w14:textId="77777777" w:rsidR="00143098" w:rsidRPr="00143098" w:rsidRDefault="00DE10E6" w:rsidP="00143098">
      <w:pPr>
        <w:pStyle w:val="BBClause2"/>
      </w:pPr>
      <w:r>
        <w:t>T</w:t>
      </w:r>
      <w:r w:rsidRPr="00143098">
        <w:t>he Borrower will not knowingly use the proceeds of any Loan for any purpose that would breach any applicable Anti-Corruption Laws</w:t>
      </w:r>
      <w:r>
        <w:t>.  N</w:t>
      </w:r>
      <w:r w:rsidRPr="00143098">
        <w:t xml:space="preserve">o Obligor shall </w:t>
      </w:r>
      <w:proofErr w:type="gramStart"/>
      <w:r w:rsidRPr="00143098">
        <w:t>commit, and</w:t>
      </w:r>
      <w:proofErr w:type="gramEnd"/>
      <w:r w:rsidRPr="00143098">
        <w:t xml:space="preserve"> shall procure that no person with such Obligor's consent or prior knowledge shall commit, any Corrupt Act. For this purpose, the knowledge of any </w:t>
      </w:r>
      <w:r>
        <w:t>a</w:t>
      </w:r>
      <w:r w:rsidRPr="00143098">
        <w:t>ffiliate of an Obligor shall be deemed the knowledge of such Obligor.</w:t>
      </w:r>
      <w:r>
        <w:t xml:space="preserve">  </w:t>
      </w:r>
    </w:p>
    <w:p w14:paraId="5F45B6D4" w14:textId="77777777" w:rsidR="00143098" w:rsidRDefault="00DE10E6" w:rsidP="00143098">
      <w:pPr>
        <w:pStyle w:val="BBClause2"/>
      </w:pPr>
      <w:r>
        <w:t xml:space="preserve">No Obligor shall </w:t>
      </w:r>
      <w:proofErr w:type="gramStart"/>
      <w:r>
        <w:t>enter into</w:t>
      </w:r>
      <w:proofErr w:type="gramEnd"/>
      <w:r>
        <w:t xml:space="preserve"> or carry on any business, activity or undertaking or incur any liability or have any interest in any asset or income, either alone or in partnership or in joint venture with any person that is the subject of any anti–terrorism efforts or other embargo instituted by any of:</w:t>
      </w:r>
    </w:p>
    <w:p w14:paraId="1083DD3A" w14:textId="77777777" w:rsidR="00143098" w:rsidRDefault="00DE10E6" w:rsidP="002732E6">
      <w:pPr>
        <w:pStyle w:val="BBClause3"/>
      </w:pPr>
      <w:r>
        <w:t xml:space="preserve">the United </w:t>
      </w:r>
      <w:proofErr w:type="gramStart"/>
      <w:r>
        <w:t>Nations;</w:t>
      </w:r>
      <w:proofErr w:type="gramEnd"/>
    </w:p>
    <w:p w14:paraId="2DCAB75D" w14:textId="77777777" w:rsidR="00143098" w:rsidRDefault="00DE10E6" w:rsidP="002732E6">
      <w:pPr>
        <w:pStyle w:val="BBClause3"/>
      </w:pPr>
      <w:r>
        <w:t>the European Union; or</w:t>
      </w:r>
    </w:p>
    <w:p w14:paraId="54E93497" w14:textId="77777777" w:rsidR="00143098" w:rsidRDefault="00DE10E6" w:rsidP="002732E6">
      <w:pPr>
        <w:pStyle w:val="BBClause3"/>
      </w:pPr>
      <w:r>
        <w:t>the United Kingdom.</w:t>
      </w:r>
    </w:p>
    <w:p w14:paraId="11935B7A" w14:textId="77777777" w:rsidR="00A5017B" w:rsidRDefault="00DE10E6" w:rsidP="003B0AE0">
      <w:pPr>
        <w:pStyle w:val="BBClause2"/>
      </w:pPr>
      <w:r>
        <w:t>The Borrower shall and shall procure that the Shareholder shall:</w:t>
      </w:r>
    </w:p>
    <w:p w14:paraId="5D2909E5" w14:textId="77777777" w:rsidR="00A5017B" w:rsidRDefault="00DE10E6" w:rsidP="003B0AE0">
      <w:pPr>
        <w:pStyle w:val="BBClause3"/>
      </w:pPr>
      <w:r>
        <w:t>ensure that proper procedures are maintained and followed that are prudent in the circumstances to monitor:</w:t>
      </w:r>
    </w:p>
    <w:p w14:paraId="0A6D8756" w14:textId="77777777" w:rsidR="00A5017B" w:rsidRDefault="00DE10E6" w:rsidP="003B0AE0">
      <w:pPr>
        <w:pStyle w:val="BBClause5"/>
      </w:pPr>
      <w:r>
        <w:t>compliance with Environmental Law and Environmental Licences; and</w:t>
      </w:r>
    </w:p>
    <w:p w14:paraId="26EDAC5C" w14:textId="77777777" w:rsidR="00A5017B" w:rsidRDefault="00DE10E6" w:rsidP="003B0AE0">
      <w:pPr>
        <w:pStyle w:val="BBClause5"/>
      </w:pPr>
      <w:r>
        <w:t xml:space="preserve">circumstances that may give rise to a liability or claim under any Environmental Law relating to the Project, the Site or the Works or that could have a material adverse effect on its business, assets or condition or ability to perform its obligations under the Finance </w:t>
      </w:r>
      <w:proofErr w:type="gramStart"/>
      <w:r>
        <w:t>Documents;</w:t>
      </w:r>
      <w:proofErr w:type="gramEnd"/>
    </w:p>
    <w:p w14:paraId="06FA0F28" w14:textId="77777777" w:rsidR="00A5017B" w:rsidRDefault="00DE10E6" w:rsidP="003B0AE0">
      <w:pPr>
        <w:pStyle w:val="BBClause3"/>
      </w:pPr>
      <w:r>
        <w:lastRenderedPageBreak/>
        <w:t xml:space="preserve">comply with all the requirements of Environmental Law and any compliance or enforcement orders issued with respect </w:t>
      </w:r>
      <w:proofErr w:type="gramStart"/>
      <w:r>
        <w:t>thereto;</w:t>
      </w:r>
      <w:proofErr w:type="gramEnd"/>
    </w:p>
    <w:p w14:paraId="42241AD1" w14:textId="77777777" w:rsidR="00A5017B" w:rsidRDefault="00DE10E6" w:rsidP="003B0AE0">
      <w:pPr>
        <w:pStyle w:val="BBClause3"/>
      </w:pPr>
      <w:r>
        <w:t>obtain and comply with all Environmental Licences; and</w:t>
      </w:r>
    </w:p>
    <w:p w14:paraId="7E25A0FC" w14:textId="77777777" w:rsidR="00A5017B" w:rsidRDefault="00DE10E6" w:rsidP="003B0AE0">
      <w:pPr>
        <w:pStyle w:val="BBClause3"/>
      </w:pPr>
      <w:r>
        <w:t xml:space="preserve">take whatever action the Lender reasonably requires </w:t>
      </w:r>
      <w:proofErr w:type="gramStart"/>
      <w:r>
        <w:t>to avoid</w:t>
      </w:r>
      <w:proofErr w:type="gramEnd"/>
      <w:r>
        <w:t xml:space="preserve"> any cost, claim or liability in respect of Environmental Law where failure to do so, in the Lender's opinion, would have or be likely to have a material adverse effect on its business, assets or condition or ability to perform its obligations under the Finance Documents.</w:t>
      </w:r>
    </w:p>
    <w:p w14:paraId="049DD451" w14:textId="77777777" w:rsidR="00A5017B" w:rsidRDefault="00DE10E6" w:rsidP="00827B8E">
      <w:pPr>
        <w:pStyle w:val="BBClause2"/>
        <w:widowControl w:val="0"/>
      </w:pPr>
      <w:r>
        <w:t>The Borrower shall and shall procure that the Shareholder shall:</w:t>
      </w:r>
    </w:p>
    <w:p w14:paraId="35E6E924" w14:textId="77777777" w:rsidR="00A5017B" w:rsidRDefault="00DE10E6" w:rsidP="00827B8E">
      <w:pPr>
        <w:pStyle w:val="BBClause3"/>
        <w:widowControl w:val="0"/>
      </w:pPr>
      <w:r>
        <w:t xml:space="preserve">file all tax returns required to be filed by it in any jurisdiction within the </w:t>
      </w:r>
      <w:proofErr w:type="gramStart"/>
      <w:r>
        <w:t>time period</w:t>
      </w:r>
      <w:proofErr w:type="gramEnd"/>
      <w:r>
        <w:t xml:space="preserve"> allowed and ensure that such returns contain all the information required by law to be contained in them; and</w:t>
      </w:r>
    </w:p>
    <w:p w14:paraId="768AC904" w14:textId="77777777" w:rsidR="00A5017B" w:rsidRDefault="00DE10E6" w:rsidP="00827B8E">
      <w:pPr>
        <w:pStyle w:val="BBClause3"/>
        <w:widowControl w:val="0"/>
      </w:pPr>
      <w:r>
        <w:t xml:space="preserve">pay all Taxes shown to be due and payable on such returns or any assessments made against it within the </w:t>
      </w:r>
      <w:proofErr w:type="gramStart"/>
      <w:r>
        <w:t>time period</w:t>
      </w:r>
      <w:proofErr w:type="gramEnd"/>
      <w:r>
        <w:t xml:space="preserve"> allowed (other than amounts being contested in good faith in respect of which payment may be lawfully withheld and in respect of which it maintains appropriate reserves).</w:t>
      </w:r>
    </w:p>
    <w:p w14:paraId="454E8E79" w14:textId="77777777" w:rsidR="00A5017B" w:rsidRDefault="00DE10E6" w:rsidP="003B0AE0">
      <w:pPr>
        <w:pStyle w:val="BBClause2"/>
      </w:pPr>
      <w:r>
        <w:t xml:space="preserve">The Borrower shall not </w:t>
      </w:r>
      <w:proofErr w:type="gramStart"/>
      <w:r>
        <w:t>enter into</w:t>
      </w:r>
      <w:proofErr w:type="gramEnd"/>
      <w:r>
        <w:t xml:space="preserve"> any contract or arrangement with, or for the benefit of, any other person (including any disposal to that person) other than in the ordinary course of business and on arm’s length terms.</w:t>
      </w:r>
    </w:p>
    <w:p w14:paraId="71BC80B6" w14:textId="77777777" w:rsidR="00A5017B" w:rsidRDefault="00DE10E6" w:rsidP="003B0AE0">
      <w:pPr>
        <w:pStyle w:val="BBClause2"/>
      </w:pPr>
      <w:r>
        <w:t>The Borrower shall not:</w:t>
      </w:r>
    </w:p>
    <w:p w14:paraId="67A2AE44" w14:textId="77777777" w:rsidR="00A5017B" w:rsidRDefault="00DE10E6" w:rsidP="003B0AE0">
      <w:pPr>
        <w:pStyle w:val="BBClause3"/>
      </w:pPr>
      <w:r>
        <w:t xml:space="preserve">amend, vary, waive or modify or agree to the amendment, variation, waiver or modification of any Transaction Document or any provision of a Transaction </w:t>
      </w:r>
      <w:proofErr w:type="gramStart"/>
      <w:r>
        <w:t>Document;</w:t>
      </w:r>
      <w:proofErr w:type="gramEnd"/>
    </w:p>
    <w:p w14:paraId="6704531F" w14:textId="77777777" w:rsidR="00A5017B" w:rsidRDefault="00DE10E6" w:rsidP="003B0AE0">
      <w:pPr>
        <w:pStyle w:val="BBClause3"/>
      </w:pPr>
      <w:r>
        <w:t xml:space="preserve">cancel, terminate, suspend or surrender or agree to the cancellation, termination, suspension or surrender of any Transaction Document or any provision of a Transaction </w:t>
      </w:r>
      <w:proofErr w:type="gramStart"/>
      <w:r>
        <w:t>Document;</w:t>
      </w:r>
      <w:proofErr w:type="gramEnd"/>
    </w:p>
    <w:p w14:paraId="2BF5C619" w14:textId="77777777" w:rsidR="00A5017B" w:rsidRDefault="00DE10E6" w:rsidP="003B0AE0">
      <w:pPr>
        <w:pStyle w:val="BBClause3"/>
      </w:pPr>
      <w:r>
        <w:t>take any step with a view to terminating any Transaction Document; or</w:t>
      </w:r>
    </w:p>
    <w:p w14:paraId="0EBD6DE6" w14:textId="77777777" w:rsidR="00A5017B" w:rsidRDefault="00DE10E6" w:rsidP="003B0AE0">
      <w:pPr>
        <w:pStyle w:val="BBClause3"/>
      </w:pPr>
      <w:r>
        <w:t>make, settle or compromise any claim with respect to any Transaction Document,</w:t>
      </w:r>
    </w:p>
    <w:p w14:paraId="142DC89B" w14:textId="77777777" w:rsidR="00A5017B" w:rsidRDefault="00DE10E6" w:rsidP="00A5017B">
      <w:pPr>
        <w:pStyle w:val="BBBodyTextIndent1"/>
      </w:pPr>
      <w:r>
        <w:t xml:space="preserve">except, in the case of the Finance Documents, as permitted under them or as otherwise approved by the Lender. </w:t>
      </w:r>
    </w:p>
    <w:p w14:paraId="3B7590B1" w14:textId="77777777" w:rsidR="00A5017B" w:rsidRDefault="00DE10E6" w:rsidP="003B0AE0">
      <w:pPr>
        <w:pStyle w:val="BBClause2"/>
      </w:pPr>
      <w:r>
        <w:t>The Borrower shall ensure that:</w:t>
      </w:r>
    </w:p>
    <w:p w14:paraId="283C9A7D" w14:textId="77777777" w:rsidR="00A5017B" w:rsidRDefault="00DE10E6" w:rsidP="003B0AE0">
      <w:pPr>
        <w:pStyle w:val="BBClause3"/>
      </w:pPr>
      <w:r>
        <w:t xml:space="preserve">at all times from initial Drawdown Date, the applicable Insurance Policies are </w:t>
      </w:r>
      <w:proofErr w:type="gramStart"/>
      <w:r>
        <w:t>effected</w:t>
      </w:r>
      <w:proofErr w:type="gramEnd"/>
      <w:r>
        <w:t xml:space="preserve"> and maintained in full force and effect in respect of all its assets and activities relating to the </w:t>
      </w:r>
      <w:proofErr w:type="gramStart"/>
      <w:r>
        <w:t>Project;</w:t>
      </w:r>
      <w:proofErr w:type="gramEnd"/>
    </w:p>
    <w:p w14:paraId="37FF6C20" w14:textId="77777777" w:rsidR="00A5017B" w:rsidRDefault="00DE10E6" w:rsidP="003B0AE0">
      <w:pPr>
        <w:pStyle w:val="BBClause3"/>
      </w:pPr>
      <w:r>
        <w:t xml:space="preserve">each Insurance Policy is obtained through brokers and with insurers, reinsurers or underwriters approved by the </w:t>
      </w:r>
      <w:proofErr w:type="gramStart"/>
      <w:r>
        <w:t>Lender;</w:t>
      </w:r>
      <w:proofErr w:type="gramEnd"/>
    </w:p>
    <w:p w14:paraId="5CE3E2BD" w14:textId="77777777" w:rsidR="00A5017B" w:rsidRDefault="00DE10E6" w:rsidP="003B0AE0">
      <w:pPr>
        <w:pStyle w:val="BBClause3"/>
      </w:pPr>
      <w:r>
        <w:t xml:space="preserve">each Insurance Policy is on terms, and for an amount, specified and approved by the </w:t>
      </w:r>
      <w:proofErr w:type="gramStart"/>
      <w:r>
        <w:t>Lender;</w:t>
      </w:r>
      <w:proofErr w:type="gramEnd"/>
    </w:p>
    <w:p w14:paraId="2D7E41B5" w14:textId="77777777" w:rsidR="00A5017B" w:rsidRDefault="00DE10E6" w:rsidP="003B0AE0">
      <w:pPr>
        <w:pStyle w:val="BBClause3"/>
      </w:pPr>
      <w:r>
        <w:lastRenderedPageBreak/>
        <w:t>each Insurance Policy is renewed in a timely manner and that all premia for each Insurance Policy are promptly and punctually paid in full; and</w:t>
      </w:r>
    </w:p>
    <w:p w14:paraId="5FAB7672" w14:textId="77777777" w:rsidR="00A5017B" w:rsidRDefault="00DE10E6" w:rsidP="003B0AE0">
      <w:pPr>
        <w:pStyle w:val="BBClause3"/>
      </w:pPr>
      <w:r>
        <w:t>there is no restriction on it assigning or granting Security in favour of the Lender over all amounts payable to it under each Insurance Policy and all its rights in connection with those amounts.</w:t>
      </w:r>
    </w:p>
    <w:p w14:paraId="4FEBEE5F" w14:textId="77777777" w:rsidR="00A5017B" w:rsidRDefault="00DE10E6" w:rsidP="003B0AE0">
      <w:pPr>
        <w:pStyle w:val="BBClause2"/>
      </w:pPr>
      <w:r>
        <w:t>The Borrower shall procure that:</w:t>
      </w:r>
    </w:p>
    <w:p w14:paraId="29248F20" w14:textId="77777777" w:rsidR="00A5017B" w:rsidRDefault="00DE10E6" w:rsidP="003B0AE0">
      <w:pPr>
        <w:pStyle w:val="BBClause3"/>
      </w:pPr>
      <w:r>
        <w:t>the Lender is named as first loss payee on each Insurance Policy (other than public liability and third-party liability insurances); and</w:t>
      </w:r>
    </w:p>
    <w:p w14:paraId="7A938594" w14:textId="77777777" w:rsidR="00A5017B" w:rsidRDefault="00DE10E6" w:rsidP="003B0AE0">
      <w:pPr>
        <w:pStyle w:val="BBClause3"/>
      </w:pPr>
      <w:r>
        <w:t>the interest of the Lender as an "additional insured" is noted on each Insurance Policy relating to public liability and third-party liability insurances.</w:t>
      </w:r>
    </w:p>
    <w:p w14:paraId="08787F7F" w14:textId="77777777" w:rsidR="00A5017B" w:rsidRDefault="00DE10E6" w:rsidP="003B0AE0">
      <w:pPr>
        <w:pStyle w:val="BBClause2"/>
      </w:pPr>
      <w:r>
        <w:t>The Borrower shall ensure that each Insurance Policy includes the following:</w:t>
      </w:r>
    </w:p>
    <w:p w14:paraId="11BFE103" w14:textId="77777777" w:rsidR="00A5017B" w:rsidRDefault="00DE10E6" w:rsidP="003B0AE0">
      <w:pPr>
        <w:pStyle w:val="BBClause3"/>
      </w:pPr>
      <w:r>
        <w:t xml:space="preserve">a non-vitiation clause confirming that the rights of the Lender shall not be prejudiced or affected by any act, error, omission, misrepresentation, non-disclosure or fraud relating to, or breach of any term or condition of, any Insurance Policy by any other insured </w:t>
      </w:r>
      <w:r w:rsidR="00F73B28">
        <w:t>Party</w:t>
      </w:r>
      <w:r>
        <w:t>; and</w:t>
      </w:r>
    </w:p>
    <w:p w14:paraId="0927FA92" w14:textId="77777777" w:rsidR="00A5017B" w:rsidRDefault="00DE10E6" w:rsidP="003B0AE0">
      <w:pPr>
        <w:pStyle w:val="BBClause3"/>
      </w:pPr>
      <w:r>
        <w:t xml:space="preserve">a non-subrogation clause pursuant to which the insurer waives all rights of subrogation or recourse that it may acquire against the Lender or other insured </w:t>
      </w:r>
      <w:r w:rsidR="00F73B28">
        <w:t xml:space="preserve">Party </w:t>
      </w:r>
      <w:r>
        <w:t>arising out of any claim under an Insurance Policy.</w:t>
      </w:r>
    </w:p>
    <w:p w14:paraId="5DC47BA5" w14:textId="77777777" w:rsidR="00A5017B" w:rsidRDefault="00DE10E6" w:rsidP="003B0AE0">
      <w:pPr>
        <w:pStyle w:val="BBClause2"/>
      </w:pPr>
      <w:r>
        <w:t>The Lender will have no liability for any premium in relation to the Insurance Policies effected and maintained by any Obligor unless it has expressly and specifically requested to be made liable in respect of any unpaid premium relating to any Insurance Policy.</w:t>
      </w:r>
    </w:p>
    <w:p w14:paraId="55C84327" w14:textId="77777777" w:rsidR="00A5017B" w:rsidRDefault="00DE10E6" w:rsidP="003B0AE0">
      <w:pPr>
        <w:pStyle w:val="BBClause2"/>
      </w:pPr>
      <w:r>
        <w:t>The Borrower shall not:</w:t>
      </w:r>
    </w:p>
    <w:p w14:paraId="7EC523AE" w14:textId="77777777" w:rsidR="00A5017B" w:rsidRDefault="00DE10E6" w:rsidP="003B0AE0">
      <w:pPr>
        <w:pStyle w:val="BBClause3"/>
      </w:pPr>
      <w:r>
        <w:t>take or agree to take any action or omit to do anything that may prejudice its, or any person's right, in any Insurance Policy; or</w:t>
      </w:r>
    </w:p>
    <w:p w14:paraId="6BF6B55B" w14:textId="77777777" w:rsidR="00A5017B" w:rsidRDefault="00DE10E6" w:rsidP="003B0AE0">
      <w:pPr>
        <w:pStyle w:val="BBClause3"/>
      </w:pPr>
      <w:r>
        <w:t>waive, settle or compromise (or agree to do so) any action, claim or proceeding under, or in connection with, any Insurance Policy where the amount thereof exceeds or would reasonably be expected to exceed £[AMOUNT] (or its equivalent in other currencies) without the Lender's prior written consent.</w:t>
      </w:r>
    </w:p>
    <w:p w14:paraId="72985AAB" w14:textId="77777777" w:rsidR="00A5017B" w:rsidRDefault="00DE10E6" w:rsidP="003B0AE0">
      <w:pPr>
        <w:pStyle w:val="BBClause2"/>
      </w:pPr>
      <w:r>
        <w:t>The Borrower shall ensure that the Lender is notified, with reasonable details, as soon as practicable after becoming aware of any of the following:</w:t>
      </w:r>
    </w:p>
    <w:p w14:paraId="59DB40A4" w14:textId="77777777" w:rsidR="00A5017B" w:rsidRDefault="00DE10E6" w:rsidP="003B0AE0">
      <w:pPr>
        <w:pStyle w:val="BBClause3"/>
      </w:pPr>
      <w:r>
        <w:t>details of any litigation, arbitration or administrative proceedings that are current, threatened or pending against the Borrower or to its knowledge, the Sponsor or any Material Project Party but, in relation to the Sponsor or Material Project Parties, only if such litigation, arbitration or administrative proceeding could have a material adverse effect on its business, assets or condition or ability to perform its obligations under the Finance Documents if adversely determined;</w:t>
      </w:r>
    </w:p>
    <w:p w14:paraId="4B4BAA6B" w14:textId="1DD0486D" w:rsidR="00A5017B" w:rsidRDefault="00DE10E6" w:rsidP="003B0AE0">
      <w:pPr>
        <w:pStyle w:val="BBClause3"/>
      </w:pPr>
      <w:r>
        <w:lastRenderedPageBreak/>
        <w:t xml:space="preserve">a termination or rescission of, or suspension of performance under, or any purported termination or </w:t>
      </w:r>
      <w:r w:rsidR="00085D1A">
        <w:t>rescission</w:t>
      </w:r>
      <w:r>
        <w:t xml:space="preserve"> of, or suspension of performance under, any Transaction </w:t>
      </w:r>
      <w:proofErr w:type="gramStart"/>
      <w:r>
        <w:t>Document;</w:t>
      </w:r>
      <w:proofErr w:type="gramEnd"/>
    </w:p>
    <w:p w14:paraId="30D5B8B8" w14:textId="77777777" w:rsidR="00A5017B" w:rsidRDefault="00DE10E6" w:rsidP="003B0AE0">
      <w:pPr>
        <w:pStyle w:val="BBClause3"/>
      </w:pPr>
      <w:r>
        <w:t xml:space="preserve">any event or circumstance that might entitle a </w:t>
      </w:r>
      <w:r w:rsidR="00F73B28">
        <w:t xml:space="preserve">Party </w:t>
      </w:r>
      <w:r>
        <w:t xml:space="preserve">to terminate or rescind or suspend performance under a Transaction </w:t>
      </w:r>
      <w:proofErr w:type="gramStart"/>
      <w:r>
        <w:t>Document;</w:t>
      </w:r>
      <w:proofErr w:type="gramEnd"/>
    </w:p>
    <w:p w14:paraId="121C2943" w14:textId="77777777" w:rsidR="00A5017B" w:rsidRDefault="00DE10E6" w:rsidP="003B0AE0">
      <w:pPr>
        <w:pStyle w:val="BBClause3"/>
      </w:pPr>
      <w:r>
        <w:t xml:space="preserve">a </w:t>
      </w:r>
      <w:r w:rsidR="00F73B28">
        <w:t xml:space="preserve">Party </w:t>
      </w:r>
      <w:r>
        <w:t xml:space="preserve">to any Project Document having failed to comply with any material terms of such Project </w:t>
      </w:r>
      <w:proofErr w:type="gramStart"/>
      <w:r>
        <w:t>Document;</w:t>
      </w:r>
      <w:proofErr w:type="gramEnd"/>
    </w:p>
    <w:p w14:paraId="5D67AE94" w14:textId="77777777" w:rsidR="00A5017B" w:rsidRDefault="00DE10E6" w:rsidP="003B0AE0">
      <w:pPr>
        <w:pStyle w:val="BBClause3"/>
      </w:pPr>
      <w:r>
        <w:t>[any event or circumstance that could reasonably be expected to result in Substantial Completion not occurring on or before the Scheduled Date for Substantial Completion</w:t>
      </w:r>
      <w:proofErr w:type="gramStart"/>
      <w:r>
        <w:t>];</w:t>
      </w:r>
      <w:proofErr w:type="gramEnd"/>
    </w:p>
    <w:p w14:paraId="6DA1494A" w14:textId="77777777" w:rsidR="00A5017B" w:rsidRDefault="00DE10E6" w:rsidP="00827B8E">
      <w:pPr>
        <w:pStyle w:val="BBClause3"/>
        <w:widowControl w:val="0"/>
      </w:pPr>
      <w:r>
        <w:t xml:space="preserve">any event or circumstance that might give rise to a claim under any Insurance Policy or the payment of liquidated damages under a Project </w:t>
      </w:r>
      <w:proofErr w:type="gramStart"/>
      <w:r>
        <w:t>Document;</w:t>
      </w:r>
      <w:proofErr w:type="gramEnd"/>
    </w:p>
    <w:p w14:paraId="5F85A0CE" w14:textId="77777777" w:rsidR="00A5017B" w:rsidRDefault="00DE10E6" w:rsidP="00827B8E">
      <w:pPr>
        <w:pStyle w:val="BBClause3"/>
        <w:widowControl w:val="0"/>
      </w:pPr>
      <w:r>
        <w:t xml:space="preserve">any event of force majeure affecting the Project or any Material Project Party or any other event that requires notification being sent by the </w:t>
      </w:r>
      <w:r w:rsidR="003A7F9D">
        <w:t>Borrower</w:t>
      </w:r>
      <w:r>
        <w:t xml:space="preserve"> to any other counterparty to a Project </w:t>
      </w:r>
      <w:proofErr w:type="gramStart"/>
      <w:r>
        <w:t>Document;</w:t>
      </w:r>
      <w:proofErr w:type="gramEnd"/>
    </w:p>
    <w:p w14:paraId="2476E1AB" w14:textId="77777777" w:rsidR="00A5017B" w:rsidRDefault="00DE10E6" w:rsidP="003B0AE0">
      <w:pPr>
        <w:pStyle w:val="BBClause3"/>
      </w:pPr>
      <w:r>
        <w:t>any proposal or threat to suspend or delay the construction or operation of the Project or to abandon the Project in whole or in part (excluding any planned outage or maintenance</w:t>
      </w:r>
      <w:proofErr w:type="gramStart"/>
      <w:r>
        <w:t>);</w:t>
      </w:r>
      <w:proofErr w:type="gramEnd"/>
    </w:p>
    <w:p w14:paraId="7FBC26FF" w14:textId="77777777" w:rsidR="00A5017B" w:rsidRDefault="00DE10E6" w:rsidP="003B0AE0">
      <w:pPr>
        <w:pStyle w:val="BBClause3"/>
      </w:pPr>
      <w:r>
        <w:t xml:space="preserve">a proposal by a government agency, statutory body, local planning authority or local authority to revoke any Necessary Consent or amend any Necessary Consent or any termination, challenge or suspension of the Borrower's rights under any Necessary </w:t>
      </w:r>
      <w:proofErr w:type="gramStart"/>
      <w:r>
        <w:t>Consent;</w:t>
      </w:r>
      <w:proofErr w:type="gramEnd"/>
    </w:p>
    <w:p w14:paraId="70310895" w14:textId="77777777" w:rsidR="00A5017B" w:rsidRDefault="00DE10E6" w:rsidP="002732E6">
      <w:pPr>
        <w:pStyle w:val="BBClause3"/>
        <w:widowControl w:val="0"/>
      </w:pPr>
      <w:r>
        <w:t xml:space="preserve">any amendment or modification of, or failure to renew, any Necessary Consent or any Necessary Consent otherwise failing to remain in full force and </w:t>
      </w:r>
      <w:proofErr w:type="gramStart"/>
      <w:r>
        <w:t>effect;</w:t>
      </w:r>
      <w:proofErr w:type="gramEnd"/>
    </w:p>
    <w:p w14:paraId="24233763" w14:textId="77777777" w:rsidR="00A5017B" w:rsidRDefault="00DE10E6" w:rsidP="002732E6">
      <w:pPr>
        <w:pStyle w:val="BBClause3"/>
        <w:widowControl w:val="0"/>
      </w:pPr>
      <w:r>
        <w:t xml:space="preserve">a notice of a material nature to or from, or correspondence of a material nature with, a government agency, statutory body, local planning authority or local authority in relation to the Borrower, its assets or the </w:t>
      </w:r>
      <w:proofErr w:type="gramStart"/>
      <w:r>
        <w:t>Project;</w:t>
      </w:r>
      <w:proofErr w:type="gramEnd"/>
    </w:p>
    <w:p w14:paraId="7610A329" w14:textId="77777777" w:rsidR="00A5017B" w:rsidRDefault="00DE10E6" w:rsidP="003B0AE0">
      <w:pPr>
        <w:pStyle w:val="BBClause3"/>
      </w:pPr>
      <w:r>
        <w:t>a proposal by a government agency, statutory body or local authority to compulsorily purchase [any of its assets OR all or part of the Site OR any property forming part of the Transaction Security</w:t>
      </w:r>
      <w:proofErr w:type="gramStart"/>
      <w:r>
        <w:t>];</w:t>
      </w:r>
      <w:proofErr w:type="gramEnd"/>
    </w:p>
    <w:p w14:paraId="77503FB2" w14:textId="77777777" w:rsidR="00A5017B" w:rsidRDefault="00DE10E6" w:rsidP="003B0AE0">
      <w:pPr>
        <w:pStyle w:val="BBClause3"/>
      </w:pPr>
      <w:r>
        <w:t xml:space="preserve">a breach of any Environmental Law or any proceedings or notice against, or in respect of, it that may result in a claim or liability under an Environmental Law or alleged contravention of any Environmental </w:t>
      </w:r>
      <w:proofErr w:type="gramStart"/>
      <w:r>
        <w:t>Law;</w:t>
      </w:r>
      <w:proofErr w:type="gramEnd"/>
    </w:p>
    <w:p w14:paraId="5CA88DC4" w14:textId="77777777" w:rsidR="00A5017B" w:rsidRDefault="00DE10E6" w:rsidP="003B0AE0">
      <w:pPr>
        <w:pStyle w:val="BBClause3"/>
      </w:pPr>
      <w:r>
        <w:t>the incurrence of any costs exceeding [</w:t>
      </w:r>
      <w:proofErr w:type="gramStart"/>
      <w:r>
        <w:t>5]%</w:t>
      </w:r>
      <w:proofErr w:type="gramEnd"/>
      <w:r>
        <w:t xml:space="preserve"> of the amounts specified in the relevant line item of the applicable Budget; and</w:t>
      </w:r>
    </w:p>
    <w:p w14:paraId="49538D04" w14:textId="77777777" w:rsidR="00A5017B" w:rsidRDefault="00DE10E6" w:rsidP="003B0AE0">
      <w:pPr>
        <w:pStyle w:val="BBClause3"/>
      </w:pPr>
      <w:r>
        <w:t>any other event or circumstance that could reasonably be expected to materially affect or delay the Project being implemented in accordance with the Transaction Documents.</w:t>
      </w:r>
    </w:p>
    <w:p w14:paraId="2555B31D" w14:textId="77777777" w:rsidR="00A5017B" w:rsidRDefault="00DE10E6" w:rsidP="003B0AE0">
      <w:pPr>
        <w:pStyle w:val="BBHeading1"/>
      </w:pPr>
      <w:bookmarkStart w:id="32" w:name="_Ref225177212"/>
      <w:bookmarkStart w:id="33" w:name="_Toc225177730"/>
      <w:r>
        <w:t>Financial Covenants</w:t>
      </w:r>
      <w:bookmarkEnd w:id="32"/>
      <w:bookmarkEnd w:id="33"/>
    </w:p>
    <w:p w14:paraId="63C51F26" w14:textId="77777777" w:rsidR="007D6818" w:rsidRDefault="00DE10E6" w:rsidP="007D6818">
      <w:pPr>
        <w:pStyle w:val="BBClause2"/>
        <w:tabs>
          <w:tab w:val="num" w:pos="720"/>
        </w:tabs>
        <w:rPr>
          <w:b/>
          <w:bCs/>
        </w:rPr>
      </w:pPr>
      <w:r>
        <w:rPr>
          <w:b/>
          <w:bCs/>
        </w:rPr>
        <w:t>Financial d</w:t>
      </w:r>
      <w:r w:rsidRPr="002732E6">
        <w:rPr>
          <w:b/>
          <w:bCs/>
        </w:rPr>
        <w:t>efinitions</w:t>
      </w:r>
    </w:p>
    <w:p w14:paraId="1C48D6D0" w14:textId="77777777" w:rsidR="008A6040" w:rsidRDefault="00DE10E6" w:rsidP="008A6040">
      <w:pPr>
        <w:pStyle w:val="BBClause2"/>
        <w:numPr>
          <w:ilvl w:val="0"/>
          <w:numId w:val="0"/>
        </w:numPr>
        <w:ind w:left="720"/>
      </w:pPr>
      <w:r w:rsidRPr="002732E6">
        <w:lastRenderedPageBreak/>
        <w:t>In this Agreement:</w:t>
      </w:r>
    </w:p>
    <w:p w14:paraId="3165B385" w14:textId="77777777" w:rsidR="008A6040" w:rsidRDefault="00DE10E6" w:rsidP="008A6040">
      <w:pPr>
        <w:pStyle w:val="BBDefinition"/>
      </w:pPr>
      <w:r w:rsidRPr="002732E6">
        <w:rPr>
          <w:rStyle w:val="Defterm"/>
          <w:b w:val="0"/>
          <w:bCs/>
        </w:rPr>
        <w:t>"</w:t>
      </w:r>
      <w:r>
        <w:rPr>
          <w:rStyle w:val="Defterm"/>
        </w:rPr>
        <w:t>Accounting Principles</w:t>
      </w:r>
      <w:r w:rsidRPr="002732E6">
        <w:rPr>
          <w:rStyle w:val="Defterm"/>
          <w:b w:val="0"/>
          <w:bCs/>
        </w:rPr>
        <w:t>"</w:t>
      </w:r>
      <w:r>
        <w:rPr>
          <w:rStyle w:val="Defterm"/>
        </w:rPr>
        <w:t xml:space="preserve"> </w:t>
      </w:r>
      <w:r>
        <w:t xml:space="preserve">means generally accepted accounting principles in the United Kingdom including relevant requirements of the Companies Act 2006 and [UK accounting standards issued by the Financial Reporting Council </w:t>
      </w:r>
      <w:r w:rsidRPr="00827B8E">
        <w:rPr>
          <w:b/>
          <w:bCs/>
        </w:rPr>
        <w:t>OR</w:t>
      </w:r>
      <w:r>
        <w:t xml:space="preserve"> IFRS].</w:t>
      </w:r>
    </w:p>
    <w:p w14:paraId="25A4B382" w14:textId="77777777" w:rsidR="008A6040" w:rsidRDefault="00DE10E6" w:rsidP="008A6040">
      <w:pPr>
        <w:pStyle w:val="BBDefinition"/>
      </w:pPr>
      <w:r w:rsidRPr="002732E6">
        <w:rPr>
          <w:rStyle w:val="Defterm"/>
          <w:b w:val="0"/>
          <w:bCs/>
        </w:rPr>
        <w:t>"</w:t>
      </w:r>
      <w:r>
        <w:rPr>
          <w:rStyle w:val="Defterm"/>
        </w:rPr>
        <w:t>Base Case</w:t>
      </w:r>
      <w:r w:rsidRPr="002732E6">
        <w:rPr>
          <w:rStyle w:val="Defterm"/>
          <w:b w:val="0"/>
          <w:bCs/>
        </w:rPr>
        <w:t>"</w:t>
      </w:r>
      <w:r w:rsidRPr="00827B8E">
        <w:rPr>
          <w:rStyle w:val="Defterm"/>
          <w:b w:val="0"/>
          <w:bCs/>
        </w:rPr>
        <w:t xml:space="preserve"> </w:t>
      </w:r>
      <w:r>
        <w:t xml:space="preserve">means the forecast prepared using the </w:t>
      </w:r>
      <w:proofErr w:type="gramStart"/>
      <w:r>
        <w:t>Lender's  financial</w:t>
      </w:r>
      <w:proofErr w:type="gramEnd"/>
      <w:r>
        <w:t xml:space="preserve"> model </w:t>
      </w:r>
      <w:r w:rsidR="005E1A24">
        <w:t>in relation to the Project</w:t>
      </w:r>
      <w:r>
        <w:t>.</w:t>
      </w:r>
    </w:p>
    <w:p w14:paraId="3A8752ED" w14:textId="77777777" w:rsidR="008A6040" w:rsidRDefault="00DE10E6" w:rsidP="008A6040">
      <w:pPr>
        <w:pStyle w:val="BBDefinition"/>
      </w:pPr>
      <w:r w:rsidRPr="002732E6">
        <w:rPr>
          <w:rStyle w:val="Defterm"/>
          <w:b w:val="0"/>
          <w:bCs/>
        </w:rPr>
        <w:t>"</w:t>
      </w:r>
      <w:r>
        <w:rPr>
          <w:rStyle w:val="Defterm"/>
        </w:rPr>
        <w:t>Borrower Costs</w:t>
      </w:r>
      <w:r w:rsidRPr="002732E6">
        <w:rPr>
          <w:rStyle w:val="Defterm"/>
          <w:b w:val="0"/>
          <w:bCs/>
        </w:rPr>
        <w:t xml:space="preserve">" </w:t>
      </w:r>
      <w:r>
        <w:t xml:space="preserve">means in respect of any period, the aggregate of all expenses and fees (without double counting) paid </w:t>
      </w:r>
      <w:r w:rsidR="0086230D" w:rsidRPr="00827B8E">
        <w:t>or</w:t>
      </w:r>
      <w:r w:rsidR="0086230D">
        <w:t xml:space="preserve"> </w:t>
      </w:r>
      <w:r>
        <w:t>accrued [or, for purposes of calculating the Projected Net Revenue Available for Debt Service only, forecast to be payable] by the Borrower  during such period in connection with the implementation of the Project in accordance with the Transaction Documents, including:</w:t>
      </w:r>
    </w:p>
    <w:p w14:paraId="7485199F" w14:textId="77777777" w:rsidR="008A6040" w:rsidRDefault="00DE10E6" w:rsidP="008A6040">
      <w:pPr>
        <w:pStyle w:val="DefListA"/>
      </w:pPr>
      <w:r>
        <w:t xml:space="preserve">all costs, expenses and fees of the legal, technical, financial, environmental and other advisers to the </w:t>
      </w:r>
      <w:proofErr w:type="gramStart"/>
      <w:r>
        <w:t>Borrower  in</w:t>
      </w:r>
      <w:proofErr w:type="gramEnd"/>
      <w:r>
        <w:t xml:space="preserve"> connection with the Project, including travel costs and expenses incurred by those </w:t>
      </w:r>
      <w:proofErr w:type="gramStart"/>
      <w:r>
        <w:t>advisers;</w:t>
      </w:r>
      <w:proofErr w:type="gramEnd"/>
    </w:p>
    <w:p w14:paraId="3134EC90" w14:textId="77777777" w:rsidR="008A6040" w:rsidRDefault="00DE10E6" w:rsidP="008A6040">
      <w:pPr>
        <w:pStyle w:val="DefListA"/>
      </w:pPr>
      <w:r>
        <w:t xml:space="preserve">costs and expenses payable by the </w:t>
      </w:r>
      <w:proofErr w:type="gramStart"/>
      <w:r>
        <w:t>Borrower  under</w:t>
      </w:r>
      <w:proofErr w:type="gramEnd"/>
      <w:r>
        <w:t xml:space="preserve"> this Agreement or any Transaction Document (other than Interest Costs</w:t>
      </w:r>
      <w:proofErr w:type="gramStart"/>
      <w:r>
        <w:t>);</w:t>
      </w:r>
      <w:proofErr w:type="gramEnd"/>
    </w:p>
    <w:p w14:paraId="56641745" w14:textId="77777777" w:rsidR="008A6040" w:rsidRDefault="00DE10E6" w:rsidP="008A6040">
      <w:pPr>
        <w:pStyle w:val="DefListA"/>
      </w:pPr>
      <w:r>
        <w:t xml:space="preserve">administrative expenses of the </w:t>
      </w:r>
      <w:proofErr w:type="gramStart"/>
      <w:r>
        <w:t>Borrower  associated</w:t>
      </w:r>
      <w:proofErr w:type="gramEnd"/>
      <w:r>
        <w:t xml:space="preserve"> with the management of the Borrower; and</w:t>
      </w:r>
    </w:p>
    <w:p w14:paraId="58DD8C6E" w14:textId="77777777" w:rsidR="008A6040" w:rsidRDefault="00DE10E6" w:rsidP="008A6040">
      <w:pPr>
        <w:pStyle w:val="DefListA"/>
      </w:pPr>
      <w:r>
        <w:t>all Taxes.</w:t>
      </w:r>
    </w:p>
    <w:p w14:paraId="4661340C" w14:textId="77777777" w:rsidR="008A6040" w:rsidRDefault="00DE10E6" w:rsidP="008A6040">
      <w:pPr>
        <w:pStyle w:val="BBDefinition"/>
      </w:pPr>
      <w:r w:rsidRPr="002732E6">
        <w:rPr>
          <w:rStyle w:val="Defterm"/>
          <w:b w:val="0"/>
          <w:bCs/>
        </w:rPr>
        <w:t>"</w:t>
      </w:r>
      <w:r>
        <w:rPr>
          <w:rStyle w:val="Defterm"/>
        </w:rPr>
        <w:t>[Commodity Hedging Transaction</w:t>
      </w:r>
      <w:r w:rsidRPr="002732E6">
        <w:rPr>
          <w:rStyle w:val="Defterm"/>
          <w:b w:val="0"/>
          <w:bCs/>
        </w:rPr>
        <w:t>"</w:t>
      </w:r>
      <w:r>
        <w:rPr>
          <w:rStyle w:val="Defterm"/>
        </w:rPr>
        <w:t xml:space="preserve"> </w:t>
      </w:r>
      <w:r>
        <w:t>means any transaction entered into under the Hedging Agreement relating to hedging the price of a commodity.]</w:t>
      </w:r>
    </w:p>
    <w:p w14:paraId="1A169344" w14:textId="77777777" w:rsidR="008A6040" w:rsidRDefault="00DE10E6" w:rsidP="008A6040">
      <w:pPr>
        <w:pStyle w:val="BBDefinition"/>
      </w:pPr>
      <w:r w:rsidRPr="002732E6">
        <w:rPr>
          <w:rStyle w:val="Defterm"/>
          <w:b w:val="0"/>
          <w:bCs/>
        </w:rPr>
        <w:t>"</w:t>
      </w:r>
      <w:r>
        <w:rPr>
          <w:rStyle w:val="Defterm"/>
        </w:rPr>
        <w:t>Debt Service Costs</w:t>
      </w:r>
      <w:r w:rsidRPr="002732E6">
        <w:rPr>
          <w:rStyle w:val="Defterm"/>
          <w:b w:val="0"/>
          <w:bCs/>
        </w:rPr>
        <w:t>"</w:t>
      </w:r>
      <w:r>
        <w:rPr>
          <w:rStyle w:val="Defterm"/>
        </w:rPr>
        <w:t xml:space="preserve"> </w:t>
      </w:r>
      <w:r>
        <w:t>means in respect of any Relevant Period, the aggregate amount of:</w:t>
      </w:r>
    </w:p>
    <w:p w14:paraId="6F1C688C" w14:textId="77777777" w:rsidR="008A6040" w:rsidRDefault="00DE10E6" w:rsidP="008A6040">
      <w:pPr>
        <w:pStyle w:val="DefListA"/>
      </w:pPr>
      <w:r>
        <w:t xml:space="preserve">all principal [paid </w:t>
      </w:r>
      <w:r w:rsidRPr="00827B8E">
        <w:rPr>
          <w:b/>
          <w:bCs/>
        </w:rPr>
        <w:t>OR</w:t>
      </w:r>
      <w:r>
        <w:t xml:space="preserve"> payable] by the Borrower to the Lender under this </w:t>
      </w:r>
      <w:proofErr w:type="gramStart"/>
      <w:r>
        <w:t>Agreement  (</w:t>
      </w:r>
      <w:proofErr w:type="gramEnd"/>
      <w:r>
        <w:t>including all scheduled repayment instalments and any prepayments); and</w:t>
      </w:r>
    </w:p>
    <w:p w14:paraId="2FE3C2B0" w14:textId="77777777" w:rsidR="008A6040" w:rsidRDefault="00DE10E6" w:rsidP="008A6040">
      <w:pPr>
        <w:pStyle w:val="DefListA"/>
      </w:pPr>
      <w:r>
        <w:t xml:space="preserve">all Interest Costs that were paid </w:t>
      </w:r>
      <w:r w:rsidR="0086230D" w:rsidRPr="00827B8E">
        <w:t>or</w:t>
      </w:r>
      <w:r w:rsidR="0086230D">
        <w:t xml:space="preserve"> </w:t>
      </w:r>
      <w:r>
        <w:t>payable during such Relevant Period.</w:t>
      </w:r>
    </w:p>
    <w:p w14:paraId="4FB0AF48" w14:textId="77777777" w:rsidR="008A6040" w:rsidRDefault="00DE10E6" w:rsidP="008A6040">
      <w:pPr>
        <w:pStyle w:val="BBDefinition"/>
      </w:pPr>
      <w:r w:rsidRPr="002732E6">
        <w:rPr>
          <w:rStyle w:val="Defterm"/>
          <w:b w:val="0"/>
          <w:bCs/>
        </w:rPr>
        <w:t>"</w:t>
      </w:r>
      <w:r>
        <w:rPr>
          <w:rStyle w:val="Defterm"/>
        </w:rPr>
        <w:t>Debt to Equity Ratio</w:t>
      </w:r>
      <w:r w:rsidRPr="002732E6">
        <w:rPr>
          <w:rStyle w:val="Defterm"/>
          <w:b w:val="0"/>
          <w:bCs/>
        </w:rPr>
        <w:t>"</w:t>
      </w:r>
      <w:r>
        <w:rPr>
          <w:rStyle w:val="Defterm"/>
        </w:rPr>
        <w:t xml:space="preserve"> </w:t>
      </w:r>
      <w:r>
        <w:t>means as at any date, the ratio of</w:t>
      </w:r>
    </w:p>
    <w:p w14:paraId="484132B9" w14:textId="77777777" w:rsidR="008A6040" w:rsidRDefault="00DE10E6" w:rsidP="008A6040">
      <w:pPr>
        <w:pStyle w:val="DefListA"/>
      </w:pPr>
      <w:r>
        <w:t xml:space="preserve">the total outstanding indebtedness of the </w:t>
      </w:r>
      <w:proofErr w:type="gramStart"/>
      <w:r>
        <w:t>Borrower  under</w:t>
      </w:r>
      <w:proofErr w:type="gramEnd"/>
      <w:r>
        <w:t xml:space="preserve"> this Agreement; to</w:t>
      </w:r>
    </w:p>
    <w:p w14:paraId="0843CDAF" w14:textId="77777777" w:rsidR="008A6040" w:rsidRDefault="00DE10E6" w:rsidP="008A6040">
      <w:pPr>
        <w:pStyle w:val="DefListA"/>
      </w:pPr>
      <w:r>
        <w:t xml:space="preserve">the aggregate total amount of subscribed for and fully paid in cash equity capital of the </w:t>
      </w:r>
      <w:proofErr w:type="gramStart"/>
      <w:r>
        <w:t>Borrower  [</w:t>
      </w:r>
      <w:proofErr w:type="gramEnd"/>
      <w:r>
        <w:t xml:space="preserve">plus the total principal amount of all loans made in cash to the </w:t>
      </w:r>
      <w:proofErr w:type="gramStart"/>
      <w:r>
        <w:t>Borrower  under</w:t>
      </w:r>
      <w:proofErr w:type="gramEnd"/>
      <w:r>
        <w:t xml:space="preserve"> </w:t>
      </w:r>
      <w:r w:rsidR="00674D5E">
        <w:t xml:space="preserve">any shareholder loan agreement </w:t>
      </w:r>
      <w:r>
        <w:t>that remain outstanding at the time].</w:t>
      </w:r>
    </w:p>
    <w:p w14:paraId="2C366A53" w14:textId="77777777" w:rsidR="008A6040" w:rsidRDefault="00DE10E6" w:rsidP="008A6040">
      <w:pPr>
        <w:pStyle w:val="BBDefinition"/>
      </w:pPr>
      <w:r w:rsidRPr="00827B8E">
        <w:rPr>
          <w:rStyle w:val="Defterm"/>
          <w:b w:val="0"/>
          <w:bCs/>
        </w:rPr>
        <w:t>"</w:t>
      </w:r>
      <w:r>
        <w:rPr>
          <w:rStyle w:val="Defterm"/>
        </w:rPr>
        <w:t>Discount Rate</w:t>
      </w:r>
      <w:r w:rsidRPr="00827B8E">
        <w:rPr>
          <w:rStyle w:val="Defterm"/>
          <w:b w:val="0"/>
          <w:bCs/>
        </w:rPr>
        <w:t>"</w:t>
      </w:r>
      <w:r>
        <w:rPr>
          <w:rStyle w:val="Defterm"/>
        </w:rPr>
        <w:t xml:space="preserve"> </w:t>
      </w:r>
      <w:r>
        <w:t xml:space="preserve">means [[PERCENTAGE] OR [as at any </w:t>
      </w:r>
      <w:r w:rsidR="003E44A9">
        <w:t>Test</w:t>
      </w:r>
      <w:r>
        <w:t xml:space="preserve"> Date, the forecast periodic weighted average interest rate of the Loans under this Agreement as of such </w:t>
      </w:r>
      <w:r w:rsidR="003E44A9">
        <w:t>Test</w:t>
      </w:r>
      <w:r>
        <w:t xml:space="preserve"> Date, for the period from that date to the final Repayment Date (taking into account the effect of any IR Hedging Transaction that is in place on that </w:t>
      </w:r>
      <w:r w:rsidR="003E44A9">
        <w:t>Test</w:t>
      </w:r>
      <w:r>
        <w:t xml:space="preserve"> Date]].</w:t>
      </w:r>
    </w:p>
    <w:p w14:paraId="3E99AB06" w14:textId="04F2FD5A" w:rsidR="009C2422" w:rsidRDefault="00DE10E6" w:rsidP="009C2422">
      <w:pPr>
        <w:pStyle w:val="BBDefinition"/>
      </w:pPr>
      <w:r w:rsidRPr="00FB721D">
        <w:rPr>
          <w:rStyle w:val="Defterm"/>
          <w:b w:val="0"/>
          <w:bCs/>
        </w:rPr>
        <w:t>"</w:t>
      </w:r>
      <w:r w:rsidRPr="00FB721D">
        <w:rPr>
          <w:rStyle w:val="Defterm"/>
        </w:rPr>
        <w:t>Historic</w:t>
      </w:r>
      <w:r>
        <w:rPr>
          <w:rStyle w:val="Defterm"/>
          <w:b w:val="0"/>
          <w:bCs/>
        </w:rPr>
        <w:t xml:space="preserve"> </w:t>
      </w:r>
      <w:r>
        <w:rPr>
          <w:rStyle w:val="Defterm"/>
        </w:rPr>
        <w:t xml:space="preserve">Debt Service Cover Ratio or </w:t>
      </w:r>
      <w:r w:rsidR="000206FB" w:rsidRPr="000206FB">
        <w:rPr>
          <w:rStyle w:val="Defterm"/>
          <w:b w:val="0"/>
          <w:bCs/>
        </w:rPr>
        <w:t>HDSCR</w:t>
      </w:r>
      <w:r w:rsidRPr="00FB721D">
        <w:rPr>
          <w:rStyle w:val="Defterm"/>
          <w:b w:val="0"/>
          <w:bCs/>
        </w:rPr>
        <w:t>"</w:t>
      </w:r>
      <w:r>
        <w:rPr>
          <w:rStyle w:val="Defterm"/>
        </w:rPr>
        <w:t xml:space="preserve"> </w:t>
      </w:r>
      <w:r>
        <w:t xml:space="preserve">means as at any </w:t>
      </w:r>
      <w:r w:rsidR="003E44A9">
        <w:t>Test</w:t>
      </w:r>
      <w:r>
        <w:t xml:space="preserve"> Date, the ratio of:</w:t>
      </w:r>
    </w:p>
    <w:p w14:paraId="2842D9DA" w14:textId="77777777" w:rsidR="009C2422" w:rsidRDefault="00DE10E6" w:rsidP="009C2422">
      <w:pPr>
        <w:pStyle w:val="DefListA"/>
      </w:pPr>
      <w:r>
        <w:lastRenderedPageBreak/>
        <w:t>Net Revenue Available for Debt Service; to</w:t>
      </w:r>
    </w:p>
    <w:p w14:paraId="27AC3D6A" w14:textId="77777777" w:rsidR="009C2422" w:rsidRDefault="00DE10E6" w:rsidP="009C2422">
      <w:pPr>
        <w:pStyle w:val="DefListA"/>
      </w:pPr>
      <w:r>
        <w:t>the Debt Service Costs,</w:t>
      </w:r>
    </w:p>
    <w:p w14:paraId="15BCCE59" w14:textId="77777777" w:rsidR="009C2422" w:rsidRDefault="00DE10E6" w:rsidP="00827B8E">
      <w:pPr>
        <w:pStyle w:val="BBBodyTextIndent1"/>
      </w:pPr>
      <w:r>
        <w:t xml:space="preserve">in each case, in respect of the Relevant Period ending on such </w:t>
      </w:r>
      <w:r w:rsidR="003E44A9">
        <w:t>Test</w:t>
      </w:r>
      <w:r>
        <w:t xml:space="preserve"> Date.</w:t>
      </w:r>
    </w:p>
    <w:p w14:paraId="0744E0B6" w14:textId="77777777" w:rsidR="008A6040" w:rsidRDefault="00DE10E6" w:rsidP="008A6040">
      <w:pPr>
        <w:pStyle w:val="BBDefinition"/>
      </w:pPr>
      <w:r w:rsidRPr="00827B8E">
        <w:rPr>
          <w:rStyle w:val="Defterm"/>
          <w:b w:val="0"/>
          <w:bCs/>
        </w:rPr>
        <w:t>"</w:t>
      </w:r>
      <w:r>
        <w:rPr>
          <w:rStyle w:val="Defterm"/>
        </w:rPr>
        <w:t>[IFRS</w:t>
      </w:r>
      <w:r w:rsidRPr="00827B8E">
        <w:rPr>
          <w:rStyle w:val="Defterm"/>
          <w:b w:val="0"/>
          <w:bCs/>
        </w:rPr>
        <w:t>"</w:t>
      </w:r>
      <w:r>
        <w:rPr>
          <w:rStyle w:val="Defterm"/>
        </w:rPr>
        <w:t xml:space="preserve"> </w:t>
      </w:r>
      <w:r>
        <w:t>means UK-adopted international accounting standards within the meaning of section 474(1) of the Companies Act 2006 to the extent applicable to the relevant financial statements.]</w:t>
      </w:r>
    </w:p>
    <w:p w14:paraId="786D5851" w14:textId="77777777" w:rsidR="008A6040" w:rsidRDefault="00DE10E6" w:rsidP="008A6040">
      <w:pPr>
        <w:pStyle w:val="BBDefinition"/>
      </w:pPr>
      <w:r w:rsidRPr="00827B8E">
        <w:rPr>
          <w:rStyle w:val="Defterm"/>
          <w:b w:val="0"/>
          <w:bCs/>
        </w:rPr>
        <w:t>"</w:t>
      </w:r>
      <w:r>
        <w:rPr>
          <w:rStyle w:val="Defterm"/>
        </w:rPr>
        <w:t>Interest Costs</w:t>
      </w:r>
      <w:r w:rsidRPr="00827B8E">
        <w:rPr>
          <w:rStyle w:val="Defterm"/>
          <w:b w:val="0"/>
          <w:bCs/>
        </w:rPr>
        <w:t>"</w:t>
      </w:r>
      <w:r>
        <w:rPr>
          <w:rStyle w:val="Defterm"/>
        </w:rPr>
        <w:t xml:space="preserve"> </w:t>
      </w:r>
      <w:r>
        <w:t>means in respect of any Relevant Period, the aggregate amount of:</w:t>
      </w:r>
    </w:p>
    <w:p w14:paraId="15E21018" w14:textId="77777777" w:rsidR="008A6040" w:rsidRDefault="00DE10E6" w:rsidP="008A6040">
      <w:pPr>
        <w:pStyle w:val="DefListA"/>
      </w:pPr>
      <w:r>
        <w:t xml:space="preserve">all interest paid </w:t>
      </w:r>
      <w:r w:rsidR="0086230D">
        <w:t xml:space="preserve">or </w:t>
      </w:r>
      <w:r>
        <w:t xml:space="preserve">payable by the Borrower under this </w:t>
      </w:r>
      <w:proofErr w:type="gramStart"/>
      <w:r>
        <w:t>Agreement  during</w:t>
      </w:r>
      <w:proofErr w:type="gramEnd"/>
      <w:r>
        <w:t xml:space="preserve"> such Relevant </w:t>
      </w:r>
      <w:proofErr w:type="gramStart"/>
      <w:r>
        <w:t>Period;</w:t>
      </w:r>
      <w:proofErr w:type="gramEnd"/>
    </w:p>
    <w:p w14:paraId="1C901527" w14:textId="77777777" w:rsidR="008A6040" w:rsidRDefault="00DE10E6" w:rsidP="008A6040">
      <w:pPr>
        <w:pStyle w:val="DefListA"/>
      </w:pPr>
      <w:r>
        <w:t xml:space="preserve">all commitment, agency and other fees, commissions, costs and expenses and other payments (not in the nature of principal) paid </w:t>
      </w:r>
      <w:r w:rsidR="0086230D" w:rsidRPr="00827B8E">
        <w:t>or</w:t>
      </w:r>
      <w:r w:rsidR="0086230D">
        <w:t xml:space="preserve"> </w:t>
      </w:r>
      <w:r>
        <w:t xml:space="preserve">payable by [the Borrower to the Lender under this Agreement during such Relevant </w:t>
      </w:r>
      <w:proofErr w:type="gramStart"/>
      <w:r>
        <w:t>Period[</w:t>
      </w:r>
      <w:proofErr w:type="gramEnd"/>
      <w:r>
        <w:t>; and</w:t>
      </w:r>
    </w:p>
    <w:p w14:paraId="5E8847FE" w14:textId="77777777" w:rsidR="008A6040" w:rsidRDefault="00DE10E6" w:rsidP="008A6040">
      <w:pPr>
        <w:pStyle w:val="DefListA"/>
      </w:pPr>
      <w:r>
        <w:t xml:space="preserve">the IR Hedging Costs (if any) paid </w:t>
      </w:r>
      <w:r w:rsidR="0086230D" w:rsidRPr="00827B8E">
        <w:t>or</w:t>
      </w:r>
      <w:r w:rsidR="0086230D">
        <w:t xml:space="preserve"> </w:t>
      </w:r>
      <w:r>
        <w:t xml:space="preserve">payable by the Borrower during such Relevant Period (calculated as all IR Hedging Costs paid </w:t>
      </w:r>
      <w:r w:rsidR="0086230D" w:rsidRPr="00827B8E">
        <w:t>or</w:t>
      </w:r>
      <w:r w:rsidR="0086230D">
        <w:t xml:space="preserve"> </w:t>
      </w:r>
      <w:r>
        <w:t xml:space="preserve">payable by the Borrower less any IR Hedging Receipts received </w:t>
      </w:r>
      <w:r w:rsidR="0086230D" w:rsidRPr="00827B8E">
        <w:t>or</w:t>
      </w:r>
      <w:r w:rsidR="0086230D">
        <w:t xml:space="preserve"> </w:t>
      </w:r>
      <w:r>
        <w:t>receivable by the Borrower during the Relevant Period).</w:t>
      </w:r>
    </w:p>
    <w:p w14:paraId="2D3EB869" w14:textId="77777777" w:rsidR="008A6040" w:rsidRDefault="00DE10E6" w:rsidP="008A6040">
      <w:pPr>
        <w:pStyle w:val="BBDefinition"/>
      </w:pPr>
      <w:r w:rsidRPr="002732E6">
        <w:rPr>
          <w:rStyle w:val="Defterm"/>
          <w:b w:val="0"/>
          <w:bCs/>
        </w:rPr>
        <w:t>"</w:t>
      </w:r>
      <w:r>
        <w:rPr>
          <w:rStyle w:val="Defterm"/>
        </w:rPr>
        <w:t>IR Hedging Costs</w:t>
      </w:r>
      <w:r w:rsidRPr="002732E6">
        <w:rPr>
          <w:rStyle w:val="Defterm"/>
          <w:b w:val="0"/>
          <w:bCs/>
        </w:rPr>
        <w:t xml:space="preserve">" </w:t>
      </w:r>
      <w:r>
        <w:t xml:space="preserve">means all amounts that fell due </w:t>
      </w:r>
      <w:r w:rsidR="0086230D">
        <w:t xml:space="preserve">or </w:t>
      </w:r>
      <w:r>
        <w:t xml:space="preserve">will fall due from the </w:t>
      </w:r>
      <w:proofErr w:type="gramStart"/>
      <w:r>
        <w:t>Borrower  under</w:t>
      </w:r>
      <w:proofErr w:type="gramEnd"/>
      <w:r>
        <w:t xml:space="preserve"> an IR Hedging Transaction during the Relevant Period, except for any IR Hedging Termination Payment.</w:t>
      </w:r>
    </w:p>
    <w:p w14:paraId="5A356584" w14:textId="77777777" w:rsidR="008A6040" w:rsidRDefault="00DE10E6" w:rsidP="008A6040">
      <w:pPr>
        <w:pStyle w:val="BBDefinition"/>
      </w:pPr>
      <w:r w:rsidRPr="002732E6">
        <w:rPr>
          <w:rStyle w:val="Defterm"/>
          <w:b w:val="0"/>
          <w:bCs/>
        </w:rPr>
        <w:t>"</w:t>
      </w:r>
      <w:r>
        <w:rPr>
          <w:rStyle w:val="Defterm"/>
        </w:rPr>
        <w:t>IR Hedging Receipts</w:t>
      </w:r>
      <w:r w:rsidRPr="002732E6">
        <w:rPr>
          <w:rStyle w:val="Defterm"/>
          <w:b w:val="0"/>
          <w:bCs/>
        </w:rPr>
        <w:t xml:space="preserve">" </w:t>
      </w:r>
      <w:r>
        <w:t xml:space="preserve">means all amounts paid </w:t>
      </w:r>
      <w:r w:rsidR="00EC5AD0">
        <w:t>or</w:t>
      </w:r>
      <w:r>
        <w:t xml:space="preserve"> payable to the </w:t>
      </w:r>
      <w:proofErr w:type="gramStart"/>
      <w:r>
        <w:t>Borrower  under</w:t>
      </w:r>
      <w:proofErr w:type="gramEnd"/>
      <w:r>
        <w:t xml:space="preserve"> an IR Hedging Transaction during the Relevant Period, except for any IR Hedging Termination Payment.</w:t>
      </w:r>
    </w:p>
    <w:p w14:paraId="4D845CD5" w14:textId="77777777" w:rsidR="008A6040" w:rsidRDefault="00DE10E6" w:rsidP="008A6040">
      <w:pPr>
        <w:pStyle w:val="BBDefinition"/>
      </w:pPr>
      <w:r w:rsidRPr="002732E6">
        <w:rPr>
          <w:rStyle w:val="Defterm"/>
          <w:b w:val="0"/>
          <w:bCs/>
        </w:rPr>
        <w:t>"</w:t>
      </w:r>
      <w:r>
        <w:rPr>
          <w:rStyle w:val="Defterm"/>
        </w:rPr>
        <w:t>IR Hedging Termination Payment</w:t>
      </w:r>
      <w:r w:rsidRPr="002732E6">
        <w:rPr>
          <w:rStyle w:val="Defterm"/>
          <w:b w:val="0"/>
          <w:bCs/>
        </w:rPr>
        <w:t xml:space="preserve">" </w:t>
      </w:r>
      <w:r>
        <w:t xml:space="preserve">means any amount that fell due to or from </w:t>
      </w:r>
      <w:r w:rsidR="00EC5AD0" w:rsidRPr="00827B8E">
        <w:t>or</w:t>
      </w:r>
      <w:r>
        <w:t xml:space="preserve"> that will fall due to or from the </w:t>
      </w:r>
      <w:proofErr w:type="gramStart"/>
      <w:r>
        <w:t>Borrower  under</w:t>
      </w:r>
      <w:proofErr w:type="gramEnd"/>
      <w:r>
        <w:t xml:space="preserve"> an IR Hedging Transaction because it is terminated, whether in whole or in part, other than interest accruing on an amount not paid when due.</w:t>
      </w:r>
    </w:p>
    <w:p w14:paraId="69EA3616" w14:textId="77777777" w:rsidR="008A6040" w:rsidRDefault="00DE10E6" w:rsidP="008A6040">
      <w:pPr>
        <w:pStyle w:val="BBDefinition"/>
      </w:pPr>
      <w:r w:rsidRPr="002732E6">
        <w:rPr>
          <w:rStyle w:val="Defterm"/>
          <w:b w:val="0"/>
          <w:bCs/>
        </w:rPr>
        <w:t>"</w:t>
      </w:r>
      <w:r>
        <w:rPr>
          <w:rStyle w:val="Defterm"/>
        </w:rPr>
        <w:t>IR Hedging Transaction</w:t>
      </w:r>
      <w:r w:rsidRPr="002732E6">
        <w:rPr>
          <w:rStyle w:val="Defterm"/>
          <w:b w:val="0"/>
          <w:bCs/>
        </w:rPr>
        <w:t xml:space="preserve">" </w:t>
      </w:r>
      <w:r>
        <w:t xml:space="preserve">means a transaction entered into under a </w:t>
      </w:r>
      <w:r w:rsidR="00674D5E">
        <w:t xml:space="preserve">hedging agreement </w:t>
      </w:r>
      <w:r>
        <w:t>for the purpose of hedging the floating interest rate payable by the Borrower under this Agreement.</w:t>
      </w:r>
    </w:p>
    <w:p w14:paraId="5929DA9C" w14:textId="77777777" w:rsidR="008A6040" w:rsidRDefault="00DE10E6" w:rsidP="008A6040">
      <w:pPr>
        <w:pStyle w:val="BBDefinition"/>
      </w:pPr>
      <w:r w:rsidRPr="002732E6">
        <w:rPr>
          <w:rStyle w:val="Defterm"/>
          <w:b w:val="0"/>
          <w:bCs/>
        </w:rPr>
        <w:t>"</w:t>
      </w:r>
      <w:r>
        <w:rPr>
          <w:rStyle w:val="Defterm"/>
        </w:rPr>
        <w:t>Loan Life Coverage Ratio or LLCR</w:t>
      </w:r>
      <w:r w:rsidRPr="002732E6">
        <w:rPr>
          <w:rStyle w:val="Defterm"/>
          <w:b w:val="0"/>
          <w:bCs/>
        </w:rPr>
        <w:t xml:space="preserve">" </w:t>
      </w:r>
      <w:r>
        <w:t>means as at a</w:t>
      </w:r>
      <w:r w:rsidR="00EC5AD0">
        <w:t xml:space="preserve"> Test </w:t>
      </w:r>
      <w:r>
        <w:t>Date, the ratio of:</w:t>
      </w:r>
    </w:p>
    <w:p w14:paraId="35B46CBD" w14:textId="77777777" w:rsidR="008A6040" w:rsidRDefault="00DE10E6" w:rsidP="008A6040">
      <w:pPr>
        <w:pStyle w:val="DefListA"/>
      </w:pPr>
      <w:r>
        <w:t>the Net Present Value of Projected Net Revenue for Debt Service; to</w:t>
      </w:r>
    </w:p>
    <w:p w14:paraId="65BC4EDF" w14:textId="77777777" w:rsidR="008A6040" w:rsidRDefault="00DE10E6" w:rsidP="008A6040">
      <w:pPr>
        <w:pStyle w:val="DefListA"/>
      </w:pPr>
      <w:r>
        <w:t>the total outstanding indebtedness under this Agreement.</w:t>
      </w:r>
    </w:p>
    <w:p w14:paraId="042AB468" w14:textId="77777777" w:rsidR="008A6040" w:rsidRDefault="00DE10E6" w:rsidP="008A6040">
      <w:pPr>
        <w:pStyle w:val="BBDefinition"/>
      </w:pPr>
      <w:r w:rsidRPr="002732E6">
        <w:rPr>
          <w:rStyle w:val="Defterm"/>
          <w:b w:val="0"/>
          <w:bCs/>
        </w:rPr>
        <w:t>"</w:t>
      </w:r>
      <w:r>
        <w:rPr>
          <w:rStyle w:val="Defterm"/>
        </w:rPr>
        <w:t>Net Present Value of Projected Net Revenue for Debt Service</w:t>
      </w:r>
      <w:r w:rsidRPr="002732E6">
        <w:rPr>
          <w:rStyle w:val="Defterm"/>
          <w:b w:val="0"/>
          <w:bCs/>
        </w:rPr>
        <w:t xml:space="preserve">" </w:t>
      </w:r>
      <w:r>
        <w:t xml:space="preserve">means on any </w:t>
      </w:r>
      <w:r w:rsidR="00EC5AD0">
        <w:t>Test</w:t>
      </w:r>
      <w:r>
        <w:t xml:space="preserve"> Date with respect to calculating the LLCR, an amount equal to the Projected Net Revenue Available for Debt Service from such </w:t>
      </w:r>
      <w:r w:rsidR="00EC5AD0">
        <w:t>Test</w:t>
      </w:r>
      <w:r>
        <w:t xml:space="preserve"> Date to the final Repayment Date discounted back to such </w:t>
      </w:r>
      <w:r w:rsidR="00EC5AD0">
        <w:t>Test</w:t>
      </w:r>
      <w:r>
        <w:t xml:space="preserve"> Date using the Discount Rate.</w:t>
      </w:r>
    </w:p>
    <w:p w14:paraId="7557A2C4" w14:textId="77777777" w:rsidR="008A6040" w:rsidRDefault="00DE10E6" w:rsidP="008A6040">
      <w:pPr>
        <w:pStyle w:val="BBDefinition"/>
      </w:pPr>
      <w:r w:rsidRPr="002732E6">
        <w:rPr>
          <w:rStyle w:val="Defterm"/>
          <w:b w:val="0"/>
          <w:bCs/>
        </w:rPr>
        <w:t>"</w:t>
      </w:r>
      <w:r>
        <w:rPr>
          <w:rStyle w:val="Defterm"/>
        </w:rPr>
        <w:t>Net Revenue Available for Debt Service</w:t>
      </w:r>
      <w:r w:rsidRPr="002732E6">
        <w:rPr>
          <w:rStyle w:val="Defterm"/>
          <w:b w:val="0"/>
          <w:bCs/>
        </w:rPr>
        <w:t>"</w:t>
      </w:r>
      <w:r>
        <w:rPr>
          <w:rStyle w:val="Defterm"/>
        </w:rPr>
        <w:t xml:space="preserve"> </w:t>
      </w:r>
      <w:r>
        <w:t xml:space="preserve">means in respect of any period, the aggregate of all Project Revenue paid </w:t>
      </w:r>
      <w:r w:rsidR="00B75789">
        <w:t>or</w:t>
      </w:r>
      <w:r>
        <w:t xml:space="preserve"> payable to the Borrower during such period less the aggregate (without double counting) of:</w:t>
      </w:r>
    </w:p>
    <w:p w14:paraId="3E0C20C1" w14:textId="77777777" w:rsidR="008A6040" w:rsidRDefault="00DE10E6" w:rsidP="008A6040">
      <w:pPr>
        <w:pStyle w:val="DefListA"/>
      </w:pPr>
      <w:r>
        <w:lastRenderedPageBreak/>
        <w:t>Operating Costs; and</w:t>
      </w:r>
    </w:p>
    <w:p w14:paraId="72516726" w14:textId="77777777" w:rsidR="008A6040" w:rsidRDefault="00DE10E6" w:rsidP="008A6040">
      <w:pPr>
        <w:pStyle w:val="DefListA"/>
      </w:pPr>
      <w:r>
        <w:t>Borrower Costs,</w:t>
      </w:r>
    </w:p>
    <w:p w14:paraId="37EF113E" w14:textId="77777777" w:rsidR="008A6040" w:rsidRDefault="00DE10E6" w:rsidP="008A6040">
      <w:pPr>
        <w:pStyle w:val="BBBodyTextIndent1"/>
      </w:pPr>
      <w:r>
        <w:t xml:space="preserve">in each case, paid </w:t>
      </w:r>
      <w:r w:rsidR="00B75789" w:rsidRPr="00827B8E">
        <w:t>or</w:t>
      </w:r>
      <w:r>
        <w:t xml:space="preserve"> payable during such period.</w:t>
      </w:r>
    </w:p>
    <w:p w14:paraId="69755BDA" w14:textId="77777777" w:rsidR="008A6040" w:rsidRDefault="00DE10E6" w:rsidP="008A6040">
      <w:pPr>
        <w:pStyle w:val="BBDefinition"/>
      </w:pPr>
      <w:r w:rsidRPr="002732E6">
        <w:rPr>
          <w:rStyle w:val="Defterm"/>
          <w:b w:val="0"/>
          <w:bCs/>
        </w:rPr>
        <w:t>"</w:t>
      </w:r>
      <w:r>
        <w:rPr>
          <w:rStyle w:val="Defterm"/>
        </w:rPr>
        <w:t>Operating Costs</w:t>
      </w:r>
      <w:r w:rsidRPr="002732E6">
        <w:rPr>
          <w:rStyle w:val="Defterm"/>
          <w:b w:val="0"/>
          <w:bCs/>
        </w:rPr>
        <w:t>"</w:t>
      </w:r>
      <w:r>
        <w:rPr>
          <w:rStyle w:val="Defterm"/>
        </w:rPr>
        <w:t xml:space="preserve"> </w:t>
      </w:r>
      <w:r>
        <w:t xml:space="preserve">means in respect of any period, the aggregate of all operating and maintenance costs, expenses and fees (without double counting) which are paid </w:t>
      </w:r>
      <w:r w:rsidR="00B75789" w:rsidRPr="00827B8E">
        <w:t>or</w:t>
      </w:r>
      <w:r>
        <w:t xml:space="preserve"> due and payable [or, for purposes of calculating the Projected Net Revenue Available for Debt Service only, forecast to be payable] by the Borrower  during such period, including any payments under or in respect of:</w:t>
      </w:r>
    </w:p>
    <w:p w14:paraId="56519C5A" w14:textId="77777777" w:rsidR="008A6040" w:rsidRDefault="00DE10E6" w:rsidP="008A6040">
      <w:pPr>
        <w:pStyle w:val="DefListA"/>
      </w:pPr>
      <w:r>
        <w:t>the Project Documents (including any liquidated damages</w:t>
      </w:r>
      <w:proofErr w:type="gramStart"/>
      <w:r>
        <w:t>);</w:t>
      </w:r>
      <w:proofErr w:type="gramEnd"/>
    </w:p>
    <w:p w14:paraId="13E80097" w14:textId="77777777" w:rsidR="008A6040" w:rsidRDefault="00DE10E6" w:rsidP="008A6040">
      <w:pPr>
        <w:pStyle w:val="DefListA"/>
      </w:pPr>
      <w:r>
        <w:t xml:space="preserve">any insurance premia for any Insurance </w:t>
      </w:r>
      <w:proofErr w:type="gramStart"/>
      <w:r>
        <w:t>Policy;</w:t>
      </w:r>
      <w:proofErr w:type="gramEnd"/>
    </w:p>
    <w:p w14:paraId="466B56CE" w14:textId="77777777" w:rsidR="008A6040" w:rsidRDefault="00DE10E6" w:rsidP="008A6040">
      <w:pPr>
        <w:pStyle w:val="DefListA"/>
      </w:pPr>
      <w:r>
        <w:t xml:space="preserve">utilities or rates in respect of the </w:t>
      </w:r>
      <w:proofErr w:type="gramStart"/>
      <w:r>
        <w:t>Site;</w:t>
      </w:r>
      <w:proofErr w:type="gramEnd"/>
    </w:p>
    <w:p w14:paraId="1EEDEE49" w14:textId="77777777" w:rsidR="008A6040" w:rsidRDefault="00DE10E6" w:rsidP="008A6040">
      <w:pPr>
        <w:pStyle w:val="DefListA"/>
      </w:pPr>
      <w:r>
        <w:t xml:space="preserve">any </w:t>
      </w:r>
      <w:proofErr w:type="gramStart"/>
      <w:r>
        <w:t>Authorisation;</w:t>
      </w:r>
      <w:proofErr w:type="gramEnd"/>
    </w:p>
    <w:p w14:paraId="28DB2B01" w14:textId="77777777" w:rsidR="008A6040" w:rsidRDefault="00DE10E6" w:rsidP="008A6040">
      <w:pPr>
        <w:pStyle w:val="DefListA"/>
      </w:pPr>
      <w:r>
        <w:t xml:space="preserve">any officers or employees of the </w:t>
      </w:r>
      <w:proofErr w:type="gramStart"/>
      <w:r>
        <w:t>Borrower ,</w:t>
      </w:r>
      <w:proofErr w:type="gramEnd"/>
      <w:r>
        <w:t xml:space="preserve"> including all salaries, benefits, social security, insurance and pensions and similar costs and </w:t>
      </w:r>
      <w:proofErr w:type="gramStart"/>
      <w:r>
        <w:t>expenses;</w:t>
      </w:r>
      <w:proofErr w:type="gramEnd"/>
    </w:p>
    <w:p w14:paraId="7B0D9FF3" w14:textId="77777777" w:rsidR="008A6040" w:rsidRDefault="00DE10E6" w:rsidP="008A6040">
      <w:pPr>
        <w:pStyle w:val="DefListA"/>
      </w:pPr>
      <w:r>
        <w:t xml:space="preserve">environmental and community costs, including payments to the community funds and for environmental management </w:t>
      </w:r>
      <w:proofErr w:type="gramStart"/>
      <w:r>
        <w:t>schemes;</w:t>
      </w:r>
      <w:proofErr w:type="gramEnd"/>
    </w:p>
    <w:p w14:paraId="54BE1E45" w14:textId="77777777" w:rsidR="008A6040" w:rsidRDefault="00DE10E6" w:rsidP="008A6040">
      <w:pPr>
        <w:pStyle w:val="DefListA"/>
      </w:pPr>
      <w:r>
        <w:t>spares, major and routine maintenance (except to the extent covered by an Insurance Policy</w:t>
      </w:r>
      <w:proofErr w:type="gramStart"/>
      <w:r>
        <w:t>);</w:t>
      </w:r>
      <w:proofErr w:type="gramEnd"/>
    </w:p>
    <w:p w14:paraId="1C9C139C" w14:textId="77777777" w:rsidR="008A6040" w:rsidRDefault="00DE10E6" w:rsidP="008A6040">
      <w:pPr>
        <w:pStyle w:val="DefListA"/>
      </w:pPr>
      <w:r>
        <w:t xml:space="preserve">decommissioning </w:t>
      </w:r>
      <w:proofErr w:type="gramStart"/>
      <w:r>
        <w:t>costs;</w:t>
      </w:r>
      <w:proofErr w:type="gramEnd"/>
    </w:p>
    <w:p w14:paraId="2AA919A5" w14:textId="77777777" w:rsidR="008A6040" w:rsidRDefault="00DE10E6" w:rsidP="008A6040">
      <w:pPr>
        <w:pStyle w:val="DefListA"/>
      </w:pPr>
      <w:r>
        <w:t xml:space="preserve">[any net periodic payment by the </w:t>
      </w:r>
      <w:proofErr w:type="gramStart"/>
      <w:r>
        <w:t>Borrower  under</w:t>
      </w:r>
      <w:proofErr w:type="gramEnd"/>
      <w:r>
        <w:t xml:space="preserve"> any Commodity Hedging Transaction</w:t>
      </w:r>
      <w:proofErr w:type="gramStart"/>
      <w:r>
        <w:t>];</w:t>
      </w:r>
      <w:proofErr w:type="gramEnd"/>
    </w:p>
    <w:p w14:paraId="34499DD8" w14:textId="77777777" w:rsidR="008A6040" w:rsidRDefault="00DE10E6" w:rsidP="008A6040">
      <w:pPr>
        <w:pStyle w:val="DefListA"/>
      </w:pPr>
      <w:r>
        <w:t>[any VAT payable on the above]; and</w:t>
      </w:r>
    </w:p>
    <w:p w14:paraId="07392537" w14:textId="77777777" w:rsidR="008A6040" w:rsidRDefault="00DE10E6" w:rsidP="008A6040">
      <w:pPr>
        <w:pStyle w:val="DefListA"/>
      </w:pPr>
      <w:r>
        <w:t xml:space="preserve">any other costs, expenses and fees which the Lender and the Borrower agree is an operating cost of the </w:t>
      </w:r>
      <w:proofErr w:type="gramStart"/>
      <w:r>
        <w:t>Borrower  during</w:t>
      </w:r>
      <w:proofErr w:type="gramEnd"/>
      <w:r>
        <w:t xml:space="preserve"> such period.</w:t>
      </w:r>
    </w:p>
    <w:p w14:paraId="365555DF" w14:textId="77777777" w:rsidR="008A6040" w:rsidRDefault="00DE10E6" w:rsidP="008A6040">
      <w:pPr>
        <w:pStyle w:val="BBDefinition"/>
      </w:pPr>
      <w:r w:rsidRPr="002732E6">
        <w:rPr>
          <w:rStyle w:val="Defterm"/>
          <w:b w:val="0"/>
          <w:bCs/>
        </w:rPr>
        <w:t>"</w:t>
      </w:r>
      <w:r>
        <w:rPr>
          <w:rStyle w:val="Defterm"/>
        </w:rPr>
        <w:t>Project Revenue</w:t>
      </w:r>
      <w:r w:rsidRPr="002732E6">
        <w:rPr>
          <w:rStyle w:val="Defterm"/>
          <w:b w:val="0"/>
          <w:bCs/>
        </w:rPr>
        <w:t xml:space="preserve">" </w:t>
      </w:r>
      <w:r>
        <w:t xml:space="preserve">means in respect of any period, the aggregate of all actual </w:t>
      </w:r>
      <w:r w:rsidR="00B75789" w:rsidRPr="00827B8E">
        <w:t>or</w:t>
      </w:r>
      <w:r>
        <w:t xml:space="preserve"> accrued sums of a revenue or income nature received </w:t>
      </w:r>
      <w:r w:rsidR="00B75789" w:rsidRPr="00827B8E">
        <w:t>or</w:t>
      </w:r>
      <w:r>
        <w:t xml:space="preserve"> receivable by or on behalf of the </w:t>
      </w:r>
      <w:proofErr w:type="gramStart"/>
      <w:r>
        <w:t>Borrower  during</w:t>
      </w:r>
      <w:proofErr w:type="gramEnd"/>
      <w:r>
        <w:t xml:space="preserve"> that period, including (but not limited to and without double counting) each of the following amounts:</w:t>
      </w:r>
    </w:p>
    <w:p w14:paraId="02CC09E8" w14:textId="77777777" w:rsidR="008A6040" w:rsidRDefault="00DE10E6" w:rsidP="008A6040">
      <w:pPr>
        <w:pStyle w:val="DefListA"/>
      </w:pPr>
      <w:r>
        <w:t xml:space="preserve">all payments received </w:t>
      </w:r>
      <w:r w:rsidR="00B75789" w:rsidRPr="00827B8E">
        <w:t>or</w:t>
      </w:r>
      <w:r>
        <w:t xml:space="preserve"> receivable under the [Power Purchase Agreement] during such </w:t>
      </w:r>
      <w:proofErr w:type="gramStart"/>
      <w:r>
        <w:t>period;</w:t>
      </w:r>
      <w:proofErr w:type="gramEnd"/>
    </w:p>
    <w:p w14:paraId="68A4BE1B" w14:textId="77777777" w:rsidR="008A6040" w:rsidRDefault="00DE10E6" w:rsidP="008A6040">
      <w:pPr>
        <w:pStyle w:val="DefListA"/>
      </w:pPr>
      <w:r>
        <w:t xml:space="preserve">proceeds of any Insurance Policy received </w:t>
      </w:r>
      <w:r w:rsidR="00B75789" w:rsidRPr="00827B8E">
        <w:t>or</w:t>
      </w:r>
      <w:r>
        <w:t xml:space="preserve"> receivable by the </w:t>
      </w:r>
      <w:proofErr w:type="gramStart"/>
      <w:r>
        <w:t>Borrower  during</w:t>
      </w:r>
      <w:proofErr w:type="gramEnd"/>
      <w:r>
        <w:t xml:space="preserve"> such period (excluding any proceeds of an Insurance Policy applied to prepay the Loans or reinstate the Project</w:t>
      </w:r>
      <w:proofErr w:type="gramStart"/>
      <w:r>
        <w:t>);</w:t>
      </w:r>
      <w:proofErr w:type="gramEnd"/>
    </w:p>
    <w:p w14:paraId="131DEDD3" w14:textId="77777777" w:rsidR="008A6040" w:rsidRDefault="00DE10E6" w:rsidP="008A6040">
      <w:pPr>
        <w:pStyle w:val="DefListA"/>
      </w:pPr>
      <w:r>
        <w:t xml:space="preserve">any delay liquidated damages paid </w:t>
      </w:r>
      <w:r w:rsidR="00B75789" w:rsidRPr="00827B8E">
        <w:t>or</w:t>
      </w:r>
      <w:r>
        <w:t xml:space="preserve"> payable to the </w:t>
      </w:r>
      <w:proofErr w:type="gramStart"/>
      <w:r>
        <w:t>Borrower  during</w:t>
      </w:r>
      <w:proofErr w:type="gramEnd"/>
      <w:r>
        <w:t xml:space="preserve"> such </w:t>
      </w:r>
      <w:proofErr w:type="gramStart"/>
      <w:r>
        <w:t>period;</w:t>
      </w:r>
      <w:proofErr w:type="gramEnd"/>
    </w:p>
    <w:p w14:paraId="7E39843A" w14:textId="77777777" w:rsidR="008A6040" w:rsidRDefault="00DE10E6" w:rsidP="008A6040">
      <w:pPr>
        <w:pStyle w:val="DefListA"/>
      </w:pPr>
      <w:r>
        <w:lastRenderedPageBreak/>
        <w:t xml:space="preserve">interest on balances in the </w:t>
      </w:r>
      <w:r w:rsidR="005E1A24">
        <w:t xml:space="preserve">bank account of the </w:t>
      </w:r>
      <w:proofErr w:type="gramStart"/>
      <w:r w:rsidR="005E1A24">
        <w:t xml:space="preserve">Borrower </w:t>
      </w:r>
      <w:r>
        <w:t xml:space="preserve"> but</w:t>
      </w:r>
      <w:proofErr w:type="gramEnd"/>
      <w:r>
        <w:t xml:space="preserve">, in each case, only to the extent that such interest or income is credited </w:t>
      </w:r>
      <w:r w:rsidR="00B75789" w:rsidRPr="00827B8E">
        <w:t>or</w:t>
      </w:r>
      <w:r>
        <w:t xml:space="preserve"> forecast to be credited to </w:t>
      </w:r>
      <w:r w:rsidR="005E1A24">
        <w:t>such a</w:t>
      </w:r>
      <w:r>
        <w:t xml:space="preserve">ccount during such </w:t>
      </w:r>
      <w:proofErr w:type="gramStart"/>
      <w:r>
        <w:t>period[</w:t>
      </w:r>
      <w:proofErr w:type="gramEnd"/>
      <w:r>
        <w:t>;</w:t>
      </w:r>
    </w:p>
    <w:p w14:paraId="7F929755" w14:textId="77777777" w:rsidR="008A6040" w:rsidRDefault="00DE10E6" w:rsidP="008A6040">
      <w:pPr>
        <w:pStyle w:val="DefListA"/>
      </w:pPr>
      <w:r>
        <w:t xml:space="preserve">any net periodic payment made </w:t>
      </w:r>
      <w:r w:rsidR="00B75789" w:rsidRPr="00827B8E">
        <w:t>or</w:t>
      </w:r>
      <w:r>
        <w:t xml:space="preserve"> to be made to the </w:t>
      </w:r>
      <w:proofErr w:type="gramStart"/>
      <w:r>
        <w:t>Borrower  under</w:t>
      </w:r>
      <w:proofErr w:type="gramEnd"/>
      <w:r>
        <w:t xml:space="preserve"> any Commodity Hedging Transaction but, only to the extent that such payment is credited </w:t>
      </w:r>
      <w:r w:rsidR="00B75789" w:rsidRPr="00827B8E">
        <w:t>or</w:t>
      </w:r>
      <w:r>
        <w:t xml:space="preserve"> forecast to be credited to the </w:t>
      </w:r>
      <w:r w:rsidR="005E1A24">
        <w:t>bank a</w:t>
      </w:r>
      <w:r>
        <w:t xml:space="preserve">ccount </w:t>
      </w:r>
      <w:r w:rsidR="005E1A24">
        <w:t xml:space="preserve">of the Borrower </w:t>
      </w:r>
      <w:r>
        <w:t>during such period</w:t>
      </w:r>
      <w:proofErr w:type="gramStart"/>
      <w:r>
        <w:t>];</w:t>
      </w:r>
      <w:proofErr w:type="gramEnd"/>
    </w:p>
    <w:p w14:paraId="35C4983B" w14:textId="77777777" w:rsidR="008A6040" w:rsidRDefault="00DE10E6" w:rsidP="008A6040">
      <w:pPr>
        <w:pStyle w:val="DefListA"/>
      </w:pPr>
      <w:r>
        <w:t xml:space="preserve">any refund of Tax of any kind (including VAT) but, only to the extent that such refund is credited </w:t>
      </w:r>
      <w:r w:rsidR="00B75789" w:rsidRPr="00827B8E">
        <w:t>or</w:t>
      </w:r>
      <w:r>
        <w:t xml:space="preserve"> forecast to be credited to the </w:t>
      </w:r>
      <w:r w:rsidR="005E1A24">
        <w:t>bank a</w:t>
      </w:r>
      <w:r>
        <w:t>ccount</w:t>
      </w:r>
      <w:r w:rsidR="005E1A24">
        <w:t xml:space="preserve"> of the Borrower</w:t>
      </w:r>
      <w:r>
        <w:t xml:space="preserve"> during such period; and</w:t>
      </w:r>
    </w:p>
    <w:p w14:paraId="5210EF1E" w14:textId="77777777" w:rsidR="008A6040" w:rsidRDefault="00DE10E6" w:rsidP="008A6040">
      <w:pPr>
        <w:pStyle w:val="DefListA"/>
      </w:pPr>
      <w:r>
        <w:t xml:space="preserve">any other receipts or gains of an income nature by the </w:t>
      </w:r>
      <w:proofErr w:type="gramStart"/>
      <w:r>
        <w:t>Borrower  (</w:t>
      </w:r>
      <w:proofErr w:type="gramEnd"/>
      <w:r>
        <w:t xml:space="preserve">including of a non-recurring or extraordinary nature) from whatever source and </w:t>
      </w:r>
      <w:proofErr w:type="gramStart"/>
      <w:r>
        <w:t>whether or not</w:t>
      </w:r>
      <w:proofErr w:type="gramEnd"/>
      <w:r>
        <w:t xml:space="preserve"> attributable to the Project but, only to the extent that such interest or income is credited </w:t>
      </w:r>
      <w:r w:rsidR="00B75789" w:rsidRPr="00827B8E">
        <w:t>or</w:t>
      </w:r>
      <w:r>
        <w:t xml:space="preserve"> forecast to be credited to the </w:t>
      </w:r>
      <w:r w:rsidR="001C0B61">
        <w:t>bank account of the Borrower</w:t>
      </w:r>
      <w:r>
        <w:t xml:space="preserve"> during such period.</w:t>
      </w:r>
    </w:p>
    <w:p w14:paraId="6EB22A03" w14:textId="77777777" w:rsidR="008A6040" w:rsidRDefault="00DE10E6" w:rsidP="008A6040">
      <w:pPr>
        <w:pStyle w:val="BBDefinition"/>
      </w:pPr>
      <w:r w:rsidRPr="002732E6">
        <w:rPr>
          <w:rStyle w:val="Defterm"/>
          <w:b w:val="0"/>
          <w:bCs/>
        </w:rPr>
        <w:t>"</w:t>
      </w:r>
      <w:r>
        <w:rPr>
          <w:rStyle w:val="Defterm"/>
        </w:rPr>
        <w:t>[Projected Debt Service Costs</w:t>
      </w:r>
      <w:r w:rsidRPr="002732E6">
        <w:rPr>
          <w:rStyle w:val="Defterm"/>
          <w:b w:val="0"/>
          <w:bCs/>
        </w:rPr>
        <w:t xml:space="preserve">" </w:t>
      </w:r>
      <w:r>
        <w:t xml:space="preserve">means an estimate by the Borrower based on the assumptions contained in the Base Case (satisfactory to the Lender (acting reasonably)) in respect of any Relevant Period, of the aggregate amount of: </w:t>
      </w:r>
    </w:p>
    <w:p w14:paraId="4402A64E" w14:textId="77777777" w:rsidR="008A6040" w:rsidRDefault="00DE10E6" w:rsidP="008A6040">
      <w:pPr>
        <w:pStyle w:val="DefListA"/>
      </w:pPr>
      <w:r>
        <w:t xml:space="preserve">all principal forecast to be payable by the Borrower to the Lender under this </w:t>
      </w:r>
      <w:proofErr w:type="gramStart"/>
      <w:r>
        <w:t>Agreement  during</w:t>
      </w:r>
      <w:proofErr w:type="gramEnd"/>
      <w:r>
        <w:t xml:space="preserve"> such Relevant Period (including all scheduled repayment instalments and any prepayments); and</w:t>
      </w:r>
    </w:p>
    <w:p w14:paraId="34B2E9DC" w14:textId="77777777" w:rsidR="008A6040" w:rsidRDefault="00DE10E6" w:rsidP="008A6040">
      <w:pPr>
        <w:pStyle w:val="DefListA"/>
      </w:pPr>
      <w:r>
        <w:t>Projected Interest Costs payable during such Relevant Period.]</w:t>
      </w:r>
    </w:p>
    <w:p w14:paraId="4EC2697F" w14:textId="77777777" w:rsidR="008A6040" w:rsidRDefault="00DE10E6" w:rsidP="008A6040">
      <w:pPr>
        <w:pStyle w:val="BBDefinition"/>
      </w:pPr>
      <w:r w:rsidRPr="002732E6">
        <w:rPr>
          <w:rStyle w:val="Defterm"/>
          <w:b w:val="0"/>
          <w:bCs/>
        </w:rPr>
        <w:t>"</w:t>
      </w:r>
      <w:r>
        <w:rPr>
          <w:rStyle w:val="Defterm"/>
        </w:rPr>
        <w:t>[Projected Debt Service Cover Ratio or PDSCR</w:t>
      </w:r>
      <w:r w:rsidRPr="002732E6">
        <w:rPr>
          <w:rStyle w:val="Defterm"/>
          <w:b w:val="0"/>
          <w:bCs/>
        </w:rPr>
        <w:t>"</w:t>
      </w:r>
      <w:r>
        <w:rPr>
          <w:rStyle w:val="Defterm"/>
        </w:rPr>
        <w:t xml:space="preserve"> </w:t>
      </w:r>
      <w:r>
        <w:t xml:space="preserve">means as at any </w:t>
      </w:r>
      <w:r w:rsidR="00EC5AD0">
        <w:t>Test</w:t>
      </w:r>
      <w:r>
        <w:t xml:space="preserve"> Date, the ratio of:</w:t>
      </w:r>
    </w:p>
    <w:p w14:paraId="13561F68" w14:textId="77777777" w:rsidR="008A6040" w:rsidRDefault="00DE10E6" w:rsidP="008A6040">
      <w:pPr>
        <w:pStyle w:val="DefListA"/>
      </w:pPr>
      <w:r>
        <w:t>Projected Net Revenue Available for Debt Service; to</w:t>
      </w:r>
    </w:p>
    <w:p w14:paraId="69FF8C54" w14:textId="77777777" w:rsidR="008A6040" w:rsidRDefault="00DE10E6" w:rsidP="008A6040">
      <w:pPr>
        <w:pStyle w:val="DefListA"/>
      </w:pPr>
      <w:r>
        <w:t>the Projected Debt Service Costs,</w:t>
      </w:r>
    </w:p>
    <w:p w14:paraId="0BB77186" w14:textId="77777777" w:rsidR="008A6040" w:rsidRDefault="00DE10E6" w:rsidP="008A6040">
      <w:pPr>
        <w:pStyle w:val="BBBodyTextIndent1"/>
      </w:pPr>
      <w:r>
        <w:t xml:space="preserve">in each case, in respect of the Relevant Period commencing on such </w:t>
      </w:r>
      <w:r w:rsidR="00EC5AD0">
        <w:t>Test</w:t>
      </w:r>
      <w:r>
        <w:t xml:space="preserve"> Date.]</w:t>
      </w:r>
    </w:p>
    <w:p w14:paraId="178AD096" w14:textId="77777777" w:rsidR="008A6040" w:rsidRDefault="00DE10E6" w:rsidP="008A6040">
      <w:pPr>
        <w:pStyle w:val="BBDefinition"/>
      </w:pPr>
      <w:r w:rsidRPr="002732E6">
        <w:rPr>
          <w:rStyle w:val="Defterm"/>
          <w:b w:val="0"/>
          <w:bCs/>
        </w:rPr>
        <w:t>"</w:t>
      </w:r>
      <w:r>
        <w:rPr>
          <w:rStyle w:val="Defterm"/>
        </w:rPr>
        <w:t>[Projected Interest Costs</w:t>
      </w:r>
      <w:r w:rsidRPr="002732E6">
        <w:rPr>
          <w:rStyle w:val="Defterm"/>
          <w:b w:val="0"/>
          <w:bCs/>
        </w:rPr>
        <w:t xml:space="preserve">" </w:t>
      </w:r>
      <w:r>
        <w:t>means an estimate by the Borrower based on the assumptions contained in the Base Case (satisfactory to the Lender (acting reasonably)) in respect of any Relevant Period, of the aggregate amount of:</w:t>
      </w:r>
    </w:p>
    <w:p w14:paraId="4370D918" w14:textId="77777777" w:rsidR="008A6040" w:rsidRDefault="00DE10E6" w:rsidP="008A6040">
      <w:pPr>
        <w:pStyle w:val="DefListA"/>
      </w:pPr>
      <w:r>
        <w:t xml:space="preserve">all interest forecast to be payable by the Borrower under this Agreement [or any other Finance Document] during such Relevant </w:t>
      </w:r>
      <w:proofErr w:type="gramStart"/>
      <w:r>
        <w:t>Period;</w:t>
      </w:r>
      <w:proofErr w:type="gramEnd"/>
    </w:p>
    <w:p w14:paraId="5B4535F3" w14:textId="77777777" w:rsidR="008A6040" w:rsidRDefault="00DE10E6" w:rsidP="008A6040">
      <w:pPr>
        <w:pStyle w:val="DefListA"/>
      </w:pPr>
      <w:r>
        <w:t xml:space="preserve">all commitment, agency and other fees, commissions, costs and expenses and other payments (not in the nature of principal) forecast to be payable by the Borrower to the Lender under this Agreement during such Relevant </w:t>
      </w:r>
      <w:proofErr w:type="gramStart"/>
      <w:r>
        <w:t>Period[</w:t>
      </w:r>
      <w:proofErr w:type="gramEnd"/>
      <w:r>
        <w:t>; and</w:t>
      </w:r>
    </w:p>
    <w:p w14:paraId="09338904" w14:textId="77777777" w:rsidR="008A6040" w:rsidRDefault="00DE10E6" w:rsidP="008A6040">
      <w:pPr>
        <w:pStyle w:val="DefListA"/>
      </w:pPr>
      <w:r>
        <w:t xml:space="preserve">the net IR Hedging Costs (if any) forecast to be payable by the Borrower during such Relevant Period (calculated as all IR Hedging Costs payable by the </w:t>
      </w:r>
      <w:proofErr w:type="gramStart"/>
      <w:r>
        <w:t>Borrower  less</w:t>
      </w:r>
      <w:proofErr w:type="gramEnd"/>
      <w:r>
        <w:t xml:space="preserve"> any IR Hedging Receipts receivable by the </w:t>
      </w:r>
      <w:proofErr w:type="gramStart"/>
      <w:r>
        <w:t>Borrower  during</w:t>
      </w:r>
      <w:proofErr w:type="gramEnd"/>
      <w:r>
        <w:t xml:space="preserve"> the Relevant Period)].]</w:t>
      </w:r>
    </w:p>
    <w:p w14:paraId="191C1AD9" w14:textId="5A772E4D" w:rsidR="008A6040" w:rsidRDefault="00DE10E6" w:rsidP="008A6040">
      <w:pPr>
        <w:pStyle w:val="BBDefinition"/>
      </w:pPr>
      <w:r w:rsidRPr="002732E6">
        <w:rPr>
          <w:rStyle w:val="Defterm"/>
          <w:b w:val="0"/>
          <w:bCs/>
        </w:rPr>
        <w:lastRenderedPageBreak/>
        <w:t>"</w:t>
      </w:r>
      <w:r>
        <w:rPr>
          <w:rStyle w:val="Defterm"/>
        </w:rPr>
        <w:t>Projected Net Revenue Available for Debt Service</w:t>
      </w:r>
      <w:r w:rsidRPr="002732E6">
        <w:rPr>
          <w:rStyle w:val="Defterm"/>
          <w:b w:val="0"/>
          <w:bCs/>
        </w:rPr>
        <w:t>"</w:t>
      </w:r>
      <w:r>
        <w:rPr>
          <w:rStyle w:val="Defterm"/>
        </w:rPr>
        <w:t xml:space="preserve"> </w:t>
      </w:r>
      <w:r>
        <w:t>means an estimate by the Borrower based on the assumptions contained in the Base Case (satisfactory to the Lender (acting reasonably)) of the aggregate Projected Project Revenue forecast to be received by the Borrower during the applicable period</w:t>
      </w:r>
      <w:r w:rsidR="00085D1A">
        <w:t>,</w:t>
      </w:r>
      <w:r>
        <w:t xml:space="preserve"> less the aggregate (without double counting) of:</w:t>
      </w:r>
    </w:p>
    <w:p w14:paraId="663EB9BE" w14:textId="77777777" w:rsidR="008A6040" w:rsidRDefault="00DE10E6" w:rsidP="008A6040">
      <w:pPr>
        <w:pStyle w:val="DefListA"/>
      </w:pPr>
      <w:r>
        <w:t>Operating Costs; and</w:t>
      </w:r>
    </w:p>
    <w:p w14:paraId="0F688FBC" w14:textId="77777777" w:rsidR="008A6040" w:rsidRDefault="00DE10E6" w:rsidP="008A6040">
      <w:pPr>
        <w:pStyle w:val="DefListA"/>
      </w:pPr>
      <w:r>
        <w:t>Borrower Costs,</w:t>
      </w:r>
    </w:p>
    <w:p w14:paraId="395ECD61" w14:textId="77777777" w:rsidR="008A6040" w:rsidRDefault="00DE10E6" w:rsidP="008A6040">
      <w:pPr>
        <w:pStyle w:val="BBBodyTextIndent1"/>
      </w:pPr>
      <w:r>
        <w:t>in each case, forecast to be payable during such period.</w:t>
      </w:r>
    </w:p>
    <w:p w14:paraId="04F9D0EB" w14:textId="77777777" w:rsidR="008A6040" w:rsidRDefault="00DE10E6" w:rsidP="008A6040">
      <w:pPr>
        <w:pStyle w:val="BBDefinition"/>
      </w:pPr>
      <w:r w:rsidRPr="002732E6">
        <w:rPr>
          <w:rStyle w:val="Defterm"/>
          <w:b w:val="0"/>
          <w:bCs/>
        </w:rPr>
        <w:t>"</w:t>
      </w:r>
      <w:r>
        <w:rPr>
          <w:rStyle w:val="Defterm"/>
        </w:rPr>
        <w:t>Projected Project Revenue</w:t>
      </w:r>
      <w:r w:rsidRPr="002732E6">
        <w:rPr>
          <w:rStyle w:val="Defterm"/>
          <w:b w:val="0"/>
          <w:bCs/>
        </w:rPr>
        <w:t xml:space="preserve">" </w:t>
      </w:r>
      <w:r>
        <w:t xml:space="preserve">means in respect of any period, the aggregate of all sums of a revenue or income nature forecast to be received by or on behalf of the </w:t>
      </w:r>
      <w:proofErr w:type="gramStart"/>
      <w:r>
        <w:t>Borrower  during</w:t>
      </w:r>
      <w:proofErr w:type="gramEnd"/>
      <w:r>
        <w:t xml:space="preserve"> that period, including (but not limited to and without double counting) each of the following amounts:</w:t>
      </w:r>
    </w:p>
    <w:p w14:paraId="7ED07034" w14:textId="77777777" w:rsidR="008A6040" w:rsidRDefault="00DE10E6" w:rsidP="008A6040">
      <w:pPr>
        <w:pStyle w:val="DefListA"/>
      </w:pPr>
      <w:r>
        <w:t xml:space="preserve">all payments receivable under the [Power Purchase Agreement] during such </w:t>
      </w:r>
      <w:proofErr w:type="gramStart"/>
      <w:r>
        <w:t>period;</w:t>
      </w:r>
      <w:proofErr w:type="gramEnd"/>
    </w:p>
    <w:p w14:paraId="1D6D7ADF" w14:textId="77777777" w:rsidR="008A6040" w:rsidRDefault="00DE10E6" w:rsidP="008A6040">
      <w:pPr>
        <w:pStyle w:val="DefListA"/>
      </w:pPr>
      <w:r>
        <w:t>proceeds of any Insurance Policy receivable by the Borrower during such period (excluding any proceeds of an Insurance Policy to be applied to prepay the Loans or reinstate the Project</w:t>
      </w:r>
      <w:proofErr w:type="gramStart"/>
      <w:r>
        <w:t>);</w:t>
      </w:r>
      <w:proofErr w:type="gramEnd"/>
    </w:p>
    <w:p w14:paraId="0C0F79C8" w14:textId="77777777" w:rsidR="008A6040" w:rsidRDefault="00DE10E6" w:rsidP="008A6040">
      <w:pPr>
        <w:pStyle w:val="DefListA"/>
      </w:pPr>
      <w:r>
        <w:t xml:space="preserve">any delay liquidated damages payable to the Borrower during such </w:t>
      </w:r>
      <w:proofErr w:type="gramStart"/>
      <w:r>
        <w:t>period;</w:t>
      </w:r>
      <w:proofErr w:type="gramEnd"/>
    </w:p>
    <w:p w14:paraId="48BFAD0C" w14:textId="77777777" w:rsidR="008A6040" w:rsidRDefault="00DE10E6" w:rsidP="008A6040">
      <w:pPr>
        <w:pStyle w:val="DefListA"/>
      </w:pPr>
      <w:r>
        <w:t xml:space="preserve">interest on balances in the </w:t>
      </w:r>
      <w:r w:rsidR="001C0B61">
        <w:t>bank account(s) of the Borrower</w:t>
      </w:r>
      <w:r>
        <w:t xml:space="preserve"> but, in each case, only to the extent that such interest or income is forecast to be credited to </w:t>
      </w:r>
      <w:r w:rsidR="001C0B61">
        <w:t>such</w:t>
      </w:r>
      <w:r>
        <w:t xml:space="preserve"> </w:t>
      </w:r>
      <w:r w:rsidR="001C0B61">
        <w:t xml:space="preserve">account </w:t>
      </w:r>
      <w:r>
        <w:t xml:space="preserve">during such </w:t>
      </w:r>
      <w:proofErr w:type="gramStart"/>
      <w:r>
        <w:t>period[</w:t>
      </w:r>
      <w:proofErr w:type="gramEnd"/>
      <w:r>
        <w:t>;</w:t>
      </w:r>
    </w:p>
    <w:p w14:paraId="7C5E7275" w14:textId="77777777" w:rsidR="008A6040" w:rsidRDefault="00DE10E6" w:rsidP="008A6040">
      <w:pPr>
        <w:pStyle w:val="DefListA"/>
      </w:pPr>
      <w:r>
        <w:t xml:space="preserve">any net periodic payment to be made to the Borrower under any Commodity Hedging Transaction but, only to the extent that such payment is forecast to be credited to the </w:t>
      </w:r>
      <w:r w:rsidR="001C0B61">
        <w:t>bank a</w:t>
      </w:r>
      <w:r>
        <w:t>ccount</w:t>
      </w:r>
      <w:r w:rsidR="001C0B61">
        <w:t xml:space="preserve"> of the Borrower</w:t>
      </w:r>
      <w:r>
        <w:t xml:space="preserve"> during such period</w:t>
      </w:r>
      <w:proofErr w:type="gramStart"/>
      <w:r>
        <w:t>];</w:t>
      </w:r>
      <w:proofErr w:type="gramEnd"/>
    </w:p>
    <w:p w14:paraId="4E59EF2F" w14:textId="77777777" w:rsidR="008A6040" w:rsidRDefault="00DE10E6" w:rsidP="008A6040">
      <w:pPr>
        <w:pStyle w:val="DefListA"/>
      </w:pPr>
      <w:r>
        <w:t xml:space="preserve">any refund of Tax of any kind (including VAT) but, only to the extent that such refund is forecast to be credited to the </w:t>
      </w:r>
      <w:r w:rsidR="001C0B61">
        <w:t>bank a</w:t>
      </w:r>
      <w:r>
        <w:t>ccount</w:t>
      </w:r>
      <w:r w:rsidR="001C0B61">
        <w:t xml:space="preserve"> of the Borrower</w:t>
      </w:r>
      <w:r>
        <w:t xml:space="preserve"> during such period; and</w:t>
      </w:r>
    </w:p>
    <w:p w14:paraId="6B39C180" w14:textId="77777777" w:rsidR="008A6040" w:rsidRDefault="00DE10E6" w:rsidP="008A6040">
      <w:pPr>
        <w:pStyle w:val="DefListA"/>
      </w:pPr>
      <w:r>
        <w:t xml:space="preserve">any other receipts or gains of an income nature by the </w:t>
      </w:r>
      <w:proofErr w:type="gramStart"/>
      <w:r>
        <w:t>Borrower  (</w:t>
      </w:r>
      <w:proofErr w:type="gramEnd"/>
      <w:r>
        <w:t xml:space="preserve">including of a non-recurring or extraordinary nature) from whatever source and </w:t>
      </w:r>
      <w:proofErr w:type="gramStart"/>
      <w:r>
        <w:t>whether or not</w:t>
      </w:r>
      <w:proofErr w:type="gramEnd"/>
      <w:r>
        <w:t xml:space="preserve"> attributable to the Project but, only to the extent that such interest or income is forecast to be credited to the </w:t>
      </w:r>
      <w:r w:rsidR="001C0B61">
        <w:t>bank a</w:t>
      </w:r>
      <w:r>
        <w:t>ccount</w:t>
      </w:r>
      <w:r w:rsidR="001C0B61">
        <w:t xml:space="preserve"> of the Borrower</w:t>
      </w:r>
      <w:r>
        <w:t xml:space="preserve"> during such period.</w:t>
      </w:r>
    </w:p>
    <w:p w14:paraId="21C14D21" w14:textId="29381C5C" w:rsidR="00BB5970" w:rsidRDefault="00DE10E6" w:rsidP="007D6818">
      <w:pPr>
        <w:pStyle w:val="BBClause2"/>
        <w:tabs>
          <w:tab w:val="num" w:pos="720"/>
        </w:tabs>
      </w:pPr>
      <w:r w:rsidRPr="00827B8E">
        <w:rPr>
          <w:rStyle w:val="Defterm"/>
          <w:rFonts w:eastAsia="Times New Roman"/>
          <w:b w:val="0"/>
          <w:bCs/>
          <w:lang w:eastAsia="en-GB"/>
        </w:rPr>
        <w:t>"</w:t>
      </w:r>
      <w:r>
        <w:rPr>
          <w:rStyle w:val="Defterm"/>
        </w:rPr>
        <w:t>Relevant Period</w:t>
      </w:r>
      <w:r w:rsidRPr="00827B8E">
        <w:rPr>
          <w:rStyle w:val="Defterm"/>
          <w:rFonts w:eastAsia="Times New Roman"/>
          <w:b w:val="0"/>
          <w:bCs/>
          <w:lang w:eastAsia="en-GB"/>
        </w:rPr>
        <w:t>"</w:t>
      </w:r>
      <w:r>
        <w:rPr>
          <w:rStyle w:val="Defterm"/>
        </w:rPr>
        <w:t xml:space="preserve"> </w:t>
      </w:r>
      <w:r>
        <w:t xml:space="preserve">means a 12-month period [ending </w:t>
      </w:r>
      <w:r w:rsidRPr="00827B8E">
        <w:rPr>
          <w:rFonts w:eastAsia="Times New Roman"/>
          <w:b/>
          <w:bCs/>
          <w:lang w:eastAsia="en-GB"/>
        </w:rPr>
        <w:t>OR</w:t>
      </w:r>
      <w:r>
        <w:t xml:space="preserve"> commencing or ending] on </w:t>
      </w:r>
      <w:r w:rsidR="00085D1A">
        <w:t>a</w:t>
      </w:r>
      <w:r>
        <w:t xml:space="preserve"> </w:t>
      </w:r>
      <w:r w:rsidR="00EC5AD0">
        <w:t>Test</w:t>
      </w:r>
      <w:r>
        <w:t xml:space="preserve"> Date.</w:t>
      </w:r>
      <w:bookmarkStart w:id="34" w:name="_Ref_a219550"/>
    </w:p>
    <w:p w14:paraId="0FB8A7C2" w14:textId="77777777" w:rsidR="007D6818" w:rsidRDefault="00DE10E6" w:rsidP="007D6818">
      <w:pPr>
        <w:pStyle w:val="BBClause2"/>
        <w:tabs>
          <w:tab w:val="num" w:pos="720"/>
        </w:tabs>
      </w:pPr>
      <w:r>
        <w:rPr>
          <w:b/>
        </w:rPr>
        <w:t>Debt to Equity Ratio</w:t>
      </w:r>
      <w:bookmarkEnd w:id="34"/>
    </w:p>
    <w:p w14:paraId="3A087CDE" w14:textId="77777777" w:rsidR="007D6818" w:rsidRDefault="00DE10E6" w:rsidP="007D6818">
      <w:pPr>
        <w:pStyle w:val="BBBodyTextIndent2"/>
      </w:pPr>
      <w:r>
        <w:t xml:space="preserve">The Borrower shall ensure that, until the final Repayment Date, the </w:t>
      </w:r>
      <w:proofErr w:type="gramStart"/>
      <w:r>
        <w:t>Debt to Equity</w:t>
      </w:r>
      <w:proofErr w:type="gramEnd"/>
      <w:r>
        <w:t xml:space="preserve"> Ratio shall not at any time exceed [NUMBER</w:t>
      </w:r>
      <w:proofErr w:type="gramStart"/>
      <w:r>
        <w:t>]:[</w:t>
      </w:r>
      <w:proofErr w:type="gramEnd"/>
      <w:r>
        <w:t>NUMBER].</w:t>
      </w:r>
    </w:p>
    <w:p w14:paraId="72AB1DBF" w14:textId="77777777" w:rsidR="007D6818" w:rsidRDefault="00DE10E6" w:rsidP="007D6818">
      <w:pPr>
        <w:pStyle w:val="BBClause2"/>
        <w:tabs>
          <w:tab w:val="num" w:pos="720"/>
        </w:tabs>
      </w:pPr>
      <w:bookmarkStart w:id="35" w:name="_Ref_a447350"/>
      <w:r>
        <w:rPr>
          <w:b/>
        </w:rPr>
        <w:t>Historic Debt Service Cover Ratio (HDSCR)</w:t>
      </w:r>
      <w:bookmarkEnd w:id="35"/>
    </w:p>
    <w:p w14:paraId="29A12512" w14:textId="77777777" w:rsidR="007D6818" w:rsidRDefault="00DE10E6" w:rsidP="007D6818">
      <w:pPr>
        <w:pStyle w:val="BBBodyTextIndent2"/>
      </w:pPr>
      <w:r>
        <w:lastRenderedPageBreak/>
        <w:t xml:space="preserve">The Borrower shall ensure that the Historic Debt Service Cover Ratio for the Relevant Period ending on [DATE] and on each </w:t>
      </w:r>
      <w:r w:rsidR="003E44A9">
        <w:t>Test</w:t>
      </w:r>
      <w:r>
        <w:t xml:space="preserve"> Date thereafter shall not be less than [NUMBER]:1.</w:t>
      </w:r>
    </w:p>
    <w:p w14:paraId="2617E09C" w14:textId="77777777" w:rsidR="007D6818" w:rsidRDefault="00DE10E6" w:rsidP="007D6818">
      <w:pPr>
        <w:pStyle w:val="BBClause2"/>
        <w:tabs>
          <w:tab w:val="num" w:pos="720"/>
        </w:tabs>
      </w:pPr>
      <w:bookmarkStart w:id="36" w:name="_Ref_a211707"/>
      <w:r>
        <w:t>[</w:t>
      </w:r>
      <w:r>
        <w:rPr>
          <w:b/>
        </w:rPr>
        <w:t>Projected Debt Service Cover Ratio (PDSCR)</w:t>
      </w:r>
      <w:bookmarkEnd w:id="36"/>
    </w:p>
    <w:p w14:paraId="7D107591" w14:textId="77777777" w:rsidR="007D6818" w:rsidRDefault="00DE10E6" w:rsidP="007D6818">
      <w:pPr>
        <w:pStyle w:val="BBBodyTextIndent2"/>
      </w:pPr>
      <w:r>
        <w:t xml:space="preserve">The Borrower shall ensure that the Projected Debt Service Cover Ratio for the Relevant Period commencing on [DATE] and on each </w:t>
      </w:r>
      <w:r w:rsidR="003E44A9">
        <w:t>Test</w:t>
      </w:r>
      <w:r>
        <w:t xml:space="preserve"> Date thereafter shall not be less than [NUMBER]:1.]</w:t>
      </w:r>
    </w:p>
    <w:p w14:paraId="7B7B4504" w14:textId="77777777" w:rsidR="007D6818" w:rsidRDefault="00DE10E6" w:rsidP="007D6818">
      <w:pPr>
        <w:pStyle w:val="BBClause2"/>
        <w:tabs>
          <w:tab w:val="num" w:pos="720"/>
        </w:tabs>
      </w:pPr>
      <w:bookmarkStart w:id="37" w:name="_Ref_a229804"/>
      <w:r>
        <w:rPr>
          <w:b/>
        </w:rPr>
        <w:t>[Loan Life Cover Ratio (LLCR)</w:t>
      </w:r>
      <w:bookmarkEnd w:id="37"/>
    </w:p>
    <w:p w14:paraId="4313A8B5" w14:textId="77777777" w:rsidR="007D6818" w:rsidRDefault="00DE10E6" w:rsidP="007D6818">
      <w:pPr>
        <w:pStyle w:val="BBBodyTextIndent2"/>
      </w:pPr>
      <w:r>
        <w:t xml:space="preserve">The Borrower shall ensure that, until the final Repayment Date, the Loan Life Coverage Ratio on each </w:t>
      </w:r>
      <w:r w:rsidR="003E44A9">
        <w:t>Test</w:t>
      </w:r>
      <w:r>
        <w:t xml:space="preserve"> Date shall not be less than [NUMBER]:1.</w:t>
      </w:r>
      <w:r w:rsidR="001C0B61">
        <w:t>]</w:t>
      </w:r>
    </w:p>
    <w:p w14:paraId="643C0423" w14:textId="77777777" w:rsidR="007D6818" w:rsidRPr="008C4106" w:rsidRDefault="00DE10E6" w:rsidP="002732E6">
      <w:pPr>
        <w:pStyle w:val="BBClause2"/>
        <w:rPr>
          <w:bCs/>
        </w:rPr>
      </w:pPr>
      <w:bookmarkStart w:id="38" w:name="_Ref_a574904"/>
      <w:r w:rsidRPr="002732E6">
        <w:rPr>
          <w:b/>
          <w:bCs/>
        </w:rPr>
        <w:t>Testing of financial covenants</w:t>
      </w:r>
      <w:bookmarkEnd w:id="38"/>
    </w:p>
    <w:p w14:paraId="6D77B17E" w14:textId="77777777" w:rsidR="007D6818" w:rsidRDefault="00DE10E6" w:rsidP="007D6818">
      <w:pPr>
        <w:pStyle w:val="BBBodyTextIndent1"/>
      </w:pPr>
      <w:r>
        <w:t xml:space="preserve">The financial covenants in clause </w:t>
      </w:r>
      <w:r w:rsidR="00FF5211">
        <w:fldChar w:fldCharType="begin"/>
      </w:r>
      <w:r w:rsidR="00FF5211">
        <w:instrText xml:space="preserve"> REF _Ref225177212 \r \h </w:instrText>
      </w:r>
      <w:r w:rsidR="00FF5211">
        <w:fldChar w:fldCharType="separate"/>
      </w:r>
      <w:r w:rsidR="00F8368C">
        <w:t>12</w:t>
      </w:r>
      <w:r w:rsidR="00FF5211">
        <w:fldChar w:fldCharType="end"/>
      </w:r>
      <w:r>
        <w:t xml:space="preserve"> shall be calculated in accordance with the Accounting Principles and tested [quarterly] by reference to each of the financial statements and Compliance Certificates delivered by the Borrower pursuant to clause</w:t>
      </w:r>
      <w:r w:rsidR="001D21D8">
        <w:t>s</w:t>
      </w:r>
      <w:r>
        <w:t xml:space="preserve"> </w:t>
      </w:r>
      <w:r w:rsidR="001D21D8">
        <w:fldChar w:fldCharType="begin"/>
      </w:r>
      <w:r w:rsidR="001D21D8">
        <w:instrText xml:space="preserve"> REF _Ref225177854 \r \h </w:instrText>
      </w:r>
      <w:r w:rsidR="001D21D8">
        <w:fldChar w:fldCharType="separate"/>
      </w:r>
      <w:r w:rsidR="00F8368C">
        <w:t>11.1.1</w:t>
      </w:r>
      <w:r w:rsidR="001D21D8">
        <w:fldChar w:fldCharType="end"/>
      </w:r>
      <w:r w:rsidR="001D21D8">
        <w:t xml:space="preserve">, </w:t>
      </w:r>
      <w:r w:rsidR="001D21D8">
        <w:fldChar w:fldCharType="begin"/>
      </w:r>
      <w:r w:rsidR="001D21D8">
        <w:instrText xml:space="preserve"> REF _Ref225177862 \r \h </w:instrText>
      </w:r>
      <w:r w:rsidR="001D21D8">
        <w:fldChar w:fldCharType="separate"/>
      </w:r>
      <w:r w:rsidR="00F8368C">
        <w:t>11.1.2</w:t>
      </w:r>
      <w:r w:rsidR="001D21D8">
        <w:fldChar w:fldCharType="end"/>
      </w:r>
      <w:r>
        <w:t xml:space="preserve"> and </w:t>
      </w:r>
      <w:r w:rsidR="001D21D8">
        <w:fldChar w:fldCharType="begin"/>
      </w:r>
      <w:r w:rsidR="001D21D8">
        <w:instrText xml:space="preserve"> REF _Ref225178656 \r \h </w:instrText>
      </w:r>
      <w:r w:rsidR="001D21D8">
        <w:fldChar w:fldCharType="separate"/>
      </w:r>
      <w:r w:rsidR="00F8368C">
        <w:t>11.2</w:t>
      </w:r>
      <w:r w:rsidR="001D21D8">
        <w:fldChar w:fldCharType="end"/>
      </w:r>
      <w:r>
        <w:t>.</w:t>
      </w:r>
    </w:p>
    <w:p w14:paraId="23E11581" w14:textId="77777777" w:rsidR="007D6818" w:rsidRDefault="00DE10E6" w:rsidP="002732E6">
      <w:pPr>
        <w:pStyle w:val="BBClause2"/>
      </w:pPr>
      <w:bookmarkStart w:id="39" w:name="_Ref_a126460"/>
      <w:r>
        <w:t>[</w:t>
      </w:r>
      <w:r w:rsidRPr="002732E6">
        <w:rPr>
          <w:b/>
          <w:bCs/>
        </w:rPr>
        <w:t>Equity cure rights</w:t>
      </w:r>
      <w:bookmarkEnd w:id="39"/>
    </w:p>
    <w:p w14:paraId="0D02AA8B" w14:textId="77777777" w:rsidR="007D6818" w:rsidRDefault="00DE10E6" w:rsidP="002732E6">
      <w:pPr>
        <w:pStyle w:val="BBClause3"/>
      </w:pPr>
      <w:bookmarkStart w:id="40" w:name="_Ref_a188771"/>
      <w:r>
        <w:t>Borrower's right to remedy financial covenant breach</w:t>
      </w:r>
      <w:bookmarkEnd w:id="40"/>
    </w:p>
    <w:p w14:paraId="3A553E35" w14:textId="77777777" w:rsidR="007D6818" w:rsidRDefault="00DE10E6" w:rsidP="002732E6">
      <w:pPr>
        <w:pStyle w:val="BBClause4"/>
      </w:pPr>
      <w:bookmarkStart w:id="41" w:name="_Ref_a571931"/>
      <w:r>
        <w:t xml:space="preserve">Subject to clause </w:t>
      </w:r>
      <w:r>
        <w:fldChar w:fldCharType="begin"/>
      </w:r>
      <w:r>
        <w:instrText>REF _Ref_a1026282 \h \w</w:instrText>
      </w:r>
      <w:r>
        <w:fldChar w:fldCharType="separate"/>
      </w:r>
      <w:r w:rsidR="00F8368C">
        <w:t>12.9</w:t>
      </w:r>
      <w:r>
        <w:fldChar w:fldCharType="end"/>
      </w:r>
      <w:r>
        <w:t>, if the requirements of clause</w:t>
      </w:r>
      <w:r w:rsidR="00EC5AD0">
        <w:t>s</w:t>
      </w:r>
      <w:r>
        <w:t xml:space="preserve"> </w:t>
      </w:r>
      <w:r w:rsidR="00EC5AD0">
        <w:t>[</w:t>
      </w:r>
      <w:r w:rsidR="00EC5AD0">
        <w:fldChar w:fldCharType="begin"/>
      </w:r>
      <w:r w:rsidR="00EC5AD0">
        <w:instrText xml:space="preserve"> REF _Ref_a219550 \r \h </w:instrText>
      </w:r>
      <w:r w:rsidR="00EC5AD0">
        <w:fldChar w:fldCharType="separate"/>
      </w:r>
      <w:r w:rsidR="00F8368C">
        <w:t>12.2</w:t>
      </w:r>
      <w:r w:rsidR="00EC5AD0">
        <w:fldChar w:fldCharType="end"/>
      </w:r>
      <w:r w:rsidR="00EC5AD0">
        <w:t xml:space="preserve"> to </w:t>
      </w:r>
      <w:r w:rsidR="00EC5AD0">
        <w:fldChar w:fldCharType="begin"/>
      </w:r>
      <w:r w:rsidR="00EC5AD0">
        <w:instrText xml:space="preserve"> REF _Ref_a229804 \r \h </w:instrText>
      </w:r>
      <w:r w:rsidR="00EC5AD0">
        <w:fldChar w:fldCharType="separate"/>
      </w:r>
      <w:r w:rsidR="00F8368C">
        <w:t>12.6</w:t>
      </w:r>
      <w:r w:rsidR="00EC5AD0">
        <w:fldChar w:fldCharType="end"/>
      </w:r>
      <w:r w:rsidR="00EC5AD0">
        <w:t>]</w:t>
      </w:r>
      <w:r>
        <w:t xml:space="preserve"> would not otherwise be met when tested in relation to </w:t>
      </w:r>
      <w:r w:rsidRPr="00EC5AD0">
        <w:t>a</w:t>
      </w:r>
      <w:r w:rsidRPr="00827B8E">
        <w:rPr>
          <w:b/>
          <w:bCs/>
        </w:rPr>
        <w:t xml:space="preserve"> </w:t>
      </w:r>
      <w:r w:rsidRPr="00827B8E">
        <w:rPr>
          <w:rStyle w:val="Defterm"/>
          <w:b w:val="0"/>
          <w:bCs/>
        </w:rPr>
        <w:t>Test</w:t>
      </w:r>
      <w:r w:rsidRPr="00827B8E">
        <w:rPr>
          <w:b/>
          <w:bCs/>
        </w:rPr>
        <w:t xml:space="preserve"> </w:t>
      </w:r>
      <w:r w:rsidRPr="00827B8E">
        <w:rPr>
          <w:rStyle w:val="Defterm"/>
          <w:b w:val="0"/>
          <w:bCs/>
        </w:rPr>
        <w:t>Date</w:t>
      </w:r>
      <w:r>
        <w:t>, then, to the extent the cash proceeds of either a:</w:t>
      </w:r>
      <w:bookmarkEnd w:id="41"/>
    </w:p>
    <w:p w14:paraId="73405B6E" w14:textId="77777777" w:rsidR="007D6818" w:rsidRDefault="00DE10E6" w:rsidP="002732E6">
      <w:pPr>
        <w:pStyle w:val="BBClause5"/>
        <w:tabs>
          <w:tab w:val="clear" w:pos="2699"/>
          <w:tab w:val="num" w:pos="3402"/>
        </w:tabs>
        <w:ind w:left="3402" w:hanging="708"/>
      </w:pPr>
      <w:bookmarkStart w:id="42" w:name="_Ref_a999508"/>
      <w:r>
        <w:t>subscription to the share capital of the Borrower; or</w:t>
      </w:r>
      <w:bookmarkEnd w:id="42"/>
    </w:p>
    <w:p w14:paraId="0700858C" w14:textId="77777777" w:rsidR="007D6818" w:rsidRDefault="00DE10E6" w:rsidP="002732E6">
      <w:pPr>
        <w:pStyle w:val="BBClause5"/>
        <w:tabs>
          <w:tab w:val="clear" w:pos="2699"/>
          <w:tab w:val="num" w:pos="3402"/>
        </w:tabs>
        <w:ind w:left="3402" w:hanging="708"/>
      </w:pPr>
      <w:bookmarkStart w:id="43" w:name="_Ref_a144974"/>
      <w:r>
        <w:t>shareholder loan advanced to the Borrower subordinated on terms satisfactory to the Lender to the payment of all amounts payable to the Lender under this Agreement,</w:t>
      </w:r>
      <w:bookmarkEnd w:id="43"/>
    </w:p>
    <w:p w14:paraId="3A1005A1" w14:textId="77777777" w:rsidR="007D6818" w:rsidRDefault="00DE10E6" w:rsidP="002732E6">
      <w:pPr>
        <w:pStyle w:val="BBBodyTextIndent3"/>
        <w:ind w:left="2698"/>
      </w:pPr>
      <w:r>
        <w:t>are received by the Borrower and applied as a prepayment of the Loans prior to the delivery of the Compliance Certificate setting out the calculation of the financial covenants in respect of such Test Date in accordance with clause</w:t>
      </w:r>
      <w:r w:rsidR="00B75789">
        <w:t>s</w:t>
      </w:r>
      <w:r>
        <w:t xml:space="preserve"> </w:t>
      </w:r>
      <w:r w:rsidR="00B75789">
        <w:t>[</w:t>
      </w:r>
      <w:r w:rsidR="00B75789">
        <w:fldChar w:fldCharType="begin"/>
      </w:r>
      <w:r w:rsidR="00B75789">
        <w:instrText xml:space="preserve"> REF _Ref_a219550 \r \h </w:instrText>
      </w:r>
      <w:r w:rsidR="00B75789">
        <w:fldChar w:fldCharType="separate"/>
      </w:r>
      <w:r w:rsidR="00F8368C">
        <w:t>12.2</w:t>
      </w:r>
      <w:r w:rsidR="00B75789">
        <w:fldChar w:fldCharType="end"/>
      </w:r>
      <w:r w:rsidR="00B75789">
        <w:t xml:space="preserve"> to </w:t>
      </w:r>
      <w:r w:rsidR="00B75789">
        <w:fldChar w:fldCharType="begin"/>
      </w:r>
      <w:r w:rsidR="00B75789">
        <w:instrText xml:space="preserve"> REF _Ref_a229804 \r \h </w:instrText>
      </w:r>
      <w:r w:rsidR="00B75789">
        <w:fldChar w:fldCharType="separate"/>
      </w:r>
      <w:r w:rsidR="00F8368C">
        <w:t>12.6</w:t>
      </w:r>
      <w:r w:rsidR="00B75789">
        <w:fldChar w:fldCharType="end"/>
      </w:r>
      <w:r w:rsidR="00B75789">
        <w:t>]</w:t>
      </w:r>
      <w:r>
        <w:t>, such cash proceeds may be included in a recalculation of the financial covenants as of such Test Date.</w:t>
      </w:r>
    </w:p>
    <w:p w14:paraId="13B4CD0E" w14:textId="5CE0AC0E" w:rsidR="007D6818" w:rsidRDefault="00DE10E6" w:rsidP="007D6818">
      <w:pPr>
        <w:pStyle w:val="BBClause3"/>
      </w:pPr>
      <w:bookmarkStart w:id="44" w:name="_Ref_a680185"/>
      <w:r>
        <w:t xml:space="preserve">If, after giving effect to the recalculation referred to in clause </w:t>
      </w:r>
      <w:r>
        <w:fldChar w:fldCharType="begin"/>
      </w:r>
      <w:r>
        <w:instrText>REF _Ref_a571931 \h \w</w:instrText>
      </w:r>
      <w:r>
        <w:fldChar w:fldCharType="separate"/>
      </w:r>
      <w:r w:rsidR="00F8368C">
        <w:t>12.8.1.1</w:t>
      </w:r>
      <w:r>
        <w:fldChar w:fldCharType="end"/>
      </w:r>
      <w:r>
        <w:t xml:space="preserve">, the requirements of </w:t>
      </w:r>
      <w:r w:rsidR="00085D1A">
        <w:t xml:space="preserve">clauses </w:t>
      </w:r>
      <w:r w:rsidR="000206FB">
        <w:t>[</w:t>
      </w:r>
      <w:r w:rsidR="00085D1A">
        <w:t>12.</w:t>
      </w:r>
      <w:r w:rsidR="000206FB">
        <w:t>2</w:t>
      </w:r>
      <w:r w:rsidR="00085D1A">
        <w:t xml:space="preserve"> to 12.6</w:t>
      </w:r>
      <w:r w:rsidR="000206FB">
        <w:t>]</w:t>
      </w:r>
      <w:r>
        <w:t xml:space="preserve"> are met, then the requirements of </w:t>
      </w:r>
      <w:r w:rsidR="00085D1A">
        <w:t xml:space="preserve">clauses </w:t>
      </w:r>
      <w:r w:rsidR="000206FB">
        <w:t>[</w:t>
      </w:r>
      <w:r w:rsidR="00085D1A">
        <w:t>12.</w:t>
      </w:r>
      <w:r w:rsidR="000206FB">
        <w:t>2</w:t>
      </w:r>
      <w:r w:rsidR="00085D1A">
        <w:t xml:space="preserve"> to 12.6</w:t>
      </w:r>
      <w:r w:rsidR="000206FB">
        <w:t>]</w:t>
      </w:r>
      <w:r>
        <w:t xml:space="preserve"> shall be deemed to have been satisfied as at the relevant original date of determination as though there has been no failure to comply with such requirements and the Event of Default occasioned thereby shall be deemed to have been remedied for the purpose of this Agreement.</w:t>
      </w:r>
      <w:bookmarkEnd w:id="44"/>
    </w:p>
    <w:p w14:paraId="1A2B4437" w14:textId="77777777" w:rsidR="007D6818" w:rsidRDefault="00DE10E6" w:rsidP="007D6818">
      <w:pPr>
        <w:pStyle w:val="BBClause2"/>
        <w:tabs>
          <w:tab w:val="num" w:pos="720"/>
        </w:tabs>
      </w:pPr>
      <w:bookmarkStart w:id="45" w:name="_Ref_a1026282"/>
      <w:r>
        <w:rPr>
          <w:b/>
        </w:rPr>
        <w:t>Restrictions on right to remedy financial covenant breach</w:t>
      </w:r>
      <w:bookmarkEnd w:id="45"/>
    </w:p>
    <w:p w14:paraId="08E4B951" w14:textId="77777777" w:rsidR="007D6818" w:rsidRDefault="00DE10E6" w:rsidP="007D6818">
      <w:pPr>
        <w:pStyle w:val="BBBodyTextIndent2"/>
      </w:pPr>
      <w:r>
        <w:t xml:space="preserve">The Borrower is only entitled to cure a breach of the financial covenants in clause </w:t>
      </w:r>
      <w:r w:rsidR="0086230D">
        <w:fldChar w:fldCharType="begin"/>
      </w:r>
      <w:r w:rsidR="0086230D">
        <w:instrText xml:space="preserve"> REF _Ref225177212 \r \h </w:instrText>
      </w:r>
      <w:r w:rsidR="0086230D">
        <w:fldChar w:fldCharType="separate"/>
      </w:r>
      <w:r w:rsidR="00F8368C">
        <w:t>12</w:t>
      </w:r>
      <w:r w:rsidR="0086230D">
        <w:fldChar w:fldCharType="end"/>
      </w:r>
      <w:r w:rsidR="00D30763">
        <w:t xml:space="preserve"> </w:t>
      </w:r>
      <w:r>
        <w:t xml:space="preserve">in accordance with clause </w:t>
      </w:r>
      <w:r w:rsidR="0086230D">
        <w:fldChar w:fldCharType="begin"/>
      </w:r>
      <w:r w:rsidR="0086230D">
        <w:instrText xml:space="preserve"> REF _Ref_a188771 \r \h </w:instrText>
      </w:r>
      <w:r w:rsidR="0086230D">
        <w:fldChar w:fldCharType="separate"/>
      </w:r>
      <w:r w:rsidR="00F8368C">
        <w:t>12.8.1</w:t>
      </w:r>
      <w:r w:rsidR="0086230D">
        <w:fldChar w:fldCharType="end"/>
      </w:r>
      <w:r>
        <w:t>:</w:t>
      </w:r>
    </w:p>
    <w:p w14:paraId="49A608E7" w14:textId="77777777" w:rsidR="007D6818" w:rsidRDefault="00DE10E6" w:rsidP="007D6818">
      <w:pPr>
        <w:pStyle w:val="BBClause3"/>
      </w:pPr>
      <w:bookmarkStart w:id="46" w:name="_Ref_a80690"/>
      <w:r>
        <w:lastRenderedPageBreak/>
        <w:t xml:space="preserve">a maximum of [once </w:t>
      </w:r>
      <w:r>
        <w:rPr>
          <w:b/>
        </w:rPr>
        <w:t>OR</w:t>
      </w:r>
      <w:r>
        <w:t xml:space="preserve"> twice </w:t>
      </w:r>
      <w:r>
        <w:rPr>
          <w:b/>
        </w:rPr>
        <w:t>OR</w:t>
      </w:r>
      <w:r>
        <w:t xml:space="preserve"> [NUMBER] times] per covenant in any [financial year </w:t>
      </w:r>
      <w:r>
        <w:rPr>
          <w:b/>
        </w:rPr>
        <w:t>OR</w:t>
      </w:r>
      <w:r>
        <w:t xml:space="preserve"> period of 12 months]; and</w:t>
      </w:r>
      <w:bookmarkEnd w:id="46"/>
    </w:p>
    <w:p w14:paraId="01B073C4" w14:textId="77777777" w:rsidR="007D6818" w:rsidRPr="007D6818" w:rsidRDefault="00DE10E6" w:rsidP="002732E6">
      <w:pPr>
        <w:pStyle w:val="BBClause3"/>
      </w:pPr>
      <w:bookmarkStart w:id="47" w:name="_Ref_a817701"/>
      <w:r>
        <w:t xml:space="preserve">a maximum of [once </w:t>
      </w:r>
      <w:r>
        <w:rPr>
          <w:b/>
        </w:rPr>
        <w:t>OR</w:t>
      </w:r>
      <w:r>
        <w:t xml:space="preserve"> twice </w:t>
      </w:r>
      <w:r>
        <w:rPr>
          <w:b/>
        </w:rPr>
        <w:t>OR</w:t>
      </w:r>
      <w:r>
        <w:t xml:space="preserve"> [NUMBER] times] per covenant before the final Repayment Date.]</w:t>
      </w:r>
      <w:bookmarkEnd w:id="47"/>
      <w:r>
        <w:t>]</w:t>
      </w:r>
    </w:p>
    <w:p w14:paraId="6955E49E" w14:textId="77777777" w:rsidR="00A5017B" w:rsidRDefault="00DE10E6" w:rsidP="003B0AE0">
      <w:pPr>
        <w:pStyle w:val="BBHeading1"/>
      </w:pPr>
      <w:bookmarkStart w:id="48" w:name="_Toc225177731"/>
      <w:bookmarkStart w:id="49" w:name="_Ref219722061"/>
      <w:r>
        <w:t>Budgets and Reporting</w:t>
      </w:r>
      <w:bookmarkEnd w:id="48"/>
      <w:bookmarkEnd w:id="49"/>
    </w:p>
    <w:p w14:paraId="1F306702" w14:textId="77777777" w:rsidR="008E5510" w:rsidRDefault="00DE10E6" w:rsidP="008E5510">
      <w:pPr>
        <w:pStyle w:val="BBClause2"/>
        <w:tabs>
          <w:tab w:val="num" w:pos="720"/>
        </w:tabs>
      </w:pPr>
      <w:bookmarkStart w:id="50" w:name="_Ref_a930778"/>
      <w:r>
        <w:rPr>
          <w:b/>
        </w:rPr>
        <w:t>Construction Budget</w:t>
      </w:r>
      <w:bookmarkEnd w:id="50"/>
    </w:p>
    <w:p w14:paraId="1EEC6788" w14:textId="77777777" w:rsidR="008E5510" w:rsidRDefault="00DE10E6" w:rsidP="008E5510">
      <w:pPr>
        <w:pStyle w:val="BBClause3"/>
      </w:pPr>
      <w:bookmarkStart w:id="51" w:name="_Ref_a168284"/>
      <w:r>
        <w:t xml:space="preserve">The Borrower shall obtain the prior written approval of the Lender </w:t>
      </w:r>
      <w:r w:rsidR="002715EA">
        <w:t xml:space="preserve">and the Project Monitor </w:t>
      </w:r>
      <w:r>
        <w:t xml:space="preserve">before revising the Construction Budget, other than to reduce the amount allocated for a line item or increase it by an amount equal to or less than [5]% of the total monthly allocation in the </w:t>
      </w:r>
      <w:r w:rsidRPr="003F428A">
        <w:t>Construction Budget</w:t>
      </w:r>
      <w:r>
        <w:t xml:space="preserve"> for that line item (other than any line item related </w:t>
      </w:r>
      <w:r w:rsidRPr="00F120F9">
        <w:t>to the EPC Contract); provided</w:t>
      </w:r>
      <w:r>
        <w:t xml:space="preserve"> that:</w:t>
      </w:r>
      <w:bookmarkEnd w:id="51"/>
    </w:p>
    <w:p w14:paraId="6E4CA1E6" w14:textId="77777777" w:rsidR="008E5510" w:rsidRDefault="00DE10E6" w:rsidP="008E5510">
      <w:pPr>
        <w:pStyle w:val="BBClause4"/>
      </w:pPr>
      <w:bookmarkStart w:id="52" w:name="_Ref_a757514"/>
      <w:r>
        <w:t xml:space="preserve">the total amount of the Construction Budget is not increased by more than </w:t>
      </w:r>
      <w:proofErr w:type="gramStart"/>
      <w:r>
        <w:t>£[</w:t>
      </w:r>
      <w:proofErr w:type="gramEnd"/>
      <w:r>
        <w:t xml:space="preserve">10,000] in any month or, when aggregated with all other such revisions, by more than </w:t>
      </w:r>
      <w:proofErr w:type="gramStart"/>
      <w:r>
        <w:t>£[</w:t>
      </w:r>
      <w:proofErr w:type="gramEnd"/>
      <w:r>
        <w:t>50,000] in any given year; and</w:t>
      </w:r>
      <w:bookmarkEnd w:id="52"/>
    </w:p>
    <w:p w14:paraId="0CEBD810" w14:textId="77777777" w:rsidR="008E5510" w:rsidRDefault="00DE10E6" w:rsidP="008E5510">
      <w:pPr>
        <w:pStyle w:val="BBClause4"/>
      </w:pPr>
      <w:bookmarkStart w:id="53" w:name="_Ref_a556210"/>
      <w:r>
        <w:t xml:space="preserve">such revision would not result </w:t>
      </w:r>
      <w:r w:rsidRPr="003F428A">
        <w:t>in a Forecast Funding Shortfall.</w:t>
      </w:r>
      <w:bookmarkEnd w:id="53"/>
    </w:p>
    <w:p w14:paraId="4ECC99AE" w14:textId="77777777" w:rsidR="008E5510" w:rsidRDefault="00DE10E6" w:rsidP="008E5510">
      <w:pPr>
        <w:pStyle w:val="BBClause3"/>
      </w:pPr>
      <w:bookmarkStart w:id="54" w:name="_Ref_a948473"/>
      <w:r>
        <w:t>The Lender may, at any time, by reasonable notice to the Borrower, request that the Borrower prepare a draft revised version of the then current Construction Budget if the Lender</w:t>
      </w:r>
      <w:r w:rsidR="002715EA">
        <w:t>, acting on the Project Monitor's advice,</w:t>
      </w:r>
      <w:r>
        <w:t xml:space="preserve"> believes that a change in circumstances or cost has occurred and the Construction Budget is no longer correct or accurate with respect to the ongoing development of the Project.</w:t>
      </w:r>
      <w:bookmarkEnd w:id="54"/>
    </w:p>
    <w:p w14:paraId="1A308713" w14:textId="77777777" w:rsidR="008E5510" w:rsidRDefault="00DE10E6" w:rsidP="008E5510">
      <w:pPr>
        <w:pStyle w:val="BBClause3"/>
      </w:pPr>
      <w:bookmarkStart w:id="55" w:name="_Ref_a573255"/>
      <w:r>
        <w:t xml:space="preserve">Within [15] Business Days of receipt of a notice delivered under clause </w:t>
      </w:r>
      <w:r>
        <w:fldChar w:fldCharType="begin"/>
      </w:r>
      <w:r>
        <w:instrText>REF _Ref_a948473 \h \w</w:instrText>
      </w:r>
      <w:r>
        <w:fldChar w:fldCharType="separate"/>
      </w:r>
      <w:r w:rsidR="00F8368C">
        <w:t>13.1.2</w:t>
      </w:r>
      <w:r>
        <w:fldChar w:fldCharType="end"/>
      </w:r>
      <w:r>
        <w:t xml:space="preserve">, the Borrower shall prepare and deliver to the Lender </w:t>
      </w:r>
      <w:r w:rsidR="002715EA">
        <w:t xml:space="preserve">and the Project Monitor </w:t>
      </w:r>
      <w:r>
        <w:t xml:space="preserve">for approval a draft revised construction budget as at the last day of the month preceding the date of the notice requesting such revision. The Lender shall </w:t>
      </w:r>
      <w:r w:rsidR="002715EA">
        <w:t xml:space="preserve">consult with the Project Monitor about the proposed </w:t>
      </w:r>
      <w:proofErr w:type="gramStart"/>
      <w:r w:rsidR="002715EA">
        <w:t>amendments</w:t>
      </w:r>
      <w:proofErr w:type="gramEnd"/>
      <w:r w:rsidR="002715EA">
        <w:t xml:space="preserve"> and </w:t>
      </w:r>
      <w:r w:rsidR="00DC7266">
        <w:t xml:space="preserve">the Lender shall </w:t>
      </w:r>
      <w:r>
        <w:t>either approve such revised budget or propose further amendments for incorporation. If the Borrower and Lender</w:t>
      </w:r>
      <w:r w:rsidR="00B6597E">
        <w:t xml:space="preserve"> </w:t>
      </w:r>
      <w:r>
        <w:t xml:space="preserve">are unable to reach an agreement on a revised construction budget, they shall consult with the </w:t>
      </w:r>
      <w:r w:rsidRPr="00827B8E">
        <w:t>Project Monitor</w:t>
      </w:r>
      <w:r w:rsidRPr="002715EA">
        <w:t xml:space="preserve"> to</w:t>
      </w:r>
      <w:r>
        <w:t xml:space="preserve"> reach an acceptable </w:t>
      </w:r>
      <w:proofErr w:type="gramStart"/>
      <w:r>
        <w:t>compromise</w:t>
      </w:r>
      <w:proofErr w:type="gramEnd"/>
      <w:r>
        <w:t xml:space="preserve"> and the existing Construction Budget will apply until agreement is reached on the revised construction budget. Once the revised budget has been approved by both the Lender and the Borrower, the revised budget will become the Construction Budget going forward.</w:t>
      </w:r>
      <w:bookmarkEnd w:id="55"/>
    </w:p>
    <w:p w14:paraId="52BA95BB" w14:textId="77777777" w:rsidR="008E5510" w:rsidRDefault="00DE10E6" w:rsidP="008E5510">
      <w:pPr>
        <w:pStyle w:val="BBClause2"/>
        <w:tabs>
          <w:tab w:val="num" w:pos="720"/>
        </w:tabs>
      </w:pPr>
      <w:bookmarkStart w:id="56" w:name="_Ref_a554729"/>
      <w:r>
        <w:rPr>
          <w:b/>
        </w:rPr>
        <w:t>Annual Operating Budgets</w:t>
      </w:r>
      <w:bookmarkEnd w:id="56"/>
    </w:p>
    <w:p w14:paraId="5B0EF8C1" w14:textId="77777777" w:rsidR="008E5510" w:rsidRDefault="00DE10E6" w:rsidP="008E5510">
      <w:pPr>
        <w:pStyle w:val="BBClause3"/>
      </w:pPr>
      <w:bookmarkStart w:id="57" w:name="_Ref_a108233"/>
      <w:r>
        <w:t>The Borrower shall deliver:</w:t>
      </w:r>
      <w:bookmarkEnd w:id="57"/>
    </w:p>
    <w:p w14:paraId="6869EB70" w14:textId="77777777" w:rsidR="008E5510" w:rsidRDefault="00DE10E6" w:rsidP="008E5510">
      <w:pPr>
        <w:pStyle w:val="BBClause4"/>
      </w:pPr>
      <w:bookmarkStart w:id="58" w:name="_Ref_a187786"/>
      <w:r>
        <w:t xml:space="preserve">[30] Business Days </w:t>
      </w:r>
      <w:r w:rsidRPr="0015695A">
        <w:t>before Substantial Completion,</w:t>
      </w:r>
      <w:r>
        <w:t xml:space="preserve"> for the period from Substantial Completion to 31 December of that year; and</w:t>
      </w:r>
      <w:bookmarkEnd w:id="58"/>
    </w:p>
    <w:p w14:paraId="427A1409" w14:textId="77777777" w:rsidR="008E5510" w:rsidRDefault="00DE10E6" w:rsidP="008E5510">
      <w:pPr>
        <w:pStyle w:val="BBClause4"/>
      </w:pPr>
      <w:bookmarkStart w:id="59" w:name="_Ref_a699022"/>
      <w:r>
        <w:t>thereafter, by 1 December each year, for the period from 1 January to 31 December of the immediately following calendar year,</w:t>
      </w:r>
      <w:bookmarkEnd w:id="59"/>
    </w:p>
    <w:p w14:paraId="605F69C5" w14:textId="77777777" w:rsidR="008E5510" w:rsidRDefault="00DE10E6" w:rsidP="008E5510">
      <w:pPr>
        <w:pStyle w:val="BBBodyTextIndent3"/>
      </w:pPr>
      <w:r>
        <w:lastRenderedPageBreak/>
        <w:t xml:space="preserve">to the Lender </w:t>
      </w:r>
      <w:r w:rsidR="00DC7266">
        <w:t xml:space="preserve">and the Project Monitor </w:t>
      </w:r>
      <w:r w:rsidRPr="00F120F9">
        <w:t>an Annual Operating Budget, in such</w:t>
      </w:r>
      <w:r>
        <w:t xml:space="preserve"> form as the Borrower and the Lender</w:t>
      </w:r>
      <w:r w:rsidR="00DC7266">
        <w:t>, with the advice of the Project Monitor</w:t>
      </w:r>
      <w:r>
        <w:t xml:space="preserve"> may agree. The Annual Operating Budget shall comprise, as a minimum, a budget for the relevant period, setting out the projected operating costs and projected operating revenue for such period </w:t>
      </w:r>
      <w:proofErr w:type="gramStart"/>
      <w:r>
        <w:t>on a monthly basis</w:t>
      </w:r>
      <w:proofErr w:type="gramEnd"/>
      <w:r>
        <w:t xml:space="preserve"> in reasonable detail, together with all related technical and operational assumptions.</w:t>
      </w:r>
    </w:p>
    <w:p w14:paraId="476995DD" w14:textId="77777777" w:rsidR="008E5510" w:rsidRDefault="00DE10E6" w:rsidP="008E5510">
      <w:pPr>
        <w:pStyle w:val="BBClause3"/>
      </w:pPr>
      <w:bookmarkStart w:id="60" w:name="_Ref_a581911"/>
      <w:r>
        <w:t xml:space="preserve">The Lender may, at any time, by reasonable notice to the Borrower, request that the Borrower prepare a draft revised Annual Operating Budget for the then current period if the Lender </w:t>
      </w:r>
      <w:r w:rsidR="00DC7266">
        <w:t xml:space="preserve">(on the advice of the Project Monitor) </w:t>
      </w:r>
      <w:r>
        <w:t>believes that a change in circumstances or cost has occurred and the Annual Operating Budget is no longer correct or accurate with respect to the ongoing operation of the Project.</w:t>
      </w:r>
      <w:bookmarkEnd w:id="60"/>
    </w:p>
    <w:p w14:paraId="38A71D52" w14:textId="77777777" w:rsidR="008E5510" w:rsidRDefault="00DE10E6" w:rsidP="008E5510">
      <w:pPr>
        <w:pStyle w:val="BBClause3"/>
      </w:pPr>
      <w:bookmarkStart w:id="61" w:name="_Ref_a424361"/>
      <w:r>
        <w:t xml:space="preserve">Within [15] Business Days of receipt of a notice delivered under clause </w:t>
      </w:r>
      <w:r>
        <w:fldChar w:fldCharType="begin"/>
      </w:r>
      <w:r>
        <w:instrText>REF _Ref_a581911 \h \w</w:instrText>
      </w:r>
      <w:r>
        <w:fldChar w:fldCharType="separate"/>
      </w:r>
      <w:r w:rsidR="00F8368C">
        <w:t>13.2.2</w:t>
      </w:r>
      <w:r>
        <w:fldChar w:fldCharType="end"/>
      </w:r>
      <w:r>
        <w:t xml:space="preserve">, the Borrower shall prepare and deliver to the Lender a draft revised annual operating budget as at the last day of the month preceding the date of the notice requesting such revision. The Lender shall consult with the </w:t>
      </w:r>
      <w:r w:rsidR="00DC7266">
        <w:t xml:space="preserve">Project Monitor </w:t>
      </w:r>
      <w:r>
        <w:t xml:space="preserve">about the proposed </w:t>
      </w:r>
      <w:proofErr w:type="gramStart"/>
      <w:r>
        <w:t>amendments</w:t>
      </w:r>
      <w:proofErr w:type="gramEnd"/>
      <w:r>
        <w:t xml:space="preserve"> and the Lender shall either approve such revised budget or propose further amendments for incorporation. Once the revised budget has been approved by both the Lender and the Borrower, the revised budget will become the Annual Operating Budget going forward for the relevant period.</w:t>
      </w:r>
      <w:bookmarkEnd w:id="61"/>
    </w:p>
    <w:p w14:paraId="7E1CAB0D" w14:textId="77777777" w:rsidR="008E5510" w:rsidRDefault="00DE10E6" w:rsidP="008E5510">
      <w:pPr>
        <w:pStyle w:val="BBClause3"/>
      </w:pPr>
      <w:bookmarkStart w:id="62" w:name="_Ref_a507623"/>
      <w:r>
        <w:t xml:space="preserve">Each Annual Operating Budget and any revised Annual Operating Budget shall require the prior written approval of the Lender. If the Lender and the Borrower are unable to reach agreement on an updated or revised Annual Operating Budget, they shall consult with the </w:t>
      </w:r>
      <w:r w:rsidRPr="00827B8E">
        <w:t>Project Monitor</w:t>
      </w:r>
      <w:r>
        <w:t xml:space="preserve"> with a view to developing a mutually acceptable Annual Operating Budget. If a dispute delays the adoption of an updated or revised Annual Operating Budget, then the Annual Operating Budget most recently approved by the Lender will apply until agreement on the update or revision can be achieved.</w:t>
      </w:r>
      <w:bookmarkEnd w:id="62"/>
    </w:p>
    <w:p w14:paraId="2CDB10E1" w14:textId="77777777" w:rsidR="008E5510" w:rsidRDefault="00DE10E6" w:rsidP="008E5510">
      <w:pPr>
        <w:pStyle w:val="BBClause2"/>
        <w:tabs>
          <w:tab w:val="num" w:pos="720"/>
        </w:tabs>
      </w:pPr>
      <w:bookmarkStart w:id="63" w:name="_Ref_a290019"/>
      <w:r>
        <w:rPr>
          <w:b/>
        </w:rPr>
        <w:t>Construction reports</w:t>
      </w:r>
      <w:bookmarkEnd w:id="63"/>
    </w:p>
    <w:p w14:paraId="6B2344A7" w14:textId="77777777" w:rsidR="008E5510" w:rsidRDefault="00DE10E6" w:rsidP="008E5510">
      <w:pPr>
        <w:pStyle w:val="BBBodyTextIndent2"/>
      </w:pPr>
      <w:r>
        <w:t xml:space="preserve">From </w:t>
      </w:r>
      <w:r w:rsidR="0015695A">
        <w:t>the date on which the Borrower makes an initial drawdown under this Agreement</w:t>
      </w:r>
      <w:r>
        <w:t xml:space="preserve"> until the date of Substantial Completion, the Borrower shall, as soon as practicable and not later than [10] Business Days after the end of each calendar month, deliver to the Lender </w:t>
      </w:r>
      <w:r w:rsidR="00DC7266">
        <w:t xml:space="preserve">and the Project Monitor </w:t>
      </w:r>
      <w:r>
        <w:t>a report for the preceding calendar month reasonably satisfactory to the Lender</w:t>
      </w:r>
      <w:r w:rsidR="00DC7266">
        <w:t xml:space="preserve"> and the Project Monitor</w:t>
      </w:r>
      <w:r>
        <w:t>:</w:t>
      </w:r>
    </w:p>
    <w:p w14:paraId="430DAE5B" w14:textId="77777777" w:rsidR="008E5510" w:rsidRDefault="00DE10E6" w:rsidP="008E5510">
      <w:pPr>
        <w:pStyle w:val="BBClause3"/>
      </w:pPr>
      <w:bookmarkStart w:id="64" w:name="_Ref_a400245"/>
      <w:r>
        <w:t>containing details of:</w:t>
      </w:r>
      <w:bookmarkEnd w:id="64"/>
    </w:p>
    <w:p w14:paraId="7EE6C447" w14:textId="77777777" w:rsidR="008E5510" w:rsidRDefault="00DE10E6" w:rsidP="008E5510">
      <w:pPr>
        <w:pStyle w:val="BBClause4"/>
      </w:pPr>
      <w:bookmarkStart w:id="65" w:name="_Ref_a866613"/>
      <w:r>
        <w:t xml:space="preserve">those Works that have been completed to date, the value of the Works and a summary of all items that have been notified to the Project Monitor since the previous construction </w:t>
      </w:r>
      <w:proofErr w:type="gramStart"/>
      <w:r>
        <w:t>report;</w:t>
      </w:r>
      <w:bookmarkEnd w:id="65"/>
      <w:proofErr w:type="gramEnd"/>
    </w:p>
    <w:p w14:paraId="7604D538" w14:textId="77777777" w:rsidR="008E5510" w:rsidRDefault="00DE10E6" w:rsidP="008E5510">
      <w:pPr>
        <w:pStyle w:val="BBClause4"/>
      </w:pPr>
      <w:bookmarkStart w:id="66" w:name="_Ref_a985546"/>
      <w:r>
        <w:t xml:space="preserve">the status of completion of the Works (including a comparison with the </w:t>
      </w:r>
      <w:r w:rsidR="00DD506A">
        <w:t>Development</w:t>
      </w:r>
      <w:r>
        <w:t xml:space="preserve"> Programme), the expected date on which Substantial Completion will occur and an explanation of any material divergence from the projections contained in the previous construction </w:t>
      </w:r>
      <w:proofErr w:type="gramStart"/>
      <w:r>
        <w:t>report;</w:t>
      </w:r>
      <w:bookmarkEnd w:id="66"/>
      <w:proofErr w:type="gramEnd"/>
    </w:p>
    <w:p w14:paraId="3274C83F" w14:textId="77777777" w:rsidR="008E5510" w:rsidRDefault="00DE10E6" w:rsidP="008E5510">
      <w:pPr>
        <w:pStyle w:val="BBClause4"/>
      </w:pPr>
      <w:bookmarkStart w:id="67" w:name="_Ref_a805543"/>
      <w:r>
        <w:t xml:space="preserve">the cost to complete under the EPC Contract and the Borrower's best estimate (together with reasonable evidence) as to whether any Forecast Funding Shortfall exists on the date of the </w:t>
      </w:r>
      <w:r>
        <w:lastRenderedPageBreak/>
        <w:t xml:space="preserve">construction report or may reasonably be expected to exist before Substantial Completion, together with the Borrower’s proposals for addressing any such Forecast Funding </w:t>
      </w:r>
      <w:proofErr w:type="gramStart"/>
      <w:r>
        <w:t>Shortfall;</w:t>
      </w:r>
      <w:bookmarkEnd w:id="67"/>
      <w:proofErr w:type="gramEnd"/>
    </w:p>
    <w:p w14:paraId="4532D8F3" w14:textId="77777777" w:rsidR="008E5510" w:rsidRDefault="00DE10E6" w:rsidP="008E5510">
      <w:pPr>
        <w:pStyle w:val="BBClause4"/>
      </w:pPr>
      <w:bookmarkStart w:id="68" w:name="_Ref_a109421"/>
      <w:r>
        <w:t xml:space="preserve">any matters or issues that are or result in, or are anticipated to be or to result in, a material departure from the </w:t>
      </w:r>
      <w:r w:rsidR="00DD506A">
        <w:t>Development</w:t>
      </w:r>
      <w:r>
        <w:t xml:space="preserve"> Programme or key assumptions contained in the </w:t>
      </w:r>
      <w:r w:rsidR="00DD506A">
        <w:t>Development</w:t>
      </w:r>
      <w:r>
        <w:t xml:space="preserve"> </w:t>
      </w:r>
      <w:proofErr w:type="gramStart"/>
      <w:r>
        <w:t>Programme;</w:t>
      </w:r>
      <w:bookmarkEnd w:id="68"/>
      <w:proofErr w:type="gramEnd"/>
    </w:p>
    <w:p w14:paraId="4AB9C7BB" w14:textId="77777777" w:rsidR="008E5510" w:rsidRDefault="00DE10E6" w:rsidP="008E5510">
      <w:pPr>
        <w:pStyle w:val="BBClause4"/>
      </w:pPr>
      <w:bookmarkStart w:id="69" w:name="_Ref_a453517"/>
      <w:r>
        <w:t xml:space="preserve">any accidents on the </w:t>
      </w:r>
      <w:r w:rsidRPr="00DD506A">
        <w:t>Site</w:t>
      </w:r>
      <w:r>
        <w:t xml:space="preserve"> or affecting the Project or any loss or damage to any assets on the </w:t>
      </w:r>
      <w:proofErr w:type="gramStart"/>
      <w:r>
        <w:t>Site;</w:t>
      </w:r>
      <w:bookmarkEnd w:id="69"/>
      <w:proofErr w:type="gramEnd"/>
    </w:p>
    <w:p w14:paraId="54302886" w14:textId="77777777" w:rsidR="008E5510" w:rsidRDefault="00DE10E6" w:rsidP="008E5510">
      <w:pPr>
        <w:pStyle w:val="BBClause4"/>
      </w:pPr>
      <w:bookmarkStart w:id="70" w:name="_Ref_a561198"/>
      <w:r>
        <w:t xml:space="preserve">the status of the </w:t>
      </w:r>
      <w:r w:rsidR="0015695A" w:rsidRPr="002732E6">
        <w:t>m</w:t>
      </w:r>
      <w:r w:rsidRPr="0015695A">
        <w:t>ilestones</w:t>
      </w:r>
      <w:r w:rsidR="0015695A">
        <w:t xml:space="preserve"> under the Development Programme</w:t>
      </w:r>
      <w:r>
        <w:t xml:space="preserve"> and whether each </w:t>
      </w:r>
      <w:r w:rsidR="0015695A">
        <w:t>m</w:t>
      </w:r>
      <w:r>
        <w:t xml:space="preserve">ilestone will be completed on, or before, the relevant </w:t>
      </w:r>
      <w:r w:rsidR="0015695A">
        <w:t>m</w:t>
      </w:r>
      <w:r>
        <w:t xml:space="preserve">ilestone </w:t>
      </w:r>
      <w:proofErr w:type="gramStart"/>
      <w:r w:rsidR="0015695A">
        <w:t>d</w:t>
      </w:r>
      <w:r>
        <w:t>ate;</w:t>
      </w:r>
      <w:bookmarkEnd w:id="70"/>
      <w:proofErr w:type="gramEnd"/>
    </w:p>
    <w:p w14:paraId="568F837B" w14:textId="77777777" w:rsidR="008E5510" w:rsidRDefault="00DE10E6" w:rsidP="008E5510">
      <w:pPr>
        <w:pStyle w:val="BBClause4"/>
      </w:pPr>
      <w:bookmarkStart w:id="71" w:name="_Ref_a714269"/>
      <w:r>
        <w:t xml:space="preserve">a comparison between the amount spent by the Borrower on each line item of the Construction Budget in the applicable month and the amount forecast in the previous construction report that would be spent by the Borrower in the applicable month on each such line item, together with an explanation of any material </w:t>
      </w:r>
      <w:proofErr w:type="gramStart"/>
      <w:r>
        <w:t>difference;</w:t>
      </w:r>
      <w:bookmarkEnd w:id="71"/>
      <w:proofErr w:type="gramEnd"/>
    </w:p>
    <w:p w14:paraId="5AB3E79D" w14:textId="77777777" w:rsidR="008E5510" w:rsidRDefault="00DE10E6" w:rsidP="008E5510">
      <w:pPr>
        <w:pStyle w:val="BBClause4"/>
      </w:pPr>
      <w:bookmarkStart w:id="72" w:name="_Ref_a494204"/>
      <w:r>
        <w:t>a summary of any claims and/or liquidated damages made in the last month under the EPC Contract by, or against, the Borrower; and</w:t>
      </w:r>
      <w:bookmarkEnd w:id="72"/>
    </w:p>
    <w:p w14:paraId="42C95B62" w14:textId="77777777" w:rsidR="008E5510" w:rsidRDefault="00DE10E6" w:rsidP="008E5510">
      <w:pPr>
        <w:pStyle w:val="BBClause4"/>
      </w:pPr>
      <w:bookmarkStart w:id="73" w:name="_Ref_a559878"/>
      <w:r>
        <w:t>other information the Lender reasonably requests from time to time about the Project; and</w:t>
      </w:r>
      <w:bookmarkEnd w:id="73"/>
    </w:p>
    <w:p w14:paraId="41C3A747" w14:textId="77777777" w:rsidR="008E5510" w:rsidRDefault="00DE10E6" w:rsidP="008E5510">
      <w:pPr>
        <w:pStyle w:val="BBClause3"/>
      </w:pPr>
      <w:bookmarkStart w:id="74" w:name="_Ref_a727624"/>
      <w:r>
        <w:t>confirming that:</w:t>
      </w:r>
      <w:bookmarkEnd w:id="74"/>
    </w:p>
    <w:p w14:paraId="09F51F1F" w14:textId="77777777" w:rsidR="008E5510" w:rsidRDefault="00DE10E6" w:rsidP="008E5510">
      <w:pPr>
        <w:pStyle w:val="BBClause4"/>
      </w:pPr>
      <w:bookmarkStart w:id="75" w:name="_Ref_a576311"/>
      <w:r>
        <w:t xml:space="preserve">all Necessary Consents that are required to be in place at that time to develop the Project in accordance with the Project Documents have been </w:t>
      </w:r>
      <w:proofErr w:type="gramStart"/>
      <w:r>
        <w:t>obtained;</w:t>
      </w:r>
      <w:bookmarkEnd w:id="75"/>
      <w:proofErr w:type="gramEnd"/>
    </w:p>
    <w:p w14:paraId="1BB790F3" w14:textId="77777777" w:rsidR="008E5510" w:rsidRDefault="00DE10E6" w:rsidP="008E5510">
      <w:pPr>
        <w:pStyle w:val="BBClause4"/>
      </w:pPr>
      <w:bookmarkStart w:id="76" w:name="_Ref_a895618"/>
      <w:r>
        <w:t>all amounts due and payable in relation to the Project to the Contractor have been paid [or will be paid out of a Loan</w:t>
      </w:r>
      <w:proofErr w:type="gramStart"/>
      <w:r>
        <w:t>];</w:t>
      </w:r>
      <w:bookmarkEnd w:id="76"/>
      <w:proofErr w:type="gramEnd"/>
    </w:p>
    <w:p w14:paraId="6C4085F4" w14:textId="77777777" w:rsidR="008E5510" w:rsidRDefault="00DE10E6" w:rsidP="008E5510">
      <w:pPr>
        <w:pStyle w:val="BBClause4"/>
      </w:pPr>
      <w:bookmarkStart w:id="77" w:name="_Ref_a260458"/>
      <w:r>
        <w:t>all amounts due and payable in relation to the Project for materials or work provided by any other workers, sub-contractors or suppliers have been paid; and</w:t>
      </w:r>
      <w:bookmarkEnd w:id="77"/>
    </w:p>
    <w:p w14:paraId="025FCD04" w14:textId="77777777" w:rsidR="008E5510" w:rsidRDefault="00DE10E6" w:rsidP="008E5510">
      <w:pPr>
        <w:pStyle w:val="BBClause4"/>
      </w:pPr>
      <w:bookmarkStart w:id="78" w:name="_Ref_a395038"/>
      <w:r>
        <w:t xml:space="preserve">the Works carried out to the date of the construction report have been done in accordance with </w:t>
      </w:r>
      <w:r w:rsidRPr="006E01DC">
        <w:t>Good Industry Practice</w:t>
      </w:r>
      <w:r>
        <w:t xml:space="preserve"> and are of a standard and quality expected for the type of construction and in accordance with the EPC Contract and other Project Documents.</w:t>
      </w:r>
      <w:bookmarkEnd w:id="78"/>
    </w:p>
    <w:p w14:paraId="3048D12B" w14:textId="77777777" w:rsidR="008E5510" w:rsidRDefault="00DE10E6" w:rsidP="002732E6">
      <w:pPr>
        <w:pStyle w:val="BBClause2"/>
        <w:keepNext/>
        <w:tabs>
          <w:tab w:val="num" w:pos="720"/>
        </w:tabs>
      </w:pPr>
      <w:bookmarkStart w:id="79" w:name="_Ref_a927675"/>
      <w:r>
        <w:rPr>
          <w:b/>
        </w:rPr>
        <w:t>Completion report</w:t>
      </w:r>
      <w:bookmarkEnd w:id="79"/>
    </w:p>
    <w:p w14:paraId="748D39BC" w14:textId="77777777" w:rsidR="008E5510" w:rsidRDefault="00DE10E6" w:rsidP="002732E6">
      <w:pPr>
        <w:pStyle w:val="BBBodyTextIndent2"/>
        <w:keepNext/>
      </w:pPr>
      <w:r>
        <w:t>The Borrower shall, as soon as practicable and not later than [10] Business Days after the end of the month in which Substantial Completion occurs, deliver to the Lender</w:t>
      </w:r>
      <w:r w:rsidR="00DC7266">
        <w:t xml:space="preserve"> and the Project Monitor</w:t>
      </w:r>
      <w:r>
        <w:t xml:space="preserve"> a report, reasonably satisfactory to the Lender</w:t>
      </w:r>
      <w:r w:rsidR="00DC7266">
        <w:t xml:space="preserve"> and the Project Monitor</w:t>
      </w:r>
      <w:r>
        <w:t>, setting out:</w:t>
      </w:r>
    </w:p>
    <w:p w14:paraId="68ECCD57" w14:textId="77777777" w:rsidR="008E5510" w:rsidRDefault="00DE10E6" w:rsidP="008E5510">
      <w:pPr>
        <w:pStyle w:val="BBClause3"/>
      </w:pPr>
      <w:bookmarkStart w:id="80" w:name="_Ref_a736598"/>
      <w:r>
        <w:t xml:space="preserve">the date of Substantial Completion, together with copies of any certificates issued pursuant to the EPC Contract evidencing the occurrence of such </w:t>
      </w:r>
      <w:proofErr w:type="gramStart"/>
      <w:r>
        <w:t>date;</w:t>
      </w:r>
      <w:bookmarkEnd w:id="80"/>
      <w:proofErr w:type="gramEnd"/>
    </w:p>
    <w:p w14:paraId="5F8E801C" w14:textId="77777777" w:rsidR="008E5510" w:rsidRDefault="00DE10E6" w:rsidP="008E5510">
      <w:pPr>
        <w:pStyle w:val="BBClause3"/>
      </w:pPr>
      <w:bookmarkStart w:id="81" w:name="_Ref_a597653"/>
      <w:r>
        <w:lastRenderedPageBreak/>
        <w:t xml:space="preserve">the total sum paid by the Borrower pursuant to the EPC Contract at Substantial </w:t>
      </w:r>
      <w:proofErr w:type="gramStart"/>
      <w:r>
        <w:t>Completion;</w:t>
      </w:r>
      <w:bookmarkEnd w:id="81"/>
      <w:proofErr w:type="gramEnd"/>
    </w:p>
    <w:p w14:paraId="78D59586" w14:textId="77777777" w:rsidR="008E5510" w:rsidRDefault="00DE10E6" w:rsidP="008E5510">
      <w:pPr>
        <w:pStyle w:val="BBClause3"/>
      </w:pPr>
      <w:bookmarkStart w:id="82" w:name="_Ref_a945251"/>
      <w:r>
        <w:t xml:space="preserve">a description of any matter arising out of, or in connection with, the Project having a significant actual or potential effect on the </w:t>
      </w:r>
      <w:proofErr w:type="gramStart"/>
      <w:r>
        <w:t>environment;</w:t>
      </w:r>
      <w:bookmarkEnd w:id="82"/>
      <w:proofErr w:type="gramEnd"/>
    </w:p>
    <w:p w14:paraId="34D63057" w14:textId="77777777" w:rsidR="008E5510" w:rsidRDefault="00DE10E6" w:rsidP="008E5510">
      <w:pPr>
        <w:pStyle w:val="BBClause3"/>
      </w:pPr>
      <w:bookmarkStart w:id="83" w:name="_Ref_a551844"/>
      <w:r>
        <w:t>[estimates in respect of production hours and metered output of the Project</w:t>
      </w:r>
      <w:proofErr w:type="gramStart"/>
      <w:r>
        <w:t>];</w:t>
      </w:r>
      <w:bookmarkEnd w:id="83"/>
      <w:proofErr w:type="gramEnd"/>
    </w:p>
    <w:p w14:paraId="18093A6C" w14:textId="77777777" w:rsidR="008E5510" w:rsidRDefault="00DE10E6" w:rsidP="008E5510">
      <w:pPr>
        <w:pStyle w:val="BBClause3"/>
      </w:pPr>
      <w:bookmarkStart w:id="84" w:name="_Ref_a992290"/>
      <w:r>
        <w:t xml:space="preserve">details of the on-going warranty protections available to the physical assets of the </w:t>
      </w:r>
      <w:proofErr w:type="gramStart"/>
      <w:r>
        <w:t>Project;</w:t>
      </w:r>
      <w:bookmarkEnd w:id="84"/>
      <w:proofErr w:type="gramEnd"/>
    </w:p>
    <w:p w14:paraId="3512F948" w14:textId="77777777" w:rsidR="008E5510" w:rsidRDefault="00DE10E6" w:rsidP="008E5510">
      <w:pPr>
        <w:pStyle w:val="BBClause3"/>
      </w:pPr>
      <w:bookmarkStart w:id="85" w:name="_Ref_a868416"/>
      <w:r>
        <w:t xml:space="preserve">details of any delay liquidated damages or performance liquidated damages that are payable following any delays in reaching Substantial Completion or as the result of missing performance targets during </w:t>
      </w:r>
      <w:proofErr w:type="gramStart"/>
      <w:r>
        <w:t>commissioning;</w:t>
      </w:r>
      <w:bookmarkEnd w:id="85"/>
      <w:proofErr w:type="gramEnd"/>
    </w:p>
    <w:p w14:paraId="33F213E7" w14:textId="77777777" w:rsidR="008E5510" w:rsidRDefault="00DE10E6" w:rsidP="008E5510">
      <w:pPr>
        <w:pStyle w:val="BBClause3"/>
      </w:pPr>
      <w:bookmarkStart w:id="86" w:name="_Ref_a748015"/>
      <w:r>
        <w:t>details of any snagging items that remain outstanding and require completion, together with the estimated costs of completing such items; and</w:t>
      </w:r>
      <w:bookmarkEnd w:id="86"/>
    </w:p>
    <w:p w14:paraId="68F2491A" w14:textId="77777777" w:rsidR="008E5510" w:rsidRDefault="00DE10E6" w:rsidP="008E5510">
      <w:pPr>
        <w:pStyle w:val="BBClause3"/>
      </w:pPr>
      <w:bookmarkStart w:id="87" w:name="_Ref_a657756"/>
      <w:r>
        <w:t>details of any other significant occurrence and/or any significant risk that may reasonably be expected to materially affect the Project</w:t>
      </w:r>
      <w:r w:rsidR="00DD506A">
        <w:t>'</w:t>
      </w:r>
      <w:r>
        <w:t>s operation.</w:t>
      </w:r>
      <w:bookmarkEnd w:id="87"/>
    </w:p>
    <w:p w14:paraId="31EB4F86" w14:textId="77777777" w:rsidR="008E5510" w:rsidRDefault="00DE10E6" w:rsidP="002732E6">
      <w:pPr>
        <w:pStyle w:val="BBClause2"/>
        <w:keepNext/>
        <w:tabs>
          <w:tab w:val="num" w:pos="720"/>
        </w:tabs>
      </w:pPr>
      <w:bookmarkStart w:id="88" w:name="_Ref_a445448"/>
      <w:r>
        <w:rPr>
          <w:b/>
        </w:rPr>
        <w:t>Operating reports</w:t>
      </w:r>
      <w:bookmarkEnd w:id="88"/>
    </w:p>
    <w:p w14:paraId="2B56A2CB" w14:textId="77777777" w:rsidR="008E5510" w:rsidRDefault="00DE10E6" w:rsidP="002732E6">
      <w:pPr>
        <w:pStyle w:val="BBBodyTextIndent2"/>
        <w:keepNext/>
      </w:pPr>
      <w:r>
        <w:t>The Borrower shall for the period from Substantial Completion to the first to occur of 31 March, 30 June, 30 September or 31 December of that year; and thereafter, for each quarterly period ending on 31 March, 30 June, 30 September and 31 December, deliver to the Lender, as soon as practicable and not later than [15] Business Days after the end of each quarterly period, a report reasonably satisfactory to the Lender</w:t>
      </w:r>
      <w:r w:rsidR="00DC7266">
        <w:t xml:space="preserve"> and the Project Monitor</w:t>
      </w:r>
      <w:r>
        <w:t>, setting out:</w:t>
      </w:r>
    </w:p>
    <w:p w14:paraId="35B01ACA" w14:textId="77777777" w:rsidR="008E5510" w:rsidRDefault="00DE10E6" w:rsidP="008E5510">
      <w:pPr>
        <w:pStyle w:val="BBClause3"/>
      </w:pPr>
      <w:bookmarkStart w:id="89" w:name="_Ref_a955312"/>
      <w:r>
        <w:t xml:space="preserve">a summary of all items that have been notified to the Lender since the previous operating </w:t>
      </w:r>
      <w:proofErr w:type="gramStart"/>
      <w:r>
        <w:t>report;</w:t>
      </w:r>
      <w:bookmarkEnd w:id="89"/>
      <w:proofErr w:type="gramEnd"/>
    </w:p>
    <w:p w14:paraId="40009771" w14:textId="77777777" w:rsidR="008E5510" w:rsidRDefault="00DE10E6" w:rsidP="008E5510">
      <w:pPr>
        <w:pStyle w:val="BBClause3"/>
      </w:pPr>
      <w:bookmarkStart w:id="90" w:name="_Ref_a173454"/>
      <w:r>
        <w:t xml:space="preserve">details of any defect or latent defect under the EPC Contract (or any sub-contract) that has been discovered and details of any warranty claims made under the EPC Contract (or any sub-contract) during the period covered by the operating </w:t>
      </w:r>
      <w:proofErr w:type="gramStart"/>
      <w:r>
        <w:t>report;</w:t>
      </w:r>
      <w:bookmarkEnd w:id="90"/>
      <w:proofErr w:type="gramEnd"/>
    </w:p>
    <w:p w14:paraId="71BE9EA4" w14:textId="77777777" w:rsidR="008E5510" w:rsidRDefault="00DE10E6" w:rsidP="008E5510">
      <w:pPr>
        <w:pStyle w:val="BBClause3"/>
      </w:pPr>
      <w:bookmarkStart w:id="91" w:name="_Ref_a333269"/>
      <w:r>
        <w:t xml:space="preserve">details of any non-renewal or reduction in cover of any Insurance </w:t>
      </w:r>
      <w:proofErr w:type="gramStart"/>
      <w:r>
        <w:t>Policy;</w:t>
      </w:r>
      <w:bookmarkEnd w:id="91"/>
      <w:proofErr w:type="gramEnd"/>
    </w:p>
    <w:p w14:paraId="38D8FC8E" w14:textId="77777777" w:rsidR="008E5510" w:rsidRDefault="00DE10E6" w:rsidP="008E5510">
      <w:pPr>
        <w:pStyle w:val="BBClause3"/>
      </w:pPr>
      <w:bookmarkStart w:id="92" w:name="_Ref_a989390"/>
      <w:r>
        <w:t xml:space="preserve">details of the operation and maintenance of the Project during the relevant </w:t>
      </w:r>
      <w:proofErr w:type="gramStart"/>
      <w:r>
        <w:t>period[</w:t>
      </w:r>
      <w:proofErr w:type="gramEnd"/>
      <w:r>
        <w:t>, including of average, maximum and minimum metered output and production hours</w:t>
      </w:r>
      <w:proofErr w:type="gramStart"/>
      <w:r>
        <w:t>];</w:t>
      </w:r>
      <w:bookmarkEnd w:id="92"/>
      <w:proofErr w:type="gramEnd"/>
    </w:p>
    <w:p w14:paraId="775D9A8A" w14:textId="77777777" w:rsidR="008E5510" w:rsidRDefault="00DE10E6" w:rsidP="008E5510">
      <w:pPr>
        <w:pStyle w:val="BBClause3"/>
      </w:pPr>
      <w:bookmarkStart w:id="93" w:name="_Ref_a615087"/>
      <w:r>
        <w:t xml:space="preserve">details of any liquidated damages payable to, or by, the Borrower during the period covered by the operating </w:t>
      </w:r>
      <w:proofErr w:type="gramStart"/>
      <w:r>
        <w:t>report;</w:t>
      </w:r>
      <w:bookmarkEnd w:id="93"/>
      <w:proofErr w:type="gramEnd"/>
    </w:p>
    <w:p w14:paraId="5CFEA0DC" w14:textId="77777777" w:rsidR="008E5510" w:rsidRDefault="00DE10E6" w:rsidP="008E5510">
      <w:pPr>
        <w:pStyle w:val="BBClause3"/>
      </w:pPr>
      <w:bookmarkStart w:id="94" w:name="_Ref_a806123"/>
      <w:r>
        <w:t xml:space="preserve">details of any other significant occurrence and/or any significant risk that may reasonably be expected to materially affect the Project’s </w:t>
      </w:r>
      <w:proofErr w:type="gramStart"/>
      <w:r>
        <w:t>operation;</w:t>
      </w:r>
      <w:bookmarkEnd w:id="94"/>
      <w:proofErr w:type="gramEnd"/>
    </w:p>
    <w:p w14:paraId="2F6DF429" w14:textId="77777777" w:rsidR="008E5510" w:rsidRDefault="00DE10E6" w:rsidP="008E5510">
      <w:pPr>
        <w:pStyle w:val="BBClause3"/>
      </w:pPr>
      <w:bookmarkStart w:id="95" w:name="_Ref_a208203"/>
      <w:r>
        <w:t>a comparison between:</w:t>
      </w:r>
      <w:bookmarkEnd w:id="95"/>
    </w:p>
    <w:p w14:paraId="283C9360" w14:textId="77777777" w:rsidR="008E5510" w:rsidRDefault="00DE10E6" w:rsidP="008E5510">
      <w:pPr>
        <w:pStyle w:val="BBClause4"/>
      </w:pPr>
      <w:bookmarkStart w:id="96" w:name="_Ref_a253746"/>
      <w:r>
        <w:t xml:space="preserve">the amount spent by the Borrower on each line item in the current Annual Operating Budget during the relevant period </w:t>
      </w:r>
      <w:proofErr w:type="gramStart"/>
      <w:r>
        <w:t>on a monthly basis</w:t>
      </w:r>
      <w:proofErr w:type="gramEnd"/>
      <w:r>
        <w:t>; and</w:t>
      </w:r>
      <w:bookmarkEnd w:id="96"/>
    </w:p>
    <w:p w14:paraId="36EE927B" w14:textId="77777777" w:rsidR="008E5510" w:rsidRDefault="00DE10E6" w:rsidP="008E5510">
      <w:pPr>
        <w:pStyle w:val="BBClause4"/>
      </w:pPr>
      <w:bookmarkStart w:id="97" w:name="_Ref_a172438"/>
      <w:r>
        <w:lastRenderedPageBreak/>
        <w:t>the amounts forecast to be spent in the Annual Operating Budget for such line items,</w:t>
      </w:r>
      <w:bookmarkEnd w:id="97"/>
    </w:p>
    <w:p w14:paraId="797652E5" w14:textId="77777777" w:rsidR="008E5510" w:rsidRDefault="00DE10E6" w:rsidP="008E5510">
      <w:pPr>
        <w:pStyle w:val="BBBodyTextIndent4"/>
      </w:pPr>
      <w:r>
        <w:t xml:space="preserve">together with an explanation for any material </w:t>
      </w:r>
      <w:proofErr w:type="gramStart"/>
      <w:r>
        <w:t>difference;</w:t>
      </w:r>
      <w:proofErr w:type="gramEnd"/>
    </w:p>
    <w:p w14:paraId="4B570FB4" w14:textId="77777777" w:rsidR="008E5510" w:rsidRDefault="00DE10E6" w:rsidP="008E5510">
      <w:pPr>
        <w:pStyle w:val="BBClause3"/>
      </w:pPr>
      <w:bookmarkStart w:id="98" w:name="_Ref_a265605"/>
      <w:r>
        <w:t>a comparison between:</w:t>
      </w:r>
      <w:bookmarkEnd w:id="98"/>
    </w:p>
    <w:p w14:paraId="6602579C" w14:textId="77777777" w:rsidR="008E5510" w:rsidRDefault="00DE10E6" w:rsidP="008E5510">
      <w:pPr>
        <w:pStyle w:val="BBClause4"/>
      </w:pPr>
      <w:bookmarkStart w:id="99" w:name="_Ref_a393754"/>
      <w:r>
        <w:t>the amount of revenue or income received in the period covered by the operating report; and</w:t>
      </w:r>
      <w:bookmarkEnd w:id="99"/>
    </w:p>
    <w:p w14:paraId="02E7F91B" w14:textId="77777777" w:rsidR="008E5510" w:rsidRDefault="00DE10E6" w:rsidP="008E5510">
      <w:pPr>
        <w:pStyle w:val="BBClause4"/>
      </w:pPr>
      <w:bookmarkStart w:id="100" w:name="_Ref_a215925"/>
      <w:r>
        <w:t>the amount of revenue or income forecast in the Annual Operating Budget to have been received during such period,</w:t>
      </w:r>
      <w:bookmarkEnd w:id="100"/>
    </w:p>
    <w:p w14:paraId="184C36D6" w14:textId="77777777" w:rsidR="008E5510" w:rsidRDefault="00DE10E6" w:rsidP="008E5510">
      <w:pPr>
        <w:pStyle w:val="BBBodyTextIndent4"/>
      </w:pPr>
      <w:r>
        <w:t xml:space="preserve">together with an explanation for any material </w:t>
      </w:r>
      <w:proofErr w:type="gramStart"/>
      <w:r>
        <w:t>difference;</w:t>
      </w:r>
      <w:proofErr w:type="gramEnd"/>
    </w:p>
    <w:p w14:paraId="3EE061CC" w14:textId="77777777" w:rsidR="008E5510" w:rsidRDefault="00DE10E6" w:rsidP="008E5510">
      <w:pPr>
        <w:pStyle w:val="BBClause3"/>
      </w:pPr>
      <w:bookmarkStart w:id="101" w:name="_Ref_a208784"/>
      <w:r>
        <w:t>details of any material and adverse occurrence in respect of Project operations including any material technical problems, material interruptions of operations, major maintenance or repairs, material disputes with authorities and/or labour, together with, in each case, summary details of the action being taken to remedy these occurrences; and</w:t>
      </w:r>
      <w:bookmarkEnd w:id="101"/>
    </w:p>
    <w:p w14:paraId="4114A67A" w14:textId="77777777" w:rsidR="008E5510" w:rsidRDefault="00DE10E6" w:rsidP="008E5510">
      <w:pPr>
        <w:pStyle w:val="BBClause3"/>
      </w:pPr>
      <w:bookmarkStart w:id="102" w:name="_Ref_a418618"/>
      <w:r>
        <w:t>such other material information relating to the operation, maintenance and/or management of the Project as the Lender may from time to time reasonably require.</w:t>
      </w:r>
      <w:bookmarkEnd w:id="102"/>
    </w:p>
    <w:p w14:paraId="50436837" w14:textId="77777777" w:rsidR="008E5510" w:rsidRDefault="00DE10E6" w:rsidP="002732E6">
      <w:pPr>
        <w:pStyle w:val="BBClause2"/>
        <w:keepNext/>
        <w:tabs>
          <w:tab w:val="num" w:pos="720"/>
        </w:tabs>
      </w:pPr>
      <w:bookmarkStart w:id="103" w:name="_Ref_a864568"/>
      <w:r>
        <w:rPr>
          <w:b/>
        </w:rPr>
        <w:t>Report standards</w:t>
      </w:r>
      <w:bookmarkEnd w:id="103"/>
    </w:p>
    <w:p w14:paraId="4501F446" w14:textId="77777777" w:rsidR="008E5510" w:rsidRDefault="00DE10E6" w:rsidP="002732E6">
      <w:pPr>
        <w:pStyle w:val="BBClause3"/>
        <w:keepNext/>
      </w:pPr>
      <w:bookmarkStart w:id="104" w:name="_Ref_a407397"/>
      <w:r>
        <w:t>Each Obligor shall ensure that each report and any other written information to be provided by it (or any of its advisers) for the purposes of the Finance Documents or in connection with the Project will be true, complete and accurate in all material respects as at the date it is provided or as at the date (if any) at which it is stated.</w:t>
      </w:r>
      <w:bookmarkEnd w:id="104"/>
    </w:p>
    <w:p w14:paraId="770509A7" w14:textId="77777777" w:rsidR="008E5510" w:rsidRDefault="00DE10E6" w:rsidP="008E5510">
      <w:pPr>
        <w:pStyle w:val="BBClause3"/>
      </w:pPr>
      <w:bookmarkStart w:id="105" w:name="_Ref_a257380"/>
      <w:r>
        <w:t>Each Obligor shall ensure that all opinions, projections and forecasts in such information and the assumptions on which they are based are, to the extent provided by or expressed to be those of such Obligor, expressed and made in good faith, arrived at after due and careful consideration and enquiry and genuinely represent its views as at the date they are given or made. To any other extent, it will ensure that they are, to the best of its knowledge and belief, fair and reasonable. No representation or warranty is, however, made that any forecast, projection or assumption will be achieved.</w:t>
      </w:r>
      <w:bookmarkEnd w:id="105"/>
    </w:p>
    <w:p w14:paraId="17503EE9" w14:textId="77777777" w:rsidR="008E5510" w:rsidRPr="008E5510" w:rsidRDefault="00DE10E6" w:rsidP="002732E6">
      <w:pPr>
        <w:pStyle w:val="BBClause3"/>
      </w:pPr>
      <w:bookmarkStart w:id="106" w:name="_Ref_a963468"/>
      <w:r>
        <w:t xml:space="preserve">Each Obligor shall ensure that, to the best of its knowledge and belief after making due and careful enquiry, no information required to be provided by it under the Finance Documents will have been given or withheld that may result in any information, opinions, projections, forecasts or assumptions referred to in this clause </w:t>
      </w:r>
      <w:r>
        <w:fldChar w:fldCharType="begin"/>
      </w:r>
      <w:r>
        <w:instrText>REF _Ref_a864568 \h \w</w:instrText>
      </w:r>
      <w:r>
        <w:fldChar w:fldCharType="separate"/>
      </w:r>
      <w:r w:rsidR="00F8368C">
        <w:t>13.6</w:t>
      </w:r>
      <w:r>
        <w:fldChar w:fldCharType="end"/>
      </w:r>
      <w:r>
        <w:t xml:space="preserve"> being untrue or misleading in any material respect or which, if disclosed, might reasonably be expected to adversely affect the decision of a person considering whether to provide, or to continue providing, finance to the Obligors on the terms of the Finance Documents.</w:t>
      </w:r>
      <w:bookmarkEnd w:id="106"/>
    </w:p>
    <w:p w14:paraId="7C8A3234" w14:textId="77777777" w:rsidR="00143098" w:rsidRDefault="00DE10E6" w:rsidP="003B0AE0">
      <w:pPr>
        <w:pStyle w:val="BBHeading1"/>
      </w:pPr>
      <w:bookmarkStart w:id="107" w:name="_Ref225171441"/>
      <w:bookmarkStart w:id="108" w:name="_Toc225177732"/>
      <w:r>
        <w:t>Access and Inspection Requirements</w:t>
      </w:r>
      <w:bookmarkEnd w:id="107"/>
      <w:bookmarkEnd w:id="108"/>
    </w:p>
    <w:p w14:paraId="5CB4F29E" w14:textId="77777777" w:rsidR="00143098" w:rsidRDefault="00DE10E6" w:rsidP="002732E6">
      <w:pPr>
        <w:pStyle w:val="BBClause2"/>
      </w:pPr>
      <w:bookmarkStart w:id="109" w:name="_Ref_a924233"/>
      <w:r>
        <w:t xml:space="preserve">The </w:t>
      </w:r>
      <w:r w:rsidR="00B56510">
        <w:t>Borrower</w:t>
      </w:r>
      <w:r>
        <w:t xml:space="preserve"> shall:</w:t>
      </w:r>
      <w:bookmarkEnd w:id="109"/>
    </w:p>
    <w:p w14:paraId="24CC8FCF" w14:textId="77777777" w:rsidR="00143098" w:rsidRDefault="00DE10E6" w:rsidP="002732E6">
      <w:pPr>
        <w:pStyle w:val="BBClause3"/>
      </w:pPr>
      <w:bookmarkStart w:id="110" w:name="_Ref_a582799"/>
      <w:r>
        <w:lastRenderedPageBreak/>
        <w:t xml:space="preserve">promptly provide (or procure that there is provided) details of the testing and commissioning programme and information in relation to the Works, the costs of the Project and any other matters relating to the Project as the Lender </w:t>
      </w:r>
      <w:r w:rsidR="00DC7266">
        <w:t xml:space="preserve">or the Project Monitor </w:t>
      </w:r>
      <w:r>
        <w:t xml:space="preserve">may reasonably </w:t>
      </w:r>
      <w:proofErr w:type="gramStart"/>
      <w:r>
        <w:t>request;</w:t>
      </w:r>
      <w:bookmarkEnd w:id="110"/>
      <w:proofErr w:type="gramEnd"/>
    </w:p>
    <w:p w14:paraId="56B5CE11" w14:textId="77777777" w:rsidR="00143098" w:rsidRDefault="00DE10E6" w:rsidP="002732E6">
      <w:pPr>
        <w:pStyle w:val="BBClause3"/>
      </w:pPr>
      <w:bookmarkStart w:id="111" w:name="_Ref_a710714"/>
      <w:r>
        <w:t xml:space="preserve">afford (or procure that there be afforded) to </w:t>
      </w:r>
      <w:r w:rsidR="00DC7266">
        <w:t xml:space="preserve">the Project Monitor and </w:t>
      </w:r>
      <w:r>
        <w:t xml:space="preserve">the Lender and any officers, employees and agents of the </w:t>
      </w:r>
      <w:r w:rsidR="00830B45">
        <w:t xml:space="preserve">Project Monitor and the </w:t>
      </w:r>
      <w:r>
        <w:t>Lender access to the Site and the Project at all reasonable times</w:t>
      </w:r>
      <w:r w:rsidR="00E82190">
        <w:t xml:space="preserve"> and o</w:t>
      </w:r>
      <w:r w:rsidR="00D30763">
        <w:t>n</w:t>
      </w:r>
      <w:r w:rsidR="00E82190">
        <w:t xml:space="preserve"> reasonable notice</w:t>
      </w:r>
      <w:r>
        <w:t>; and</w:t>
      </w:r>
      <w:bookmarkEnd w:id="111"/>
    </w:p>
    <w:p w14:paraId="17AF4229" w14:textId="77777777" w:rsidR="00143098" w:rsidRDefault="00DE10E6" w:rsidP="002732E6">
      <w:pPr>
        <w:pStyle w:val="BBClause3"/>
      </w:pPr>
      <w:bookmarkStart w:id="112" w:name="_Ref_a700813"/>
      <w:r>
        <w:t xml:space="preserve">procure that the </w:t>
      </w:r>
      <w:r w:rsidR="00830B45">
        <w:t xml:space="preserve">Project Monitor and the </w:t>
      </w:r>
      <w:r>
        <w:t xml:space="preserve">Lender </w:t>
      </w:r>
      <w:r w:rsidR="00B56510">
        <w:t xml:space="preserve">and any officers, employees and agents of the </w:t>
      </w:r>
      <w:r w:rsidR="00830B45">
        <w:t xml:space="preserve">Project Monitor and the </w:t>
      </w:r>
      <w:r w:rsidR="00B56510">
        <w:t xml:space="preserve">Lender </w:t>
      </w:r>
      <w:r>
        <w:t>are given access to the records relating to the Works (including, without limitation, all plans, drawings and specifications, agreements, contracts, valuations, estimates and certificates) during normal business hours.</w:t>
      </w:r>
      <w:bookmarkEnd w:id="112"/>
    </w:p>
    <w:p w14:paraId="3989EC85" w14:textId="77777777" w:rsidR="00143098" w:rsidRDefault="00DE10E6" w:rsidP="002732E6">
      <w:pPr>
        <w:pStyle w:val="BBClause2"/>
      </w:pPr>
      <w:bookmarkStart w:id="113" w:name="_Ref_a643206"/>
      <w:r>
        <w:t xml:space="preserve">The </w:t>
      </w:r>
      <w:r w:rsidR="00B56510">
        <w:t>Borrower</w:t>
      </w:r>
      <w:r>
        <w:t xml:space="preserve"> shall ensure that, at all reasonable times and on reasonable prior notice, the Lender </w:t>
      </w:r>
      <w:r w:rsidR="00830B45">
        <w:t xml:space="preserve">and the Project Monitor </w:t>
      </w:r>
      <w:r>
        <w:t>(or, in the case of each such person, any person nominated by it for the purpose):</w:t>
      </w:r>
      <w:bookmarkEnd w:id="113"/>
    </w:p>
    <w:p w14:paraId="7B438B0C" w14:textId="77777777" w:rsidR="00143098" w:rsidRDefault="00DE10E6" w:rsidP="002732E6">
      <w:pPr>
        <w:pStyle w:val="BBClause3"/>
      </w:pPr>
      <w:bookmarkStart w:id="114" w:name="_Ref_a524184"/>
      <w:r>
        <w:t xml:space="preserve">be afforded reasonable access to, and be permitted to inspect, any aspect or part of the Site, the Project assets and any information or records relating to the Project (including all drawings, specifications, technical and statistical data) that are in the </w:t>
      </w:r>
      <w:r w:rsidR="00B56510">
        <w:t>Borrower</w:t>
      </w:r>
      <w:r>
        <w:t>'s possession or are available to it (which may include taking copies), as it may reasonably require; and</w:t>
      </w:r>
      <w:bookmarkEnd w:id="114"/>
    </w:p>
    <w:p w14:paraId="693A384E" w14:textId="77777777" w:rsidR="00143098" w:rsidRDefault="00DE10E6" w:rsidP="002732E6">
      <w:pPr>
        <w:pStyle w:val="BBClause3"/>
      </w:pPr>
      <w:bookmarkStart w:id="115" w:name="_Ref_a459536"/>
      <w:r>
        <w:t>be permitted to meet with the Obligors and the Sponsor and, if requested by it and to the extent it is reasonably able to procure the same, any Material Project Party on any matter relating to the Project which, in the reasonable opinion of the Lender, is material to the interests of the Lender.</w:t>
      </w:r>
      <w:bookmarkEnd w:id="115"/>
    </w:p>
    <w:p w14:paraId="798EE65E" w14:textId="77777777" w:rsidR="00143098" w:rsidRDefault="00DE10E6" w:rsidP="002732E6">
      <w:pPr>
        <w:pStyle w:val="BBClause2"/>
      </w:pPr>
      <w:bookmarkStart w:id="116" w:name="_Ref_a272665"/>
      <w:r>
        <w:t>The Lender</w:t>
      </w:r>
      <w:r w:rsidR="00830B45">
        <w:t xml:space="preserve"> and the Project Monitor</w:t>
      </w:r>
      <w:r>
        <w:t xml:space="preserve"> (or any person nominated by </w:t>
      </w:r>
      <w:r w:rsidR="00B56510">
        <w:t>the Lender</w:t>
      </w:r>
      <w:r>
        <w:t xml:space="preserve"> for the purpose) may attend and observe or participate in all meetings and tests under the EPC Contract, </w:t>
      </w:r>
      <w:r w:rsidR="0015695A">
        <w:t>[</w:t>
      </w:r>
      <w:r>
        <w:t>the O&amp;M Contract</w:t>
      </w:r>
      <w:r w:rsidR="0015695A">
        <w:t>]</w:t>
      </w:r>
      <w:r>
        <w:t xml:space="preserve"> and [the Power Purchase Agreement]. The </w:t>
      </w:r>
      <w:r w:rsidR="00B56510">
        <w:t>Borrower</w:t>
      </w:r>
      <w:r>
        <w:t xml:space="preserve"> shall ensure that the person exercising such rights is given:</w:t>
      </w:r>
      <w:bookmarkEnd w:id="116"/>
    </w:p>
    <w:p w14:paraId="7A28A2C6" w14:textId="77777777" w:rsidR="00143098" w:rsidRDefault="00DE10E6" w:rsidP="002732E6">
      <w:pPr>
        <w:pStyle w:val="BBClause3"/>
      </w:pPr>
      <w:bookmarkStart w:id="117" w:name="_Ref_a788015"/>
      <w:r>
        <w:t>at least [</w:t>
      </w:r>
      <w:r w:rsidR="00B56510">
        <w:t>10</w:t>
      </w:r>
      <w:r>
        <w:t>] Business Days' prior notice of [the commencement of any material test or inspection of any part of the Works under the EPC Contract or] the commencement of any testing or commissioning of any part of the Project under any [other] Project Document [(such as the [Power Purchase Agreement])</w:t>
      </w:r>
      <w:proofErr w:type="gramStart"/>
      <w:r>
        <w:t>];</w:t>
      </w:r>
      <w:bookmarkEnd w:id="117"/>
      <w:proofErr w:type="gramEnd"/>
    </w:p>
    <w:p w14:paraId="03F9853D" w14:textId="77777777" w:rsidR="00143098" w:rsidRDefault="00DE10E6" w:rsidP="002732E6">
      <w:pPr>
        <w:pStyle w:val="BBClause3"/>
      </w:pPr>
      <w:bookmarkStart w:id="118" w:name="_Ref_a278216"/>
      <w:r>
        <w:t>at least [</w:t>
      </w:r>
      <w:r w:rsidR="00B56510">
        <w:t>10</w:t>
      </w:r>
      <w:r>
        <w:t xml:space="preserve">] Business Days' prior notice of [each progress meeting (and the agenda for it) under the EPC Contract and] each meeting (and the agenda for it) called between the </w:t>
      </w:r>
      <w:r w:rsidR="00B56510">
        <w:t>Borrower</w:t>
      </w:r>
      <w:r>
        <w:t xml:space="preserve"> and any Material Project Party under any [other] Project Document; and</w:t>
      </w:r>
      <w:bookmarkEnd w:id="118"/>
    </w:p>
    <w:p w14:paraId="167919A7" w14:textId="77777777" w:rsidR="00143098" w:rsidRDefault="00DE10E6" w:rsidP="002732E6">
      <w:pPr>
        <w:pStyle w:val="BBClause3"/>
      </w:pPr>
      <w:bookmarkStart w:id="119" w:name="_Ref_a797361"/>
      <w:r>
        <w:t>as soon as reasonably practicable, the minutes of each meeting under any Project Document involving an Obligor and results of each test conducted under a Project Document.</w:t>
      </w:r>
      <w:bookmarkEnd w:id="119"/>
    </w:p>
    <w:p w14:paraId="3ED9E0C1" w14:textId="77777777" w:rsidR="00143098" w:rsidRDefault="00DE10E6" w:rsidP="002732E6">
      <w:pPr>
        <w:pStyle w:val="BBClause2"/>
      </w:pPr>
      <w:bookmarkStart w:id="120" w:name="_Ref_a371634"/>
      <w:r>
        <w:t>Each Obligor shall ensure that all reasonable co-operation is afforded by it, the Sponsor and, to the extent that it is reasonably able to procure the same in accordance with the Project Documents, each Material Project Party, to the Lender</w:t>
      </w:r>
      <w:r w:rsidR="0059568D">
        <w:t xml:space="preserve"> and the Project Monitor</w:t>
      </w:r>
      <w:r>
        <w:t xml:space="preserve"> in the discharge by them of their functions as contemplated by the Finance Documents.</w:t>
      </w:r>
      <w:bookmarkEnd w:id="120"/>
    </w:p>
    <w:p w14:paraId="479011B9" w14:textId="77777777" w:rsidR="003A7F9D" w:rsidRDefault="00DE10E6" w:rsidP="002732E6">
      <w:pPr>
        <w:pStyle w:val="BBClause2"/>
      </w:pPr>
      <w:bookmarkStart w:id="121" w:name="_Ref_a638365"/>
      <w:bookmarkStart w:id="122" w:name="_Ref_a590131"/>
      <w:r>
        <w:lastRenderedPageBreak/>
        <w:t>The Borrower shall:</w:t>
      </w:r>
      <w:bookmarkEnd w:id="121"/>
    </w:p>
    <w:p w14:paraId="7D04B63A" w14:textId="77777777" w:rsidR="003A7F9D" w:rsidRDefault="00DE10E6" w:rsidP="002732E6">
      <w:pPr>
        <w:pStyle w:val="BBClause3"/>
      </w:pPr>
      <w:bookmarkStart w:id="123" w:name="_Ref_a829260"/>
      <w:r>
        <w:t xml:space="preserve">keep books and records that accurately reflect in all material respects </w:t>
      </w:r>
      <w:proofErr w:type="gramStart"/>
      <w:r>
        <w:t>all of</w:t>
      </w:r>
      <w:proofErr w:type="gramEnd"/>
      <w:r>
        <w:t xml:space="preserve"> its business, affairs and transactions; and</w:t>
      </w:r>
      <w:bookmarkEnd w:id="123"/>
    </w:p>
    <w:p w14:paraId="38CFCEF9" w14:textId="77777777" w:rsidR="003A7F9D" w:rsidRDefault="00DE10E6" w:rsidP="002732E6">
      <w:pPr>
        <w:pStyle w:val="BBClause3"/>
      </w:pPr>
      <w:bookmarkStart w:id="124" w:name="_Ref_a653809"/>
      <w:r>
        <w:t>permit the Lender or any of its representatives and/or accountants or other professional advisers appointed by it (at the Borrower's expense) to visit any of its or any other Obligor's offices (at the Borrower's expense if the Lender considers, acting reasonably, that a Potential Event of Default is likely to have occurred), to inspect any books and records in an Obligor's possession or control and to discuss its financial affairs with its officers and auditors at any reasonable time during business hours and on reasonable notice.</w:t>
      </w:r>
      <w:bookmarkEnd w:id="124"/>
    </w:p>
    <w:p w14:paraId="174402B2" w14:textId="77777777" w:rsidR="003A7F9D" w:rsidRDefault="00DE10E6" w:rsidP="002732E6">
      <w:pPr>
        <w:pStyle w:val="BBClause2"/>
      </w:pPr>
      <w:bookmarkStart w:id="125" w:name="_Ref_a920418"/>
      <w:r>
        <w:t xml:space="preserve">If requested by the Lender, each Obligor shall authorise and/or (as the case may be) engage its advisers and auditors to discuss any matter described in clause </w:t>
      </w:r>
      <w:r>
        <w:fldChar w:fldCharType="begin"/>
      </w:r>
      <w:r>
        <w:instrText>REF _Ref_a638365 \h \w</w:instrText>
      </w:r>
      <w:r>
        <w:fldChar w:fldCharType="separate"/>
      </w:r>
      <w:r w:rsidR="00F8368C">
        <w:t>14.5</w:t>
      </w:r>
      <w:r>
        <w:fldChar w:fldCharType="end"/>
      </w:r>
      <w:r>
        <w:t xml:space="preserve"> with the Lender on terms and conditions acceptable to the Lender, acting reasonably.</w:t>
      </w:r>
      <w:bookmarkEnd w:id="125"/>
    </w:p>
    <w:p w14:paraId="27283125" w14:textId="77777777" w:rsidR="00A5017B" w:rsidRDefault="00DE10E6" w:rsidP="002732E6">
      <w:pPr>
        <w:pStyle w:val="BBClause2"/>
      </w:pPr>
      <w:bookmarkStart w:id="126" w:name="_Ref_a807763"/>
      <w:r>
        <w:t xml:space="preserve">The rights granted by this clause </w:t>
      </w:r>
      <w:r>
        <w:fldChar w:fldCharType="begin"/>
      </w:r>
      <w:r>
        <w:instrText xml:space="preserve"> REF _Ref225171441 \r \h </w:instrText>
      </w:r>
      <w:r>
        <w:fldChar w:fldCharType="separate"/>
      </w:r>
      <w:r w:rsidR="00F8368C">
        <w:t>14</w:t>
      </w:r>
      <w:r>
        <w:fldChar w:fldCharType="end"/>
      </w:r>
      <w:r>
        <w:t xml:space="preserve"> shall be exercised so as to minimise, so far as is reasonably practicable, any disruption to the operation of the Project and in compliance with any confidentiality undertaking contained in the Project Documents.</w:t>
      </w:r>
      <w:bookmarkEnd w:id="126"/>
      <w:bookmarkEnd w:id="122"/>
    </w:p>
    <w:p w14:paraId="4BF2210C" w14:textId="77777777" w:rsidR="00A5017B" w:rsidRDefault="00DE10E6" w:rsidP="003B0AE0">
      <w:pPr>
        <w:pStyle w:val="BBHeading1"/>
      </w:pPr>
      <w:bookmarkStart w:id="127" w:name="_Ref219722069"/>
      <w:bookmarkStart w:id="128" w:name="_Ref219722075"/>
      <w:bookmarkStart w:id="129" w:name="_Ref219722172"/>
      <w:bookmarkStart w:id="130" w:name="_Toc225177733"/>
      <w:r>
        <w:t>Events of Default</w:t>
      </w:r>
      <w:bookmarkEnd w:id="127"/>
      <w:bookmarkEnd w:id="128"/>
      <w:bookmarkEnd w:id="129"/>
      <w:bookmarkEnd w:id="130"/>
    </w:p>
    <w:p w14:paraId="22EAA393" w14:textId="77777777" w:rsidR="00A5017B" w:rsidRDefault="00DE10E6" w:rsidP="00A5017B">
      <w:pPr>
        <w:pStyle w:val="BBBodyTextIndent1"/>
      </w:pPr>
      <w:r>
        <w:t xml:space="preserve">Each of the events or circumstances set out in this clause </w:t>
      </w:r>
      <w:r w:rsidR="00D61A89">
        <w:fldChar w:fldCharType="begin"/>
      </w:r>
      <w:r w:rsidR="00D61A89">
        <w:instrText xml:space="preserve"> REF _Ref219722172 \r \h </w:instrText>
      </w:r>
      <w:r w:rsidR="00D61A89">
        <w:fldChar w:fldCharType="separate"/>
      </w:r>
      <w:r w:rsidR="00F8368C">
        <w:t>15</w:t>
      </w:r>
      <w:r w:rsidR="00D61A89">
        <w:fldChar w:fldCharType="end"/>
      </w:r>
      <w:r>
        <w:t xml:space="preserve"> (other than clause </w:t>
      </w:r>
      <w:r w:rsidR="00D61A89">
        <w:fldChar w:fldCharType="begin"/>
      </w:r>
      <w:r w:rsidR="00D61A89">
        <w:instrText xml:space="preserve"> REF _Ref219722179 \r \h </w:instrText>
      </w:r>
      <w:r w:rsidR="00D61A89">
        <w:fldChar w:fldCharType="separate"/>
      </w:r>
      <w:r w:rsidR="00F8368C">
        <w:t>15.22</w:t>
      </w:r>
      <w:r w:rsidR="00D61A89">
        <w:fldChar w:fldCharType="end"/>
      </w:r>
      <w:r>
        <w:t>) is an Event of Default.</w:t>
      </w:r>
    </w:p>
    <w:p w14:paraId="1E920C8E" w14:textId="77777777" w:rsidR="00A5017B" w:rsidRDefault="00DE10E6" w:rsidP="008E3E73">
      <w:pPr>
        <w:pStyle w:val="BBClause2"/>
      </w:pPr>
      <w:r>
        <w:t>The Borrower fails to pay any sum due under any Finance Document when due, unless its failure to pay is caused solely by an administrative or technical problem and payment is made within three (3) Business Days of its due date.</w:t>
      </w:r>
    </w:p>
    <w:p w14:paraId="63F8685E" w14:textId="77777777" w:rsidR="00A5017B" w:rsidRDefault="00DE10E6" w:rsidP="008E3E73">
      <w:pPr>
        <w:pStyle w:val="BBClause2"/>
      </w:pPr>
      <w:r>
        <w:t>An Obligor fails (other than by failing to pay) to comply with any provision of any Finance Document and (if the Lender considers, acting reasonably, that the default is capable of remedy) such default is not remedied within [NUMBER] Business Days of the earlier of:</w:t>
      </w:r>
    </w:p>
    <w:p w14:paraId="4BC8D49C" w14:textId="77777777" w:rsidR="00A5017B" w:rsidRDefault="00DE10E6" w:rsidP="008E3E73">
      <w:pPr>
        <w:pStyle w:val="BBClause3"/>
      </w:pPr>
      <w:r>
        <w:t>the Lender notifying the Borrower or, if applicable, the relevant Obligor of the default and the remedy required; and</w:t>
      </w:r>
    </w:p>
    <w:p w14:paraId="7291452D" w14:textId="77777777" w:rsidR="00A5017B" w:rsidRDefault="00DE10E6" w:rsidP="008E3E73">
      <w:pPr>
        <w:pStyle w:val="BBClause3"/>
      </w:pPr>
      <w:r>
        <w:t>an Obligor becoming aware of the default.</w:t>
      </w:r>
    </w:p>
    <w:p w14:paraId="4A17CDC0" w14:textId="77777777" w:rsidR="00A5017B" w:rsidRDefault="00DE10E6" w:rsidP="008E3E73">
      <w:pPr>
        <w:pStyle w:val="BBClause2"/>
      </w:pPr>
      <w:r>
        <w:t>Any representation, warranty or statement made, repeated or deemed made by an Obligor in, or pursuant to, the Finance Documents is (or proves to have been) incomplete, untrue, incorrect or misleading in any material respect when made, repeated or deemed made.</w:t>
      </w:r>
    </w:p>
    <w:p w14:paraId="0E3D2914" w14:textId="77777777" w:rsidR="00A5017B" w:rsidRDefault="00DE10E6" w:rsidP="008E3E73">
      <w:pPr>
        <w:pStyle w:val="BBClause2"/>
      </w:pPr>
      <w:r>
        <w:t xml:space="preserve">Any Obligor [or </w:t>
      </w:r>
      <w:proofErr w:type="spellStart"/>
      <w:proofErr w:type="gramStart"/>
      <w:r w:rsidRPr="008E3E73">
        <w:rPr>
          <w:b/>
          <w:bCs/>
        </w:rPr>
        <w:t>OR</w:t>
      </w:r>
      <w:proofErr w:type="spellEnd"/>
      <w:r>
        <w:t xml:space="preserve"> ,</w:t>
      </w:r>
      <w:proofErr w:type="gramEnd"/>
      <w:r>
        <w:t>] Material Project Party [or Sponsor] suspends or ceases to carry on (or threatens to suspend or cease to carry on) all or a material part of its business.</w:t>
      </w:r>
    </w:p>
    <w:p w14:paraId="5B5D8E13" w14:textId="77777777" w:rsidR="00A5017B" w:rsidRDefault="00DE10E6" w:rsidP="002732E6">
      <w:pPr>
        <w:pStyle w:val="BBClause2"/>
        <w:keepNext/>
        <w:widowControl w:val="0"/>
      </w:pPr>
      <w:r>
        <w:t>If:</w:t>
      </w:r>
    </w:p>
    <w:p w14:paraId="2F205661" w14:textId="77777777" w:rsidR="00A5017B" w:rsidRDefault="00DE10E6" w:rsidP="002732E6">
      <w:pPr>
        <w:pStyle w:val="BBClause3"/>
        <w:keepNext/>
        <w:widowControl w:val="0"/>
      </w:pPr>
      <w:r>
        <w:t xml:space="preserve">any Borrowed Money of any Obligor [or </w:t>
      </w:r>
      <w:proofErr w:type="spellStart"/>
      <w:proofErr w:type="gramStart"/>
      <w:r w:rsidRPr="008E3E73">
        <w:rPr>
          <w:b/>
          <w:bCs/>
        </w:rPr>
        <w:t>OR</w:t>
      </w:r>
      <w:proofErr w:type="spellEnd"/>
      <w:r>
        <w:t xml:space="preserve"> ,</w:t>
      </w:r>
      <w:proofErr w:type="gramEnd"/>
      <w:r>
        <w:t xml:space="preserve">] Material Project Party [or Sponsor] is not paid when due or within any originally applicable grace </w:t>
      </w:r>
      <w:proofErr w:type="gramStart"/>
      <w:r>
        <w:lastRenderedPageBreak/>
        <w:t>period;</w:t>
      </w:r>
      <w:proofErr w:type="gramEnd"/>
    </w:p>
    <w:p w14:paraId="069E9B29" w14:textId="77777777" w:rsidR="00A5017B" w:rsidRDefault="00DE10E6" w:rsidP="008E3E73">
      <w:pPr>
        <w:pStyle w:val="BBClause3"/>
      </w:pPr>
      <w:r>
        <w:t xml:space="preserve">any Borrowed Money of any Obligor [or </w:t>
      </w:r>
      <w:proofErr w:type="spellStart"/>
      <w:proofErr w:type="gramStart"/>
      <w:r w:rsidRPr="008E3E73">
        <w:rPr>
          <w:b/>
          <w:bCs/>
        </w:rPr>
        <w:t>OR</w:t>
      </w:r>
      <w:proofErr w:type="spellEnd"/>
      <w:r>
        <w:t xml:space="preserve"> ,</w:t>
      </w:r>
      <w:proofErr w:type="gramEnd"/>
      <w:r>
        <w:t xml:space="preserve">] Material Project Party [or Sponsor] becomes due, or capable or being declared due and payable prior to its stated maturity by reason of an event of default howsoever </w:t>
      </w:r>
      <w:proofErr w:type="gramStart"/>
      <w:r>
        <w:t>described;</w:t>
      </w:r>
      <w:proofErr w:type="gramEnd"/>
    </w:p>
    <w:p w14:paraId="0DB33828" w14:textId="77777777" w:rsidR="00A5017B" w:rsidRDefault="00DE10E6" w:rsidP="008E3E73">
      <w:pPr>
        <w:pStyle w:val="BBClause3"/>
      </w:pPr>
      <w:r>
        <w:t xml:space="preserve">any commitment for Borrowed Money of any Obligor [or </w:t>
      </w:r>
      <w:proofErr w:type="spellStart"/>
      <w:proofErr w:type="gramStart"/>
      <w:r w:rsidRPr="008E3E73">
        <w:rPr>
          <w:b/>
          <w:bCs/>
        </w:rPr>
        <w:t>OR</w:t>
      </w:r>
      <w:proofErr w:type="spellEnd"/>
      <w:r>
        <w:t xml:space="preserve"> ,</w:t>
      </w:r>
      <w:proofErr w:type="gramEnd"/>
      <w:r>
        <w:t xml:space="preserve">] Material Project Party [or Sponsor] is cancelled or suspended by a creditor of such Obligor [or </w:t>
      </w:r>
      <w:proofErr w:type="spellStart"/>
      <w:proofErr w:type="gramStart"/>
      <w:r w:rsidRPr="008E3E73">
        <w:rPr>
          <w:b/>
          <w:bCs/>
        </w:rPr>
        <w:t>OR</w:t>
      </w:r>
      <w:proofErr w:type="spellEnd"/>
      <w:r>
        <w:t xml:space="preserve"> ,</w:t>
      </w:r>
      <w:proofErr w:type="gramEnd"/>
      <w:r>
        <w:t>] Material Project Party [or Sponsor] by reason of an event of default howsoever described; or</w:t>
      </w:r>
    </w:p>
    <w:p w14:paraId="2F7E1C37" w14:textId="77777777" w:rsidR="00A5017B" w:rsidRDefault="00DE10E6" w:rsidP="008E3E73">
      <w:pPr>
        <w:pStyle w:val="BBClause3"/>
      </w:pPr>
      <w:r>
        <w:t xml:space="preserve">any creditor of any Obligor [or </w:t>
      </w:r>
      <w:proofErr w:type="spellStart"/>
      <w:proofErr w:type="gramStart"/>
      <w:r w:rsidRPr="008E3E73">
        <w:rPr>
          <w:b/>
          <w:bCs/>
        </w:rPr>
        <w:t>OR</w:t>
      </w:r>
      <w:proofErr w:type="spellEnd"/>
      <w:r>
        <w:t xml:space="preserve"> ,</w:t>
      </w:r>
      <w:proofErr w:type="gramEnd"/>
      <w:r>
        <w:t>] Material Project Party [or Sponsor] becomes entitled to declare any Borrowed Money due and payable prior to its stated maturity by reason of an event of default (howsoever described),</w:t>
      </w:r>
    </w:p>
    <w:p w14:paraId="140D40FA" w14:textId="77777777" w:rsidR="00A5017B" w:rsidRDefault="00DE10E6" w:rsidP="00A5017B">
      <w:pPr>
        <w:pStyle w:val="BBBodyTextIndent1"/>
      </w:pPr>
      <w:r>
        <w:t xml:space="preserve">in each case where the amount of such Borrowed Money exceeds </w:t>
      </w:r>
      <w:proofErr w:type="gramStart"/>
      <w:r>
        <w:t>£[</w:t>
      </w:r>
      <w:proofErr w:type="gramEnd"/>
      <w:r>
        <w:t>DE MINIMIS AMOUNT].</w:t>
      </w:r>
    </w:p>
    <w:p w14:paraId="5B8265E0" w14:textId="77777777" w:rsidR="00A5017B" w:rsidRDefault="00DE10E6" w:rsidP="008E3E73">
      <w:pPr>
        <w:pStyle w:val="BBClause2"/>
      </w:pPr>
      <w:bookmarkStart w:id="131" w:name="_Ref219722196"/>
      <w:r>
        <w:t xml:space="preserve">Any Obligor [or </w:t>
      </w:r>
      <w:proofErr w:type="spellStart"/>
      <w:proofErr w:type="gramStart"/>
      <w:r w:rsidRPr="008E3E73">
        <w:rPr>
          <w:b/>
          <w:bCs/>
        </w:rPr>
        <w:t>OR</w:t>
      </w:r>
      <w:proofErr w:type="spellEnd"/>
      <w:r>
        <w:t xml:space="preserve"> ,</w:t>
      </w:r>
      <w:proofErr w:type="gramEnd"/>
      <w:r>
        <w:t>] Material Project Party [or Sponsor] stops or suspends payment of any of its debts, or is unable to, or admits its inability to, pay its debts as they fall due.</w:t>
      </w:r>
      <w:bookmarkEnd w:id="131"/>
    </w:p>
    <w:p w14:paraId="348B1EEA" w14:textId="78EE2AC7" w:rsidR="00A5017B" w:rsidRDefault="00DE10E6" w:rsidP="008E3E73">
      <w:pPr>
        <w:pStyle w:val="BBClause2"/>
      </w:pPr>
      <w:bookmarkStart w:id="132" w:name="_Ref219722187"/>
      <w:r>
        <w:t xml:space="preserve">A moratorium is declared in respect of any Borrowed Money of the Borrower. The ending of any moratorium referred to in this clause </w:t>
      </w:r>
      <w:r w:rsidR="00D61A89">
        <w:fldChar w:fldCharType="begin"/>
      </w:r>
      <w:r w:rsidR="00D61A89">
        <w:instrText xml:space="preserve"> REF _Ref219722187 \r \h </w:instrText>
      </w:r>
      <w:r w:rsidR="00D61A89">
        <w:fldChar w:fldCharType="separate"/>
      </w:r>
      <w:r w:rsidR="00F8368C">
        <w:t>15.7</w:t>
      </w:r>
      <w:r w:rsidR="00D61A89">
        <w:fldChar w:fldCharType="end"/>
      </w:r>
      <w:r>
        <w:t xml:space="preserve"> shall not remedy any Event of Default caused by that moratorium</w:t>
      </w:r>
      <w:bookmarkEnd w:id="132"/>
      <w:r w:rsidR="000206FB">
        <w:t>.</w:t>
      </w:r>
    </w:p>
    <w:p w14:paraId="582DB6FF" w14:textId="77777777" w:rsidR="00A5017B" w:rsidRDefault="00DE10E6" w:rsidP="008E3E73">
      <w:pPr>
        <w:pStyle w:val="BBClause2"/>
      </w:pPr>
      <w:r>
        <w:t xml:space="preserve">Any Obligor [or </w:t>
      </w:r>
      <w:proofErr w:type="spellStart"/>
      <w:proofErr w:type="gramStart"/>
      <w:r w:rsidRPr="008E3E73">
        <w:rPr>
          <w:b/>
          <w:bCs/>
        </w:rPr>
        <w:t>OR</w:t>
      </w:r>
      <w:proofErr w:type="spellEnd"/>
      <w:r>
        <w:t xml:space="preserve"> ,</w:t>
      </w:r>
      <w:proofErr w:type="gramEnd"/>
      <w:r>
        <w:t xml:space="preserve">] Material Project Party [or Sponsor] commences negotiations, or </w:t>
      </w:r>
      <w:proofErr w:type="gramStart"/>
      <w:r>
        <w:t>enters into</w:t>
      </w:r>
      <w:proofErr w:type="gramEnd"/>
      <w:r>
        <w:t xml:space="preserve"> any composition, compromise, </w:t>
      </w:r>
      <w:proofErr w:type="gramStart"/>
      <w:r>
        <w:t>assignment</w:t>
      </w:r>
      <w:r w:rsidR="00D67BE4">
        <w:t>[</w:t>
      </w:r>
      <w:proofErr w:type="gramEnd"/>
      <w:r w:rsidR="00D67BE4">
        <w:t>, assignation]</w:t>
      </w:r>
      <w:r>
        <w:t xml:space="preserve"> or arrangement, with one or more of its creditors with a view to rescheduling any of its Indebtedness (because of actual or anticipated financial difficulties).</w:t>
      </w:r>
    </w:p>
    <w:p w14:paraId="6CD2331E" w14:textId="77777777" w:rsidR="00A5017B" w:rsidRDefault="00DE10E6" w:rsidP="008E3E73">
      <w:pPr>
        <w:pStyle w:val="BBClause2"/>
      </w:pPr>
      <w:r>
        <w:t>Any action, proceedings, procedure or step is taken for:</w:t>
      </w:r>
    </w:p>
    <w:p w14:paraId="570007F9" w14:textId="77777777" w:rsidR="00A5017B" w:rsidRDefault="00DE10E6" w:rsidP="008E3E73">
      <w:pPr>
        <w:pStyle w:val="BBClause3"/>
      </w:pPr>
      <w:r>
        <w:t xml:space="preserve">the suspension of payments, a moratorium of any Indebtedness, winding up, dissolution, administration or reorganisation (using a voluntary arrangement, scheme of arrangement or otherwise) of any Obligor [or </w:t>
      </w:r>
      <w:proofErr w:type="spellStart"/>
      <w:proofErr w:type="gramStart"/>
      <w:r>
        <w:t>OR</w:t>
      </w:r>
      <w:proofErr w:type="spellEnd"/>
      <w:r>
        <w:t xml:space="preserve"> ,</w:t>
      </w:r>
      <w:proofErr w:type="gramEnd"/>
      <w:r>
        <w:t>] Material Project Party [or Sponsor</w:t>
      </w:r>
      <w:proofErr w:type="gramStart"/>
      <w:r>
        <w:t>];</w:t>
      </w:r>
      <w:proofErr w:type="gramEnd"/>
    </w:p>
    <w:p w14:paraId="373EC1E3" w14:textId="77777777" w:rsidR="00A5017B" w:rsidRDefault="00DE10E6" w:rsidP="008E3E73">
      <w:pPr>
        <w:pStyle w:val="BBClause3"/>
      </w:pPr>
      <w:r>
        <w:t xml:space="preserve">the composition, compromise, assignment or arrangement with any creditor any Obligor [or </w:t>
      </w:r>
      <w:proofErr w:type="spellStart"/>
      <w:proofErr w:type="gramStart"/>
      <w:r w:rsidRPr="008E3E73">
        <w:rPr>
          <w:b/>
          <w:bCs/>
        </w:rPr>
        <w:t>OR</w:t>
      </w:r>
      <w:proofErr w:type="spellEnd"/>
      <w:r>
        <w:t xml:space="preserve"> ,</w:t>
      </w:r>
      <w:proofErr w:type="gramEnd"/>
      <w:r>
        <w:t>] Material Project Party [or Sponsor</w:t>
      </w:r>
      <w:proofErr w:type="gramStart"/>
      <w:r>
        <w:t>];</w:t>
      </w:r>
      <w:proofErr w:type="gramEnd"/>
      <w:r>
        <w:t xml:space="preserve"> </w:t>
      </w:r>
    </w:p>
    <w:p w14:paraId="7DA0E08D" w14:textId="77777777" w:rsidR="00A5017B" w:rsidRDefault="00DE10E6" w:rsidP="008E3E73">
      <w:pPr>
        <w:pStyle w:val="BBClause3"/>
      </w:pPr>
      <w:r>
        <w:t xml:space="preserve">the appointment of a liquidator, receiver, administrative receiver, administrator, compulsory manager or other similar officer in respect of any Obligor [or </w:t>
      </w:r>
      <w:proofErr w:type="spellStart"/>
      <w:proofErr w:type="gramStart"/>
      <w:r w:rsidRPr="008E3E73">
        <w:rPr>
          <w:b/>
          <w:bCs/>
        </w:rPr>
        <w:t>OR</w:t>
      </w:r>
      <w:proofErr w:type="spellEnd"/>
      <w:r>
        <w:t xml:space="preserve"> ,</w:t>
      </w:r>
      <w:proofErr w:type="gramEnd"/>
      <w:r>
        <w:t xml:space="preserve">] Material Project Party [or Sponsor] or any assets of any Obligor [or </w:t>
      </w:r>
      <w:proofErr w:type="spellStart"/>
      <w:proofErr w:type="gramStart"/>
      <w:r w:rsidRPr="008E3E73">
        <w:rPr>
          <w:b/>
          <w:bCs/>
        </w:rPr>
        <w:t>OR</w:t>
      </w:r>
      <w:proofErr w:type="spellEnd"/>
      <w:r>
        <w:t xml:space="preserve"> ,</w:t>
      </w:r>
      <w:proofErr w:type="gramEnd"/>
      <w:r>
        <w:t>] Material Project Party [or Sponsor]; or</w:t>
      </w:r>
    </w:p>
    <w:p w14:paraId="1FD37F2E" w14:textId="77777777" w:rsidR="00A5017B" w:rsidRDefault="00DE10E6" w:rsidP="008E3E73">
      <w:pPr>
        <w:pStyle w:val="BBClause3"/>
      </w:pPr>
      <w:r>
        <w:t>the enforcement of any Security over any assets of any Obligor.</w:t>
      </w:r>
    </w:p>
    <w:p w14:paraId="0FC2C83A" w14:textId="77777777" w:rsidR="00A5017B" w:rsidRDefault="00DE10E6" w:rsidP="008E3E73">
      <w:pPr>
        <w:pStyle w:val="BBClause2"/>
      </w:pPr>
      <w:bookmarkStart w:id="133" w:name="_Ref219722204"/>
      <w:r>
        <w:t xml:space="preserve">The value of any Obligor's [or </w:t>
      </w:r>
      <w:proofErr w:type="spellStart"/>
      <w:proofErr w:type="gramStart"/>
      <w:r w:rsidRPr="008E3E73">
        <w:rPr>
          <w:b/>
          <w:bCs/>
        </w:rPr>
        <w:t>OR</w:t>
      </w:r>
      <w:proofErr w:type="spellEnd"/>
      <w:r>
        <w:t xml:space="preserve"> ,</w:t>
      </w:r>
      <w:proofErr w:type="gramEnd"/>
      <w:r>
        <w:t>] any Material Project Party's [or Sponsor's] assets is less than its liabilities (</w:t>
      </w:r>
      <w:proofErr w:type="gramStart"/>
      <w:r>
        <w:t>taking into account</w:t>
      </w:r>
      <w:proofErr w:type="gramEnd"/>
      <w:r>
        <w:t xml:space="preserve"> contingent and prospective liabilities).</w:t>
      </w:r>
      <w:bookmarkEnd w:id="133"/>
    </w:p>
    <w:p w14:paraId="3E881B9B" w14:textId="77777777" w:rsidR="00A5017B" w:rsidRDefault="00DE10E6" w:rsidP="008E3E73">
      <w:pPr>
        <w:pStyle w:val="BBClause2"/>
      </w:pPr>
      <w:r>
        <w:t xml:space="preserve">Any event occurs in relation to any Obligor [or </w:t>
      </w:r>
      <w:proofErr w:type="spellStart"/>
      <w:r w:rsidRPr="008E3E73">
        <w:rPr>
          <w:b/>
          <w:bCs/>
        </w:rPr>
        <w:t>OR</w:t>
      </w:r>
      <w:proofErr w:type="spellEnd"/>
      <w:r>
        <w:t xml:space="preserve"> ,] Material Project Party [or Sponsor] similar to those in clause </w:t>
      </w:r>
      <w:r w:rsidR="00D61A89">
        <w:fldChar w:fldCharType="begin"/>
      </w:r>
      <w:r w:rsidR="00D61A89">
        <w:instrText xml:space="preserve"> REF _Ref219722196 \r \h </w:instrText>
      </w:r>
      <w:r w:rsidR="00D61A89">
        <w:fldChar w:fldCharType="separate"/>
      </w:r>
      <w:r w:rsidR="00F8368C">
        <w:t>15.6</w:t>
      </w:r>
      <w:r w:rsidR="00D61A89">
        <w:fldChar w:fldCharType="end"/>
      </w:r>
      <w:r>
        <w:t xml:space="preserve"> to clause </w:t>
      </w:r>
      <w:r w:rsidR="00D61A89">
        <w:fldChar w:fldCharType="begin"/>
      </w:r>
      <w:r w:rsidR="00D61A89">
        <w:instrText xml:space="preserve"> REF _Ref219722204 \r \h </w:instrText>
      </w:r>
      <w:r w:rsidR="00D61A89">
        <w:fldChar w:fldCharType="separate"/>
      </w:r>
      <w:r w:rsidR="00F8368C">
        <w:t>15.10</w:t>
      </w:r>
      <w:r w:rsidR="00D61A89">
        <w:fldChar w:fldCharType="end"/>
      </w:r>
      <w:r>
        <w:t xml:space="preserve"> (inclusive) under the laws of any applicable jurisdiction.</w:t>
      </w:r>
    </w:p>
    <w:p w14:paraId="0697EE8A" w14:textId="77777777" w:rsidR="00A5017B" w:rsidRDefault="00DE10E6" w:rsidP="008E3E73">
      <w:pPr>
        <w:pStyle w:val="BBClause2"/>
      </w:pPr>
      <w:r>
        <w:lastRenderedPageBreak/>
        <w:t xml:space="preserve">Control of an Obligor's or Material Project Party's goods is taken or a distress, </w:t>
      </w:r>
      <w:r w:rsidR="00D67BE4">
        <w:t xml:space="preserve">[diligence,] </w:t>
      </w:r>
      <w:r>
        <w:t xml:space="preserve">attachment, execution, expropriation, sequestration or another analogous legal process is levied, enforced or sued out on, or against, the assets of any Obligor or Material Project Party where the goods or assets affected have an aggregate value of £[AMOUNT] (or its equivalent in other currencies) and is not discharged or stayed within [21 </w:t>
      </w:r>
      <w:r w:rsidRPr="008E3E73">
        <w:rPr>
          <w:b/>
          <w:bCs/>
        </w:rPr>
        <w:t>OR</w:t>
      </w:r>
      <w:r>
        <w:t xml:space="preserve"> 30] days.</w:t>
      </w:r>
    </w:p>
    <w:p w14:paraId="0DA6E6D3" w14:textId="77777777" w:rsidR="00A5017B" w:rsidRDefault="00DE10E6" w:rsidP="008E3E73">
      <w:pPr>
        <w:pStyle w:val="BBClause2"/>
      </w:pPr>
      <w:r>
        <w:t>Any provision of any Finance Document is or becomes, for any reason, invalid, unlawful, unenforceable, terminated, disputed or ceases to be effective or to have full force and effect.</w:t>
      </w:r>
    </w:p>
    <w:p w14:paraId="56F1D317" w14:textId="77777777" w:rsidR="00A5017B" w:rsidRDefault="00DE10E6" w:rsidP="008E3E73">
      <w:pPr>
        <w:pStyle w:val="BBClause2"/>
      </w:pPr>
      <w:r>
        <w:t xml:space="preserve">Any </w:t>
      </w:r>
      <w:r w:rsidR="00F73B28">
        <w:t xml:space="preserve">Party </w:t>
      </w:r>
      <w:r>
        <w:t>to a Transaction Document (other than the Lender) repudiates or rescinds or shows an intention to repudiate or rescind any Transaction Document.</w:t>
      </w:r>
    </w:p>
    <w:p w14:paraId="163BFA2A" w14:textId="77777777" w:rsidR="00A5017B" w:rsidRDefault="00DE10E6" w:rsidP="008E3E73">
      <w:pPr>
        <w:pStyle w:val="BBClause2"/>
      </w:pPr>
      <w:r>
        <w:t>Any of the following occurs or is alleged by an Obligor or a Material Project Party to have occurred:</w:t>
      </w:r>
    </w:p>
    <w:p w14:paraId="15F8EAD0" w14:textId="77777777" w:rsidR="00A5017B" w:rsidRDefault="00DE10E6" w:rsidP="008E3E73">
      <w:pPr>
        <w:pStyle w:val="BBClause3"/>
      </w:pPr>
      <w:r>
        <w:t xml:space="preserve">all or any part of any Project Document is terminated or is or becomes void, avoided, illegal, invalid, unenforceable or limited in its </w:t>
      </w:r>
      <w:proofErr w:type="gramStart"/>
      <w:r>
        <w:t>effect;</w:t>
      </w:r>
      <w:proofErr w:type="gramEnd"/>
    </w:p>
    <w:p w14:paraId="0954E0F8" w14:textId="77777777" w:rsidR="00A5017B" w:rsidRDefault="00DE10E6" w:rsidP="008E3E73">
      <w:pPr>
        <w:pStyle w:val="BBClause3"/>
      </w:pPr>
      <w:r>
        <w:t xml:space="preserve">it becomes impossible for any </w:t>
      </w:r>
      <w:r w:rsidR="00F73B28">
        <w:t xml:space="preserve">Party </w:t>
      </w:r>
      <w:r>
        <w:t xml:space="preserve">to perform a material obligation under a Project </w:t>
      </w:r>
      <w:proofErr w:type="gramStart"/>
      <w:r>
        <w:t>Document;</w:t>
      </w:r>
      <w:proofErr w:type="gramEnd"/>
    </w:p>
    <w:p w14:paraId="18472E70" w14:textId="77777777" w:rsidR="00A5017B" w:rsidRDefault="00DE10E6" w:rsidP="008E3E73">
      <w:pPr>
        <w:pStyle w:val="BBClause3"/>
      </w:pPr>
      <w:r>
        <w:t>any breach or default occurs under any Project Document [and, if capable of remedy, is not remedied within any applicable cure period]; or</w:t>
      </w:r>
    </w:p>
    <w:p w14:paraId="7DCD35D5" w14:textId="77777777" w:rsidR="00A5017B" w:rsidRDefault="00DE10E6" w:rsidP="008E3E73">
      <w:pPr>
        <w:pStyle w:val="BBClause3"/>
      </w:pPr>
      <w:r>
        <w:t xml:space="preserve">any </w:t>
      </w:r>
      <w:r w:rsidR="00F73B28">
        <w:t xml:space="preserve">Party </w:t>
      </w:r>
      <w:r>
        <w:t>has the right to terminate (other than an optional right in the absence of a default or other termination event, whatever called), suspend, rescind, repudiate, cancel, forfeit or avoid all or part of any Project Document.</w:t>
      </w:r>
    </w:p>
    <w:p w14:paraId="44972098" w14:textId="77777777" w:rsidR="00A5017B" w:rsidRDefault="00DE10E6" w:rsidP="008E3E73">
      <w:pPr>
        <w:pStyle w:val="BBClause2"/>
      </w:pPr>
      <w:r>
        <w:t>By or under the authority of any government, or public authority or body:</w:t>
      </w:r>
    </w:p>
    <w:p w14:paraId="74CA3691" w14:textId="77777777" w:rsidR="00A5017B" w:rsidRDefault="00DE10E6" w:rsidP="008E3E73">
      <w:pPr>
        <w:pStyle w:val="BBClause3"/>
      </w:pPr>
      <w:r>
        <w:t xml:space="preserve">the management of any Obligor is wholly or partially displaced or the authority of any Obligor in the conduct of its business is wholly or partially </w:t>
      </w:r>
      <w:proofErr w:type="gramStart"/>
      <w:r>
        <w:t>curtailed;</w:t>
      </w:r>
      <w:proofErr w:type="gramEnd"/>
    </w:p>
    <w:p w14:paraId="0C9C403B" w14:textId="77777777" w:rsidR="00A5017B" w:rsidRDefault="00DE10E6" w:rsidP="008E3E73">
      <w:pPr>
        <w:pStyle w:val="BBClause3"/>
      </w:pPr>
      <w:r>
        <w:t xml:space="preserve">all or </w:t>
      </w:r>
      <w:proofErr w:type="gramStart"/>
      <w:r>
        <w:t>a majority of</w:t>
      </w:r>
      <w:proofErr w:type="gramEnd"/>
      <w:r>
        <w:t xml:space="preserve"> the issued shares of any Obligor or the whole or any [material] part of its assets are or is seized, nationalised, expropriated, compulsorily purchased or otherwise transferred; or</w:t>
      </w:r>
    </w:p>
    <w:p w14:paraId="6158CC1B" w14:textId="77777777" w:rsidR="00A5017B" w:rsidRDefault="00DE10E6" w:rsidP="008E3E73">
      <w:pPr>
        <w:pStyle w:val="BBClause3"/>
      </w:pPr>
      <w:r>
        <w:t>any property that purports to be subject to a grant of Security under a Security Document is compulsorily purchased or otherwise transferred out of the ownership of an Obligor,</w:t>
      </w:r>
    </w:p>
    <w:p w14:paraId="269B1C40" w14:textId="77777777" w:rsidR="00A5017B" w:rsidRDefault="00DE10E6" w:rsidP="008E3E73">
      <w:pPr>
        <w:pStyle w:val="BBBodyTextIndent3"/>
      </w:pPr>
      <w:r>
        <w:t>or an order for any of the above is made.</w:t>
      </w:r>
    </w:p>
    <w:p w14:paraId="27978111" w14:textId="77777777" w:rsidR="00A5017B" w:rsidRDefault="00DE10E6" w:rsidP="008E3E73">
      <w:pPr>
        <w:pStyle w:val="BBClause2"/>
      </w:pPr>
      <w:r>
        <w:t>Any Necessary Consent or other Authorisation for the Project is not obtained or maintained on terms acceptable to the Lender, or is modified, revoked, cancelled, terminated or expires and is not issued or reissued on terms acceptable to the Lender.</w:t>
      </w:r>
    </w:p>
    <w:p w14:paraId="7A3F3D64" w14:textId="77777777" w:rsidR="00A5017B" w:rsidRDefault="00DE10E6" w:rsidP="008E3E73">
      <w:pPr>
        <w:pStyle w:val="BBClause2"/>
      </w:pPr>
      <w:r>
        <w:t>Any government agency, statutory body, local planning authority or local authority takes any action, or there is any claim or requirement of substantial expenditure or alteration of activity, under any Environmental Law, or there is any breach or threatened breach of any Necessary Consent under any Environmental Law.</w:t>
      </w:r>
    </w:p>
    <w:p w14:paraId="67232BD3" w14:textId="77777777" w:rsidR="00A5017B" w:rsidRDefault="00DE10E6" w:rsidP="008E3E73">
      <w:pPr>
        <w:pStyle w:val="BBClause2"/>
      </w:pPr>
      <w:r>
        <w:lastRenderedPageBreak/>
        <w:t>All or a substantial part of the Project is lost, damaged beyond economic repair, destroyed or declared by insurers to be a constructive total loss.</w:t>
      </w:r>
    </w:p>
    <w:p w14:paraId="4B55194A" w14:textId="77777777" w:rsidR="00A5017B" w:rsidRDefault="00DE10E6" w:rsidP="008E3E73">
      <w:pPr>
        <w:pStyle w:val="BBClause2"/>
      </w:pPr>
      <w:r>
        <w:t xml:space="preserve">All or a material part of the Project is </w:t>
      </w:r>
      <w:proofErr w:type="gramStart"/>
      <w:r>
        <w:t>abandoned</w:t>
      </w:r>
      <w:proofErr w:type="gramEnd"/>
      <w:r>
        <w:t xml:space="preserve"> or development, construction or operation of the Project ceases and is not re-commenced within [[10] Business Days </w:t>
      </w:r>
      <w:r w:rsidRPr="008E3E73">
        <w:rPr>
          <w:b/>
          <w:bCs/>
        </w:rPr>
        <w:t>OR</w:t>
      </w:r>
      <w:r>
        <w:t xml:space="preserve"> [14] days].</w:t>
      </w:r>
    </w:p>
    <w:p w14:paraId="1AB80B58" w14:textId="77777777" w:rsidR="00A5017B" w:rsidRDefault="00DE10E6" w:rsidP="008E3E73">
      <w:pPr>
        <w:pStyle w:val="BBClause2"/>
      </w:pPr>
      <w:r>
        <w:t>Any event occurs (or circumstances exist) which, in the reasonable opinion of the Lender, has or is likely to materially and adversely affect any Obligor's ability to perform all or any of its obligations under, or otherwise comply with the terms of, any Finance Document.</w:t>
      </w:r>
    </w:p>
    <w:p w14:paraId="2197F22E" w14:textId="77777777" w:rsidR="00A5017B" w:rsidRDefault="00DE10E6" w:rsidP="008E3E73">
      <w:pPr>
        <w:pStyle w:val="BBClause2"/>
      </w:pPr>
      <w:bookmarkStart w:id="134" w:name="_Ref219722179"/>
      <w:r>
        <w:t>On and at any time after the occurrence of an Event of Default which is continuing, the Lender may by notice to the Borrower:</w:t>
      </w:r>
      <w:bookmarkEnd w:id="134"/>
    </w:p>
    <w:p w14:paraId="5D32A5ED" w14:textId="77777777" w:rsidR="00A5017B" w:rsidRDefault="00DE10E6" w:rsidP="008E3E73">
      <w:pPr>
        <w:pStyle w:val="BBClause3"/>
      </w:pPr>
      <w:r>
        <w:t xml:space="preserve">cancel all outstanding obligations of the Lender under this Agreement whereupon they shall immediately be </w:t>
      </w:r>
      <w:proofErr w:type="gramStart"/>
      <w:r>
        <w:t>cancelled;</w:t>
      </w:r>
      <w:proofErr w:type="gramEnd"/>
    </w:p>
    <w:p w14:paraId="7B145F6B" w14:textId="42EE74EE" w:rsidR="00A5017B" w:rsidRDefault="00DE10E6" w:rsidP="008E3E73">
      <w:pPr>
        <w:pStyle w:val="BBClause3"/>
      </w:pPr>
      <w:r>
        <w:t xml:space="preserve">declare that the Loans (and all accrued interest and all other amounts accrued or outstanding under this Agreement) </w:t>
      </w:r>
      <w:r w:rsidR="00085D1A">
        <w:t>are</w:t>
      </w:r>
      <w:r>
        <w:t xml:space="preserve"> immediately due and payable, whereupon they shall become immediately due and </w:t>
      </w:r>
      <w:proofErr w:type="gramStart"/>
      <w:r>
        <w:t>payable;</w:t>
      </w:r>
      <w:proofErr w:type="gramEnd"/>
    </w:p>
    <w:p w14:paraId="579D8268" w14:textId="77777777" w:rsidR="00A5017B" w:rsidRDefault="00DE10E6" w:rsidP="008E3E73">
      <w:pPr>
        <w:pStyle w:val="BBClause3"/>
      </w:pPr>
      <w:r>
        <w:t>declare that the Loans be payable on demand, whereupon it shall immediately become payable on demand by the Lender; and</w:t>
      </w:r>
    </w:p>
    <w:p w14:paraId="50A0B768" w14:textId="77777777" w:rsidR="00A5017B" w:rsidRDefault="00DE10E6" w:rsidP="008E3E73">
      <w:pPr>
        <w:pStyle w:val="BBClause3"/>
      </w:pPr>
      <w:r>
        <w:t xml:space="preserve">exercise any or </w:t>
      </w:r>
      <w:proofErr w:type="gramStart"/>
      <w:r>
        <w:t>all of</w:t>
      </w:r>
      <w:proofErr w:type="gramEnd"/>
      <w:r>
        <w:t xml:space="preserve"> its rights, remedies, powers or discretions under the Security Documents. </w:t>
      </w:r>
    </w:p>
    <w:p w14:paraId="40A8F2A3" w14:textId="77777777" w:rsidR="00A5017B" w:rsidRDefault="00DE10E6" w:rsidP="008E3E73">
      <w:pPr>
        <w:pStyle w:val="BBHeading1"/>
      </w:pPr>
      <w:bookmarkStart w:id="135" w:name="_Toc225177734"/>
      <w:r>
        <w:t>Set-Off</w:t>
      </w:r>
      <w:bookmarkEnd w:id="135"/>
    </w:p>
    <w:p w14:paraId="2C713999" w14:textId="77777777" w:rsidR="00A5017B" w:rsidRDefault="00DE10E6" w:rsidP="008E3E73">
      <w:pPr>
        <w:pStyle w:val="BBClause2"/>
      </w:pPr>
      <w:bookmarkStart w:id="136" w:name="_Ref219722212"/>
      <w:r>
        <w:t xml:space="preserve">The Lender may at any time after the occurrence of an Event of Default, set off any liability of the Borrower to the Lender against any liability of the Lender to the Borrower, whether either liability is present or future, liquidated or unliquidated, and </w:t>
      </w:r>
      <w:proofErr w:type="gramStart"/>
      <w:r>
        <w:t>whether or not</w:t>
      </w:r>
      <w:proofErr w:type="gramEnd"/>
      <w:r>
        <w:t xml:space="preserve"> either liability arises under any Finance Document. If the liabilities to be set off are expressed in different currencies, the Lender may convert either liability at a market rate of exchange for the purpose of set-off. Any exercise by the Lender of its rights under this clause </w:t>
      </w:r>
      <w:r w:rsidR="00D61A89">
        <w:fldChar w:fldCharType="begin"/>
      </w:r>
      <w:r w:rsidR="00D61A89">
        <w:instrText xml:space="preserve"> REF _Ref219722212 \r \h </w:instrText>
      </w:r>
      <w:r w:rsidR="00D61A89">
        <w:fldChar w:fldCharType="separate"/>
      </w:r>
      <w:r w:rsidR="00F8368C">
        <w:t>16.1</w:t>
      </w:r>
      <w:r w:rsidR="00D61A89">
        <w:fldChar w:fldCharType="end"/>
      </w:r>
      <w:r>
        <w:t xml:space="preserve"> shall not limit or affect any other rights or remedies available to it under the Finance Documents or otherwise.</w:t>
      </w:r>
      <w:bookmarkEnd w:id="136"/>
      <w:r w:rsidR="00D67BE4">
        <w:t xml:space="preserve"> [For the purposes of this clause 16 and this Agreement, “set off” includes the Scots law rights of retention, compensation and the combination of accounts on insolvency.]</w:t>
      </w:r>
    </w:p>
    <w:p w14:paraId="0EBB6905" w14:textId="77777777" w:rsidR="00A5017B" w:rsidRDefault="00DE10E6" w:rsidP="008E3E73">
      <w:pPr>
        <w:pStyle w:val="BBClause2"/>
      </w:pPr>
      <w:r>
        <w:t xml:space="preserve">The Lender is not obliged to exercise any of its rights under clause </w:t>
      </w:r>
      <w:r w:rsidR="00D61A89">
        <w:fldChar w:fldCharType="begin"/>
      </w:r>
      <w:r w:rsidR="00D61A89">
        <w:instrText xml:space="preserve"> REF _Ref219722212 \r \h </w:instrText>
      </w:r>
      <w:r w:rsidR="00D61A89">
        <w:fldChar w:fldCharType="separate"/>
      </w:r>
      <w:r w:rsidR="00F8368C">
        <w:t>16.1</w:t>
      </w:r>
      <w:r w:rsidR="00D61A89">
        <w:fldChar w:fldCharType="end"/>
      </w:r>
      <w:r>
        <w:t>, but if the rights are exercised, the Lender shall promptly notify the Borrower of the set-off that has been made.</w:t>
      </w:r>
    </w:p>
    <w:p w14:paraId="46B88E67" w14:textId="77777777" w:rsidR="00A5017B" w:rsidRDefault="00DE10E6" w:rsidP="008E3E73">
      <w:pPr>
        <w:pStyle w:val="BBHeading1"/>
      </w:pPr>
      <w:bookmarkStart w:id="137" w:name="_Toc225177735"/>
      <w:r>
        <w:t>Calculations and Certificates</w:t>
      </w:r>
      <w:bookmarkEnd w:id="137"/>
    </w:p>
    <w:p w14:paraId="313BD7FD" w14:textId="77777777" w:rsidR="00A5017B" w:rsidRDefault="00DE10E6" w:rsidP="008E3E73">
      <w:pPr>
        <w:pStyle w:val="BBClause2"/>
      </w:pPr>
      <w:r>
        <w:t>Any interest under this Agreement shall accrue on a day-to-day basis, calculated according to the number of actual days elapsed and a year of 365 days.</w:t>
      </w:r>
    </w:p>
    <w:p w14:paraId="5FD9E531" w14:textId="77777777" w:rsidR="00A5017B" w:rsidRDefault="00DE10E6" w:rsidP="008E3E73">
      <w:pPr>
        <w:pStyle w:val="BBClause2"/>
      </w:pPr>
      <w:r>
        <w:t>The Lender shall maintain accounts evidencing the amounts owed to it by the Borrower. Entries in those accounts shall be prima facie evidence of the existence and amount of the Borrower's obligations as recorded in them.</w:t>
      </w:r>
    </w:p>
    <w:p w14:paraId="453A724D" w14:textId="77777777" w:rsidR="00A5017B" w:rsidRDefault="00DE10E6" w:rsidP="008E3E73">
      <w:pPr>
        <w:pStyle w:val="BBClause2"/>
      </w:pPr>
      <w:r>
        <w:lastRenderedPageBreak/>
        <w:t>If the Lender issues any certificate, determination or notification of a rate or any amount payable under a Finance Document, it shall be conclusive evidence (in the absence of manifest error) of the matter to which it relates.</w:t>
      </w:r>
    </w:p>
    <w:p w14:paraId="6E3FC438" w14:textId="77777777" w:rsidR="00A5017B" w:rsidRDefault="00DE10E6" w:rsidP="008E3E73">
      <w:pPr>
        <w:pStyle w:val="BBHeading1"/>
      </w:pPr>
      <w:bookmarkStart w:id="138" w:name="_Toc225177736"/>
      <w:r>
        <w:t>Amendments, Waivers, Consents and Remedies</w:t>
      </w:r>
      <w:bookmarkEnd w:id="138"/>
    </w:p>
    <w:p w14:paraId="1F5786CA" w14:textId="77777777" w:rsidR="00A5017B" w:rsidRDefault="00DE10E6" w:rsidP="004D17DB">
      <w:pPr>
        <w:pStyle w:val="BBClause2"/>
      </w:pPr>
      <w:r>
        <w:t xml:space="preserve">No amendment of any Finance Document shall be effective unless it is in writing and signed by, or on behalf of, each </w:t>
      </w:r>
      <w:r w:rsidR="00F73B28">
        <w:t xml:space="preserve">Party </w:t>
      </w:r>
      <w:r>
        <w:t>to it (or its authorised representative).</w:t>
      </w:r>
    </w:p>
    <w:p w14:paraId="7BDAC354" w14:textId="77777777" w:rsidR="00A5017B" w:rsidRDefault="00DE10E6" w:rsidP="004D17DB">
      <w:pPr>
        <w:pStyle w:val="BBClause2"/>
      </w:pPr>
      <w:r>
        <w:t xml:space="preserve">A waiver of any right or remedy under any Finance Document or by law, or any consent given under any Finance Document, is only effective if given in writing by the waiving or consenting </w:t>
      </w:r>
      <w:r w:rsidR="00F73B28">
        <w:t xml:space="preserve">Party </w:t>
      </w:r>
      <w:r>
        <w:t xml:space="preserve">and shall not be deemed a waiver of any other breach or default. It only applies in the circumstances for which it is given and shall not prevent the </w:t>
      </w:r>
      <w:r w:rsidR="00F73B28">
        <w:t xml:space="preserve">Party </w:t>
      </w:r>
      <w:r>
        <w:t>giving it from subsequently relying on the relevant provision.</w:t>
      </w:r>
    </w:p>
    <w:p w14:paraId="12846674" w14:textId="77777777" w:rsidR="00A5017B" w:rsidRDefault="00DE10E6" w:rsidP="004D17DB">
      <w:pPr>
        <w:pStyle w:val="BBClause2"/>
      </w:pPr>
      <w:r>
        <w:t xml:space="preserve">A failure or delay by a </w:t>
      </w:r>
      <w:r w:rsidR="00F73B28">
        <w:t xml:space="preserve">Party </w:t>
      </w:r>
      <w:r>
        <w:t>to exercise any right or remedy provided under any Finance Document or by law shall not constitute a waiver of that or any other right or remedy, prevent or restrict any further exercise of that or any other right or remedy or constitute an election to affirm any Finance Document. No single or partial exercise of any right or remedy provided under any Finance Document or by law shall prevent or restrict the further exercise of that or any other right or remedy. No election to affirm any Finance Document by the Lender shall be effective unless it is in writing.</w:t>
      </w:r>
    </w:p>
    <w:p w14:paraId="7C5B2A35" w14:textId="77777777" w:rsidR="00A5017B" w:rsidRDefault="00DE10E6" w:rsidP="004D17DB">
      <w:pPr>
        <w:pStyle w:val="BBClause2"/>
      </w:pPr>
      <w:r>
        <w:t>The rights and remedies provided under the Finance Documents are cumulative and are in addition to, and not exclusive of, any rights and remedies provided by law.</w:t>
      </w:r>
    </w:p>
    <w:p w14:paraId="506F2AB0" w14:textId="77777777" w:rsidR="00A5017B" w:rsidRDefault="00DE10E6" w:rsidP="004D17DB">
      <w:pPr>
        <w:pStyle w:val="BBHeading1"/>
      </w:pPr>
      <w:bookmarkStart w:id="139" w:name="_Ref219722226"/>
      <w:bookmarkStart w:id="140" w:name="_Toc225177737"/>
      <w:r>
        <w:t>Severance</w:t>
      </w:r>
      <w:bookmarkEnd w:id="139"/>
      <w:bookmarkEnd w:id="140"/>
    </w:p>
    <w:p w14:paraId="53C59075" w14:textId="77777777" w:rsidR="00A5017B" w:rsidRDefault="00DE10E6" w:rsidP="00A5017B">
      <w:pPr>
        <w:pStyle w:val="BBBodyTextIndent1"/>
      </w:pPr>
      <w:r>
        <w:t xml:space="preserve">If any provision (or part of a provision) of any Finance Document is or becomes invalid, illegal or unenforceable, it shall be deemed modified to the minimum extent necessary to make it valid, legal and enforceable. If such modification is not possible, the relevant provision (or part of a provision) shall be deemed deleted. Any modification to or deletion of a provision (or part of a provision) under this clause </w:t>
      </w:r>
      <w:r w:rsidR="00D61A89">
        <w:fldChar w:fldCharType="begin"/>
      </w:r>
      <w:r w:rsidR="00D61A89">
        <w:instrText xml:space="preserve"> REF _Ref219722226 \r \h </w:instrText>
      </w:r>
      <w:r w:rsidR="00D61A89">
        <w:fldChar w:fldCharType="separate"/>
      </w:r>
      <w:r w:rsidR="00F8368C">
        <w:t>19</w:t>
      </w:r>
      <w:r w:rsidR="00D61A89">
        <w:fldChar w:fldCharType="end"/>
      </w:r>
      <w:r>
        <w:t xml:space="preserve"> shall not affect the legality, validity and enforceability of the rest of the Finance Documents.</w:t>
      </w:r>
    </w:p>
    <w:p w14:paraId="5D43AF45" w14:textId="77777777" w:rsidR="00A5017B" w:rsidRDefault="00DE10E6" w:rsidP="004D17DB">
      <w:pPr>
        <w:pStyle w:val="BBHeading1"/>
      </w:pPr>
      <w:bookmarkStart w:id="141" w:name="_Toc225177738"/>
      <w:r>
        <w:t>Assignment</w:t>
      </w:r>
      <w:bookmarkEnd w:id="141"/>
    </w:p>
    <w:p w14:paraId="08A7D0F2" w14:textId="77777777" w:rsidR="00A5017B" w:rsidRDefault="00DE10E6" w:rsidP="004D17DB">
      <w:pPr>
        <w:pStyle w:val="BBClause3"/>
      </w:pPr>
      <w:r>
        <w:t>The Lender may assign any of its rights under the Finance Documents or transfer all its rights or obligations by novation.</w:t>
      </w:r>
    </w:p>
    <w:p w14:paraId="29079674" w14:textId="77777777" w:rsidR="00A5017B" w:rsidRDefault="00DE10E6" w:rsidP="004D17DB">
      <w:pPr>
        <w:pStyle w:val="BBClause3"/>
      </w:pPr>
      <w:r>
        <w:t>The Lender may disclose to any actual or proposed assignee or transferee any information in its possession that relates to the Borrower, the Finance Documents and the transactions contemplated by them.</w:t>
      </w:r>
    </w:p>
    <w:p w14:paraId="23239F02" w14:textId="77777777" w:rsidR="00A5017B" w:rsidRDefault="00DE10E6" w:rsidP="004D17DB">
      <w:pPr>
        <w:pStyle w:val="BBClause3"/>
      </w:pPr>
      <w:r>
        <w:t xml:space="preserve">The Borrower may not assign any of its rights or transfer any of its rights or obligations under any Finance Document or </w:t>
      </w:r>
      <w:proofErr w:type="gramStart"/>
      <w:r>
        <w:t>enter into</w:t>
      </w:r>
      <w:proofErr w:type="gramEnd"/>
      <w:r>
        <w:t xml:space="preserve"> any transaction which would result in any of those rights or obligations passing to another person.</w:t>
      </w:r>
    </w:p>
    <w:p w14:paraId="2897D26A" w14:textId="77777777" w:rsidR="00A5017B" w:rsidRDefault="00DE10E6" w:rsidP="004D17DB">
      <w:pPr>
        <w:pStyle w:val="BBHeading1"/>
      </w:pPr>
      <w:bookmarkStart w:id="142" w:name="_Ref219722250"/>
      <w:bookmarkStart w:id="143" w:name="_Toc225177739"/>
      <w:r>
        <w:t>Notices</w:t>
      </w:r>
      <w:bookmarkEnd w:id="142"/>
      <w:bookmarkEnd w:id="143"/>
    </w:p>
    <w:p w14:paraId="636FF94F" w14:textId="77777777" w:rsidR="00A5017B" w:rsidRDefault="00DE10E6" w:rsidP="004D17DB">
      <w:pPr>
        <w:pStyle w:val="BBClause2"/>
      </w:pPr>
      <w:r>
        <w:t xml:space="preserve">Any notice or other communication given to a </w:t>
      </w:r>
      <w:r w:rsidR="00F73B28">
        <w:t xml:space="preserve">Party </w:t>
      </w:r>
      <w:r>
        <w:t>under or in connection with, this Agreement shall be:</w:t>
      </w:r>
    </w:p>
    <w:p w14:paraId="59BC2C81" w14:textId="77777777" w:rsidR="00A5017B" w:rsidRDefault="00DE10E6" w:rsidP="004D17DB">
      <w:pPr>
        <w:pStyle w:val="BBClause3"/>
      </w:pPr>
      <w:r>
        <w:t xml:space="preserve">in </w:t>
      </w:r>
      <w:proofErr w:type="gramStart"/>
      <w:r>
        <w:t>writing;</w:t>
      </w:r>
      <w:proofErr w:type="gramEnd"/>
    </w:p>
    <w:p w14:paraId="230444C8" w14:textId="77777777" w:rsidR="00A5017B" w:rsidRDefault="00DE10E6" w:rsidP="004D17DB">
      <w:pPr>
        <w:pStyle w:val="BBClause3"/>
      </w:pPr>
      <w:r>
        <w:lastRenderedPageBreak/>
        <w:t>delivered by hand by pre-paid first-class post or other next working day delivery service; and</w:t>
      </w:r>
    </w:p>
    <w:p w14:paraId="75CF600E" w14:textId="77777777" w:rsidR="00A5017B" w:rsidRDefault="00DE10E6" w:rsidP="004D17DB">
      <w:pPr>
        <w:pStyle w:val="BBClause3"/>
      </w:pPr>
      <w:r>
        <w:t>sent to:</w:t>
      </w:r>
    </w:p>
    <w:p w14:paraId="2FA4EA27" w14:textId="77777777" w:rsidR="00A5017B" w:rsidRDefault="00DE10E6" w:rsidP="004D17DB">
      <w:pPr>
        <w:pStyle w:val="BBClause5"/>
      </w:pPr>
      <w:r>
        <w:t>the Borrower at:</w:t>
      </w:r>
    </w:p>
    <w:p w14:paraId="64B7B7C0" w14:textId="77777777" w:rsidR="00A5017B" w:rsidRDefault="00DE10E6" w:rsidP="004D17DB">
      <w:pPr>
        <w:pStyle w:val="BBBodyTextIndent4"/>
      </w:pPr>
      <w:r>
        <w:t>[ADDRESS]</w:t>
      </w:r>
    </w:p>
    <w:p w14:paraId="77113BEE" w14:textId="77777777" w:rsidR="00A5017B" w:rsidRDefault="00DE10E6" w:rsidP="004D17DB">
      <w:pPr>
        <w:pStyle w:val="BBBodyTextIndent4"/>
      </w:pPr>
      <w:r>
        <w:t>[Email: [EMAIL ADDRESS]]</w:t>
      </w:r>
    </w:p>
    <w:p w14:paraId="6B350AFA" w14:textId="77777777" w:rsidR="00A5017B" w:rsidRDefault="00DE10E6" w:rsidP="004D17DB">
      <w:pPr>
        <w:pStyle w:val="BBBodyTextIndent4"/>
      </w:pPr>
      <w:r>
        <w:t>Attention: [NAME/POSITION]</w:t>
      </w:r>
    </w:p>
    <w:p w14:paraId="6CF2F9DA" w14:textId="77777777" w:rsidR="00A5017B" w:rsidRDefault="00DE10E6" w:rsidP="004D17DB">
      <w:pPr>
        <w:pStyle w:val="BBClause5"/>
      </w:pPr>
      <w:r>
        <w:t>the Lender at:</w:t>
      </w:r>
    </w:p>
    <w:p w14:paraId="406802BA" w14:textId="77777777" w:rsidR="00A5017B" w:rsidRDefault="00DE10E6" w:rsidP="004D17DB">
      <w:pPr>
        <w:pStyle w:val="BBBodyTextIndent4"/>
      </w:pPr>
      <w:r>
        <w:t>[ADDRESS]</w:t>
      </w:r>
    </w:p>
    <w:p w14:paraId="713D6E03" w14:textId="77777777" w:rsidR="00A5017B" w:rsidRDefault="00DE10E6" w:rsidP="004D17DB">
      <w:pPr>
        <w:pStyle w:val="BBBodyTextIndent4"/>
      </w:pPr>
      <w:r>
        <w:t>[Email: [EMAIL ADDRESS]]</w:t>
      </w:r>
    </w:p>
    <w:p w14:paraId="5CB25E20" w14:textId="77777777" w:rsidR="00A5017B" w:rsidRDefault="00DE10E6" w:rsidP="004D17DB">
      <w:pPr>
        <w:pStyle w:val="BBBodyTextIndent4"/>
      </w:pPr>
      <w:r>
        <w:t>Attention: [NAME/POSITION]</w:t>
      </w:r>
    </w:p>
    <w:p w14:paraId="41D1E756" w14:textId="77777777" w:rsidR="00A5017B" w:rsidRDefault="00DE10E6" w:rsidP="00A5017B">
      <w:pPr>
        <w:pStyle w:val="BBBodyTextIndent1"/>
      </w:pPr>
      <w:r>
        <w:t xml:space="preserve">or to any other address as is notified in writing by one </w:t>
      </w:r>
      <w:r w:rsidR="00F73B28">
        <w:t xml:space="preserve">Party </w:t>
      </w:r>
      <w:r>
        <w:t>to the other from time to time.</w:t>
      </w:r>
    </w:p>
    <w:p w14:paraId="2CA4B5CB" w14:textId="77777777" w:rsidR="00A5017B" w:rsidRDefault="00DE10E6" w:rsidP="004D17DB">
      <w:pPr>
        <w:pStyle w:val="BBClause2"/>
      </w:pPr>
      <w:r>
        <w:t xml:space="preserve">Any notice or other communication given by either </w:t>
      </w:r>
      <w:r w:rsidR="00F73B28">
        <w:t xml:space="preserve">Party </w:t>
      </w:r>
      <w:r>
        <w:t>shall be deemed to have been received:</w:t>
      </w:r>
    </w:p>
    <w:p w14:paraId="45DF07A2" w14:textId="77777777" w:rsidR="00A5017B" w:rsidRDefault="00DE10E6" w:rsidP="004D17DB">
      <w:pPr>
        <w:pStyle w:val="BBClause3"/>
      </w:pPr>
      <w:bookmarkStart w:id="144" w:name="_Ref219722237"/>
      <w:r>
        <w:t>if delivered by hand, at the time it is left at the relevant address; [and]</w:t>
      </w:r>
      <w:bookmarkEnd w:id="144"/>
    </w:p>
    <w:p w14:paraId="1834B85B" w14:textId="77777777" w:rsidR="00A5017B" w:rsidRDefault="00DE10E6" w:rsidP="004D17DB">
      <w:pPr>
        <w:pStyle w:val="BBClause3"/>
      </w:pPr>
      <w:bookmarkStart w:id="145" w:name="_Ref219722243"/>
      <w:r>
        <w:t xml:space="preserve">if posted by pre-paid first-class post or other next working day delivery service, on the second Business Day after </w:t>
      </w:r>
      <w:proofErr w:type="gramStart"/>
      <w:r>
        <w:t>posting][</w:t>
      </w:r>
      <w:proofErr w:type="gramEnd"/>
      <w:r>
        <w:t xml:space="preserve">; and </w:t>
      </w:r>
      <w:proofErr w:type="gramStart"/>
      <w:r w:rsidRPr="004D17DB">
        <w:rPr>
          <w:b/>
          <w:bCs/>
        </w:rPr>
        <w:t>OR</w:t>
      </w:r>
      <w:r>
        <w:t xml:space="preserve"> ]</w:t>
      </w:r>
      <w:proofErr w:type="gramEnd"/>
      <w:r>
        <w:t>.</w:t>
      </w:r>
      <w:bookmarkEnd w:id="145"/>
    </w:p>
    <w:p w14:paraId="3991411E" w14:textId="77777777" w:rsidR="00A5017B" w:rsidRDefault="00DE10E6" w:rsidP="004D17DB">
      <w:pPr>
        <w:pStyle w:val="BBClause3"/>
      </w:pPr>
      <w:r>
        <w:t>[if sent by email, when received in readable form].</w:t>
      </w:r>
    </w:p>
    <w:p w14:paraId="147BEF5F" w14:textId="77777777" w:rsidR="00A5017B" w:rsidRDefault="00DE10E6" w:rsidP="00A5017B">
      <w:pPr>
        <w:pStyle w:val="BBBodyTextIndent1"/>
      </w:pPr>
      <w:r>
        <w:t xml:space="preserve">notice or other communication given as described in clause </w:t>
      </w:r>
      <w:r w:rsidR="00D61A89">
        <w:fldChar w:fldCharType="begin"/>
      </w:r>
      <w:r w:rsidR="00D61A89">
        <w:instrText xml:space="preserve"> REF _Ref219722237 \r \h </w:instrText>
      </w:r>
      <w:r w:rsidR="00D61A89">
        <w:fldChar w:fldCharType="separate"/>
      </w:r>
      <w:r w:rsidR="00F8368C">
        <w:t>21.2.1</w:t>
      </w:r>
      <w:r w:rsidR="00D61A89">
        <w:fldChar w:fldCharType="end"/>
      </w:r>
      <w:r>
        <w:t xml:space="preserve"> or clause </w:t>
      </w:r>
      <w:r w:rsidR="00D61A89">
        <w:fldChar w:fldCharType="begin"/>
      </w:r>
      <w:r w:rsidR="00D61A89">
        <w:instrText xml:space="preserve"> REF _Ref219722243 \r \h </w:instrText>
      </w:r>
      <w:r w:rsidR="00D61A89">
        <w:fldChar w:fldCharType="separate"/>
      </w:r>
      <w:r w:rsidR="00F8368C">
        <w:t>21.2.2</w:t>
      </w:r>
      <w:r w:rsidR="00D61A89">
        <w:fldChar w:fldCharType="end"/>
      </w:r>
      <w:r>
        <w:t xml:space="preserve"> on a day that is not a Business Day, or after normal business hours, in the place it is received, shall be deemed to have been received on the next Business Day.</w:t>
      </w:r>
    </w:p>
    <w:p w14:paraId="719AD052" w14:textId="77777777" w:rsidR="00A5017B" w:rsidRDefault="00DE10E6" w:rsidP="004D17DB">
      <w:pPr>
        <w:pStyle w:val="BBClause2"/>
      </w:pPr>
      <w:r>
        <w:t xml:space="preserve">This clause </w:t>
      </w:r>
      <w:r w:rsidR="00D61A89">
        <w:fldChar w:fldCharType="begin"/>
      </w:r>
      <w:r w:rsidR="00D61A89">
        <w:instrText xml:space="preserve"> REF _Ref219722250 \r \h </w:instrText>
      </w:r>
      <w:r w:rsidR="00D61A89">
        <w:fldChar w:fldCharType="separate"/>
      </w:r>
      <w:r w:rsidR="00F8368C">
        <w:t>21</w:t>
      </w:r>
      <w:r w:rsidR="00D61A89">
        <w:fldChar w:fldCharType="end"/>
      </w:r>
      <w:r>
        <w:t xml:space="preserve"> does not apply to the service of any proceedings or other documents in any legal action or, where applicable, any arbitration or other method of dispute resolution.</w:t>
      </w:r>
    </w:p>
    <w:p w14:paraId="5B36DE90" w14:textId="77777777" w:rsidR="00A5017B" w:rsidRDefault="00DE10E6" w:rsidP="004D17DB">
      <w:pPr>
        <w:pStyle w:val="BBHeading1"/>
      </w:pPr>
      <w:bookmarkStart w:id="146" w:name="_Toc225177740"/>
      <w:r>
        <w:t>Counterparts</w:t>
      </w:r>
      <w:bookmarkEnd w:id="146"/>
    </w:p>
    <w:p w14:paraId="63050F0E" w14:textId="77777777" w:rsidR="00A5017B" w:rsidRDefault="00DE10E6" w:rsidP="00A5017B">
      <w:pPr>
        <w:pStyle w:val="BBBodyTextIndent1"/>
      </w:pPr>
      <w:r>
        <w:t>Each Finance Document may be executed in any number of counterparts, each of which when executed shall constitute a duplicate original, but all the counterparts shall together constitute one agreement.</w:t>
      </w:r>
    </w:p>
    <w:p w14:paraId="541F76A2" w14:textId="77777777" w:rsidR="00A5017B" w:rsidRDefault="00DE10E6" w:rsidP="004D17DB">
      <w:pPr>
        <w:pStyle w:val="BBHeading1"/>
      </w:pPr>
      <w:bookmarkStart w:id="147" w:name="_Toc225177741"/>
      <w:r>
        <w:t>Third Party Rights</w:t>
      </w:r>
      <w:bookmarkEnd w:id="147"/>
    </w:p>
    <w:p w14:paraId="561709EE" w14:textId="77777777" w:rsidR="00A5017B" w:rsidRDefault="00DE10E6" w:rsidP="00A5017B">
      <w:pPr>
        <w:pStyle w:val="BBBodyTextIndent1"/>
      </w:pPr>
      <w:r>
        <w:t xml:space="preserve">Unless it expressly states otherwise, this Agreement does not give rise to any rights under the Contracts (Rights of Third Parties) Act 1999 </w:t>
      </w:r>
      <w:r w:rsidR="00D67BE4">
        <w:t xml:space="preserve">[or otherwise] </w:t>
      </w:r>
      <w:r>
        <w:t>to enforce any term of this Agreement.</w:t>
      </w:r>
    </w:p>
    <w:p w14:paraId="4CE4CA93" w14:textId="77777777" w:rsidR="00A5017B" w:rsidRDefault="00DE10E6" w:rsidP="004D17DB">
      <w:pPr>
        <w:pStyle w:val="BBHeading1"/>
      </w:pPr>
      <w:bookmarkStart w:id="148" w:name="_Toc225177742"/>
      <w:r>
        <w:lastRenderedPageBreak/>
        <w:t>Governing Law and Jurisdiction</w:t>
      </w:r>
      <w:bookmarkEnd w:id="148"/>
    </w:p>
    <w:p w14:paraId="003C3E73" w14:textId="77777777" w:rsidR="00A5017B" w:rsidRDefault="00DE10E6" w:rsidP="004D17DB">
      <w:pPr>
        <w:pStyle w:val="BBClause2"/>
      </w:pPr>
      <w:r>
        <w:t>This Agreement and any dispute or claim (including non-contractual disputes or claims) arising out of or in connection with it or its subject matter or formation shall be governed by and construed in accordance with English law.</w:t>
      </w:r>
    </w:p>
    <w:p w14:paraId="22347B79" w14:textId="77777777" w:rsidR="00A5017B" w:rsidRDefault="00DE10E6" w:rsidP="004D17DB">
      <w:pPr>
        <w:pStyle w:val="BBClause2"/>
      </w:pPr>
      <w:bookmarkStart w:id="149" w:name="_Ref219722259"/>
      <w:r>
        <w:t xml:space="preserve">Each </w:t>
      </w:r>
      <w:r w:rsidR="00F73B28">
        <w:t xml:space="preserve">Party </w:t>
      </w:r>
      <w:r>
        <w:t xml:space="preserve">irrevocably agrees </w:t>
      </w:r>
      <w:proofErr w:type="gramStart"/>
      <w:r>
        <w:t>that,</w:t>
      </w:r>
      <w:proofErr w:type="gramEnd"/>
      <w:r>
        <w:t xml:space="preserve"> subject as provided below, the courts of England and Wales shall have exclusive jurisdiction over any dispute or claim (including non-contractual disputes or claims) that arises out of or in connection with this Agreement or its subject matter or formation. Nothing in this clause </w:t>
      </w:r>
      <w:r w:rsidR="00D61A89">
        <w:fldChar w:fldCharType="begin"/>
      </w:r>
      <w:r w:rsidR="00D61A89">
        <w:instrText xml:space="preserve"> REF _Ref219722259 \r \h </w:instrText>
      </w:r>
      <w:r w:rsidR="00D61A89">
        <w:fldChar w:fldCharType="separate"/>
      </w:r>
      <w:r w:rsidR="00F8368C">
        <w:t>24.2</w:t>
      </w:r>
      <w:r w:rsidR="00D61A89">
        <w:fldChar w:fldCharType="end"/>
      </w:r>
      <w:r>
        <w:t xml:space="preserve"> shall limit the right of the Lender to take proceedings against the Borrower in any other court of competent jurisdiction, nor shall the taking of proceedings in any one or more jurisdictions preclude the taking of proceedings in any other jurisdictions, whether concurrently or not, to the extent permitted by the law of such other jurisdiction.</w:t>
      </w:r>
      <w:bookmarkEnd w:id="149"/>
    </w:p>
    <w:p w14:paraId="5271A58D" w14:textId="77777777" w:rsidR="00A5017B" w:rsidRDefault="00DE10E6" w:rsidP="004D17DB">
      <w:pPr>
        <w:pStyle w:val="BodyText"/>
      </w:pPr>
      <w:r w:rsidRPr="004D17DB">
        <w:rPr>
          <w:b/>
          <w:bCs/>
        </w:rPr>
        <w:t>AS WITNESS</w:t>
      </w:r>
      <w:r>
        <w:t xml:space="preserve"> the hands of the </w:t>
      </w:r>
      <w:r w:rsidR="00F73B28">
        <w:t xml:space="preserve">Parties </w:t>
      </w:r>
      <w:r>
        <w:t>hereto or their duly authorised agents the day and year first above written.</w:t>
      </w:r>
    </w:p>
    <w:p w14:paraId="6CE8FD38" w14:textId="77777777" w:rsidR="00A5017B" w:rsidRDefault="00DE10E6" w:rsidP="004D17DB">
      <w:pPr>
        <w:pStyle w:val="BBScheduleTitle"/>
      </w:pPr>
      <w:r>
        <w:lastRenderedPageBreak/>
        <w:br/>
      </w:r>
      <w:bookmarkStart w:id="150" w:name="_Ref219722288"/>
      <w:bookmarkStart w:id="151" w:name="_Ref219722323"/>
      <w:bookmarkStart w:id="152" w:name="_Ref219722332"/>
      <w:bookmarkStart w:id="153" w:name="_Ref219722345"/>
      <w:bookmarkStart w:id="154" w:name="_Toc225177743"/>
      <w:r>
        <w:t>Conditions Precedent</w:t>
      </w:r>
      <w:bookmarkEnd w:id="150"/>
      <w:bookmarkEnd w:id="151"/>
      <w:bookmarkEnd w:id="152"/>
      <w:bookmarkEnd w:id="153"/>
      <w:bookmarkEnd w:id="154"/>
    </w:p>
    <w:p w14:paraId="414735DE" w14:textId="77777777" w:rsidR="00A5017B" w:rsidRDefault="00DE10E6" w:rsidP="004D17DB">
      <w:pPr>
        <w:pStyle w:val="BBScheduleHeading1"/>
      </w:pPr>
      <w:r>
        <w:t>Constitutional documents, resolutions and certificates</w:t>
      </w:r>
    </w:p>
    <w:p w14:paraId="63EA6E79" w14:textId="77777777" w:rsidR="00A5017B" w:rsidRDefault="00DE10E6" w:rsidP="004D17DB">
      <w:pPr>
        <w:pStyle w:val="BBSchedule2"/>
      </w:pPr>
      <w:r>
        <w:t>A certified copy of the constitutional documents of each Obligor and the Sponsor.</w:t>
      </w:r>
    </w:p>
    <w:p w14:paraId="339CF638" w14:textId="77777777" w:rsidR="00A5017B" w:rsidRDefault="00DE10E6" w:rsidP="004D17DB">
      <w:pPr>
        <w:pStyle w:val="BBSchedule2"/>
      </w:pPr>
      <w:bookmarkStart w:id="155" w:name="_Ref219722337"/>
      <w:r>
        <w:t>A certified copy of the resolutions duly passed by each Obligor's board of directors:</w:t>
      </w:r>
      <w:bookmarkEnd w:id="155"/>
    </w:p>
    <w:p w14:paraId="279E8927" w14:textId="77777777" w:rsidR="00A5017B" w:rsidRDefault="00DE10E6" w:rsidP="004D17DB">
      <w:pPr>
        <w:pStyle w:val="BBSchedule3"/>
      </w:pPr>
      <w:r>
        <w:t xml:space="preserve">approving the entry into, terms of and transactions contemplated by the Transaction Documents to which it is a </w:t>
      </w:r>
      <w:r w:rsidR="00F73B28">
        <w:t xml:space="preserve">Party </w:t>
      </w:r>
      <w:r>
        <w:t xml:space="preserve">and resolving that it execute and perform the Transaction Documents to which it is a </w:t>
      </w:r>
      <w:proofErr w:type="gramStart"/>
      <w:r w:rsidR="00F73B28">
        <w:t>Party</w:t>
      </w:r>
      <w:r>
        <w:t>;</w:t>
      </w:r>
      <w:proofErr w:type="gramEnd"/>
    </w:p>
    <w:p w14:paraId="08006999" w14:textId="77777777" w:rsidR="00A5017B" w:rsidRDefault="00DE10E6" w:rsidP="004D17DB">
      <w:pPr>
        <w:pStyle w:val="BBSchedule3"/>
      </w:pPr>
      <w:r>
        <w:t xml:space="preserve">authorising a specified person or persons to execute the Transaction Documents to which it is a </w:t>
      </w:r>
      <w:r w:rsidR="00F73B28">
        <w:t xml:space="preserve">Party </w:t>
      </w:r>
      <w:r>
        <w:t xml:space="preserve">on its behalf, to give all notices (including, in the case of the Borrower, any Drawdown Request) and take all other action in connection with the Transaction Documents to which it is a </w:t>
      </w:r>
      <w:proofErr w:type="gramStart"/>
      <w:r w:rsidR="00F73B28">
        <w:t>Party</w:t>
      </w:r>
      <w:r>
        <w:t>;</w:t>
      </w:r>
      <w:proofErr w:type="gramEnd"/>
      <w:r>
        <w:t xml:space="preserve"> </w:t>
      </w:r>
    </w:p>
    <w:p w14:paraId="12DFD08D" w14:textId="77777777" w:rsidR="00A5017B" w:rsidRDefault="00DE10E6" w:rsidP="004D17DB">
      <w:pPr>
        <w:pStyle w:val="BBSchedule3"/>
      </w:pPr>
      <w:r>
        <w:t>confirming that entry into the Finance Documents is in the commercial interest of the relevant Obligor (stating the reasons for such conclusion); and</w:t>
      </w:r>
    </w:p>
    <w:p w14:paraId="2F506D04" w14:textId="77777777" w:rsidR="00A5017B" w:rsidRDefault="00DE10E6" w:rsidP="004D17DB">
      <w:pPr>
        <w:pStyle w:val="BBSchedule3"/>
      </w:pPr>
      <w:r>
        <w:t>confirming no limit on the powers of such Obligor or its directors to give guarantees or create security (and, in the case of the Borrower, to borrow money) would be exceeded by its entry into, or performance of its obligations under, the Finance Documents.</w:t>
      </w:r>
    </w:p>
    <w:p w14:paraId="3B730A58" w14:textId="77777777" w:rsidR="00A5017B" w:rsidRDefault="00DE10E6" w:rsidP="004D17DB">
      <w:pPr>
        <w:pStyle w:val="BBSchedule2"/>
      </w:pPr>
      <w:r>
        <w:t>A copy of the resolutions duly passed by the Sponsor's board of directors:</w:t>
      </w:r>
    </w:p>
    <w:p w14:paraId="4760AE48" w14:textId="77777777" w:rsidR="00A5017B" w:rsidRDefault="00DE10E6" w:rsidP="004D17DB">
      <w:pPr>
        <w:pStyle w:val="BBSchedule3"/>
      </w:pPr>
      <w:r>
        <w:t xml:space="preserve">approving the entry into, terms of, and transactions contemplated by, the Transaction Documents to which it is a </w:t>
      </w:r>
      <w:r w:rsidR="00F73B28">
        <w:t xml:space="preserve">Party </w:t>
      </w:r>
      <w:r>
        <w:t xml:space="preserve">and resolving that it execute, deliver and perform the Transaction Documents to which it is a </w:t>
      </w:r>
      <w:proofErr w:type="gramStart"/>
      <w:r w:rsidR="00F73B28">
        <w:t>Party</w:t>
      </w:r>
      <w:r>
        <w:t>;</w:t>
      </w:r>
      <w:proofErr w:type="gramEnd"/>
    </w:p>
    <w:p w14:paraId="630AD19A" w14:textId="77777777" w:rsidR="00A5017B" w:rsidRDefault="00DE10E6" w:rsidP="004D17DB">
      <w:pPr>
        <w:pStyle w:val="BBSchedule3"/>
      </w:pPr>
      <w:r>
        <w:t xml:space="preserve">authorising a specified person or persons to execute the Transaction Documents to which it is a </w:t>
      </w:r>
      <w:r w:rsidR="00F73B28">
        <w:t xml:space="preserve">Party </w:t>
      </w:r>
      <w:r>
        <w:t xml:space="preserve">on its behalf, to give all notices and take all other action in connection with the Transaction </w:t>
      </w:r>
      <w:proofErr w:type="gramStart"/>
      <w:r>
        <w:t>Documents;</w:t>
      </w:r>
      <w:proofErr w:type="gramEnd"/>
    </w:p>
    <w:p w14:paraId="3117EBCB" w14:textId="77777777" w:rsidR="00A5017B" w:rsidRDefault="00DE10E6" w:rsidP="004D17DB">
      <w:pPr>
        <w:pStyle w:val="BBSchedule3"/>
      </w:pPr>
      <w:r>
        <w:t xml:space="preserve">confirming no limit on the powers of the Sponsor or its directors to give guarantees or to create security would be exceeded by its entry into, or performance of its obligations under, the Finance Documents to which it is a </w:t>
      </w:r>
      <w:r w:rsidR="00F73B28">
        <w:t>Party</w:t>
      </w:r>
      <w:r>
        <w:t>; and</w:t>
      </w:r>
    </w:p>
    <w:p w14:paraId="7DBDA555" w14:textId="77777777" w:rsidR="00A5017B" w:rsidRDefault="00DE10E6" w:rsidP="004D17DB">
      <w:pPr>
        <w:pStyle w:val="BBSchedule3"/>
      </w:pPr>
      <w:r>
        <w:t xml:space="preserve">confirming that entry into the Finance Documents to which it is a </w:t>
      </w:r>
      <w:r w:rsidR="00F73B28">
        <w:t xml:space="preserve">Party </w:t>
      </w:r>
      <w:r>
        <w:t>is in the commercial interests of the Sponsor (stating the reasons for such conclusion).</w:t>
      </w:r>
    </w:p>
    <w:p w14:paraId="6F7C9EDE" w14:textId="77777777" w:rsidR="00A5017B" w:rsidRDefault="00DE10E6" w:rsidP="004D17DB">
      <w:pPr>
        <w:pStyle w:val="BBSchedule2"/>
      </w:pPr>
      <w:r>
        <w:t xml:space="preserve">A sample of the signature of each person authorised by the resolutions referred to in paragraph </w:t>
      </w:r>
      <w:r w:rsidR="00D61A89">
        <w:fldChar w:fldCharType="begin"/>
      </w:r>
      <w:r w:rsidR="00D61A89">
        <w:instrText xml:space="preserve"> REF _Ref219722337 \r \h </w:instrText>
      </w:r>
      <w:r w:rsidR="00D61A89">
        <w:fldChar w:fldCharType="separate"/>
      </w:r>
      <w:r w:rsidR="00F8368C">
        <w:t>1.2</w:t>
      </w:r>
      <w:r w:rsidR="00D61A89">
        <w:fldChar w:fldCharType="end"/>
      </w:r>
      <w:r>
        <w:t xml:space="preserve"> of this </w:t>
      </w:r>
      <w:r w:rsidR="00D61A89">
        <w:fldChar w:fldCharType="begin"/>
      </w:r>
      <w:r w:rsidR="00D61A89">
        <w:instrText xml:space="preserve"> REF _Ref219722332 \r \h </w:instrText>
      </w:r>
      <w:r w:rsidR="00D61A89">
        <w:fldChar w:fldCharType="separate"/>
      </w:r>
      <w:r w:rsidR="00F8368C">
        <w:t>Schedule 1</w:t>
      </w:r>
      <w:r w:rsidR="00D61A89">
        <w:fldChar w:fldCharType="end"/>
      </w:r>
      <w:r>
        <w:t>.</w:t>
      </w:r>
    </w:p>
    <w:p w14:paraId="1AE7A78E" w14:textId="77777777" w:rsidR="00A5017B" w:rsidRDefault="00DE10E6" w:rsidP="004D17DB">
      <w:pPr>
        <w:pStyle w:val="BBSchedule2"/>
      </w:pPr>
      <w:r>
        <w:t xml:space="preserve">A copy of a resolution signed by all holders of the issued shares in each Obligor [and the Sponsor], approving the terms of, and the transactions contemplated by, the Finance Documents to which it is a </w:t>
      </w:r>
      <w:r w:rsidR="00F73B28">
        <w:t>Party</w:t>
      </w:r>
      <w:r>
        <w:t>.</w:t>
      </w:r>
    </w:p>
    <w:p w14:paraId="4413C4A2" w14:textId="77777777" w:rsidR="00A5017B" w:rsidRDefault="00DE10E6" w:rsidP="004D17DB">
      <w:pPr>
        <w:pStyle w:val="BBSchedule2"/>
      </w:pPr>
      <w:r>
        <w:t>A certificate, signed by a director of each Obligor, confirming that borrowing, guaranteeing or granting security in respect of the total Facility would not mean any borrowing, guarantee, security or similar limit binding on that Obligor would be exceeded.</w:t>
      </w:r>
    </w:p>
    <w:p w14:paraId="456B50B8" w14:textId="77777777" w:rsidR="00A5017B" w:rsidRDefault="00DE10E6" w:rsidP="004D17DB">
      <w:pPr>
        <w:pStyle w:val="BBSchedule2"/>
      </w:pPr>
      <w:r>
        <w:lastRenderedPageBreak/>
        <w:t xml:space="preserve">A certificate, signed by a director of the each Obligor [and the Sponsor], confirming that each copy document relating to it that it has provided under this </w:t>
      </w:r>
      <w:r w:rsidR="00D61A89">
        <w:fldChar w:fldCharType="begin"/>
      </w:r>
      <w:r w:rsidR="00D61A89">
        <w:instrText xml:space="preserve"> REF _Ref219722345 \r \h </w:instrText>
      </w:r>
      <w:r w:rsidR="00D61A89">
        <w:fldChar w:fldCharType="separate"/>
      </w:r>
      <w:r w:rsidR="00F8368C">
        <w:t>Schedule 1</w:t>
      </w:r>
      <w:r w:rsidR="00D61A89">
        <w:fldChar w:fldCharType="end"/>
      </w:r>
      <w:r>
        <w:t xml:space="preserve"> is correct, complete and in full force and effect at a date no earlier than the date of this Agreement.</w:t>
      </w:r>
    </w:p>
    <w:p w14:paraId="410482D4" w14:textId="77777777" w:rsidR="00A5017B" w:rsidRDefault="00DE10E6" w:rsidP="004D17DB">
      <w:pPr>
        <w:pStyle w:val="BBSchedule2"/>
      </w:pPr>
      <w:r>
        <w:t xml:space="preserve">Evidence that each Material Project Party has the capacity and authority to </w:t>
      </w:r>
      <w:proofErr w:type="gramStart"/>
      <w:r>
        <w:t>enter into</w:t>
      </w:r>
      <w:proofErr w:type="gramEnd"/>
      <w:r>
        <w:t xml:space="preserve"> the Transaction Documents to which it is a </w:t>
      </w:r>
      <w:r w:rsidR="00F73B28">
        <w:t xml:space="preserve">Party </w:t>
      </w:r>
      <w:r>
        <w:t>(including that the signatories to such agreements are duly authorised).</w:t>
      </w:r>
    </w:p>
    <w:p w14:paraId="651BCCA4" w14:textId="77777777" w:rsidR="00A5017B" w:rsidRDefault="00DE10E6" w:rsidP="004D17DB">
      <w:pPr>
        <w:pStyle w:val="BBScheduleHeading1"/>
      </w:pPr>
      <w:r>
        <w:t>Finance Documents</w:t>
      </w:r>
    </w:p>
    <w:p w14:paraId="7686904F" w14:textId="77777777" w:rsidR="00A5017B" w:rsidRDefault="00DE10E6" w:rsidP="004D17DB">
      <w:pPr>
        <w:pStyle w:val="BBSchedule2"/>
      </w:pPr>
      <w:r>
        <w:t>Each of the Finance Documents, duly executed by the Obligors and the Sponsor.</w:t>
      </w:r>
    </w:p>
    <w:p w14:paraId="235B13A6" w14:textId="77777777" w:rsidR="00A5017B" w:rsidRDefault="00DE10E6" w:rsidP="004D17DB">
      <w:pPr>
        <w:pStyle w:val="BBSchedule2"/>
      </w:pPr>
      <w:r>
        <w:t xml:space="preserve">[Each </w:t>
      </w:r>
      <w:proofErr w:type="gramStart"/>
      <w:r>
        <w:t>notice</w:t>
      </w:r>
      <w:r w:rsidR="00D67BE4">
        <w:t>[</w:t>
      </w:r>
      <w:proofErr w:type="gramEnd"/>
      <w:r w:rsidR="00D67BE4">
        <w:t>and intimation]</w:t>
      </w:r>
      <w:r>
        <w:t xml:space="preserve"> required to be sent under the Security Documents executed by the relevant Obligor.]</w:t>
      </w:r>
    </w:p>
    <w:p w14:paraId="780D7EF9" w14:textId="77777777" w:rsidR="00A5017B" w:rsidRDefault="00DE10E6" w:rsidP="004D17DB">
      <w:pPr>
        <w:pStyle w:val="BBSchedule2"/>
      </w:pPr>
      <w:r>
        <w:t>All other documents of title</w:t>
      </w:r>
      <w:r w:rsidR="00D67BE4">
        <w:t xml:space="preserve"> [and title]</w:t>
      </w:r>
      <w:r>
        <w:t xml:space="preserve"> to be provided under the Security Documents. </w:t>
      </w:r>
    </w:p>
    <w:p w14:paraId="38CD1516" w14:textId="77777777" w:rsidR="00A5017B" w:rsidRDefault="00DE10E6" w:rsidP="004D17DB">
      <w:pPr>
        <w:pStyle w:val="BBScheduleHeading1"/>
      </w:pPr>
      <w:bookmarkStart w:id="156" w:name="_Ref219722296"/>
      <w:r>
        <w:t>Project</w:t>
      </w:r>
      <w:bookmarkEnd w:id="156"/>
    </w:p>
    <w:p w14:paraId="2EAEC5EF" w14:textId="77777777" w:rsidR="00A5017B" w:rsidRDefault="00DE10E6" w:rsidP="004D17DB">
      <w:pPr>
        <w:pStyle w:val="BBSchedule2"/>
      </w:pPr>
      <w:r>
        <w:t xml:space="preserve">Copies of each of the Project Documents duly executed and delivered by each of the relevant </w:t>
      </w:r>
      <w:r w:rsidR="00F73B28">
        <w:t>Parties</w:t>
      </w:r>
      <w:r>
        <w:t>.</w:t>
      </w:r>
    </w:p>
    <w:p w14:paraId="01EC2C9B" w14:textId="77777777" w:rsidR="00A5017B" w:rsidRDefault="00DE10E6" w:rsidP="004D17DB">
      <w:pPr>
        <w:pStyle w:val="BBSchedule2"/>
      </w:pPr>
      <w:r>
        <w:t>The Development Appraisal.</w:t>
      </w:r>
    </w:p>
    <w:p w14:paraId="5C77F46C" w14:textId="77777777" w:rsidR="00A5017B" w:rsidRDefault="00DE10E6" w:rsidP="004D17DB">
      <w:pPr>
        <w:pStyle w:val="BBSchedule2"/>
      </w:pPr>
      <w:r>
        <w:t>Copies of the following Necessary Consents duly issued by the relevant authorities and in full force and effect:</w:t>
      </w:r>
    </w:p>
    <w:p w14:paraId="00E8C355" w14:textId="77777777" w:rsidR="00A5017B" w:rsidRDefault="00DE10E6" w:rsidP="004D17DB">
      <w:pPr>
        <w:pStyle w:val="BBSchedule3"/>
      </w:pPr>
      <w:r>
        <w:t>[Planning Permission</w:t>
      </w:r>
      <w:proofErr w:type="gramStart"/>
      <w:r>
        <w:t>];</w:t>
      </w:r>
      <w:proofErr w:type="gramEnd"/>
    </w:p>
    <w:p w14:paraId="7C9A542A" w14:textId="77777777" w:rsidR="00A5017B" w:rsidRDefault="00DE10E6" w:rsidP="004D17DB">
      <w:pPr>
        <w:pStyle w:val="BBSchedule3"/>
      </w:pPr>
      <w:r>
        <w:t>[INSERT LIST OF ALL PRINCIPAL GOVERNMENTAL APPROVALS REQUIRED FOR THE CONSTRUCTION AND OPERATION OF THE RELEVANT PROJECT].</w:t>
      </w:r>
    </w:p>
    <w:p w14:paraId="479BC99E" w14:textId="77777777" w:rsidR="00A5017B" w:rsidRDefault="00DE10E6" w:rsidP="004D17DB">
      <w:pPr>
        <w:pStyle w:val="BBSchedule2"/>
      </w:pPr>
      <w:r>
        <w:t>Copies of any other Authorisation necessary and required by the Obligors, any Material Project Party or any other person or entity to:</w:t>
      </w:r>
    </w:p>
    <w:p w14:paraId="3E92893E" w14:textId="77777777" w:rsidR="00A5017B" w:rsidRDefault="00DE10E6" w:rsidP="004D17DB">
      <w:pPr>
        <w:pStyle w:val="BBSchedule3"/>
      </w:pPr>
      <w:r>
        <w:t xml:space="preserve">make the Transaction Documents to which it is a </w:t>
      </w:r>
      <w:r w:rsidR="00F73B28">
        <w:t xml:space="preserve">Party </w:t>
      </w:r>
      <w:r>
        <w:t>legal, valid, binding and enforceable; and</w:t>
      </w:r>
    </w:p>
    <w:p w14:paraId="16A7D702" w14:textId="77777777" w:rsidR="00A5017B" w:rsidRDefault="00DE10E6" w:rsidP="004D17DB">
      <w:pPr>
        <w:pStyle w:val="BBSchedule3"/>
      </w:pPr>
      <w:r>
        <w:t xml:space="preserve">enable the </w:t>
      </w:r>
      <w:r w:rsidR="00F066FF">
        <w:t xml:space="preserve">parties </w:t>
      </w:r>
      <w:r>
        <w:t xml:space="preserve">to such agreements lawfully to </w:t>
      </w:r>
      <w:proofErr w:type="gramStart"/>
      <w:r>
        <w:t>enter into</w:t>
      </w:r>
      <w:proofErr w:type="gramEnd"/>
      <w:r>
        <w:t xml:space="preserve"> perform and comply with their obligations under the Transaction Documents and to implement the Project.</w:t>
      </w:r>
    </w:p>
    <w:p w14:paraId="3FF02624" w14:textId="77777777" w:rsidR="00A5017B" w:rsidRDefault="00DE10E6" w:rsidP="004D17DB">
      <w:pPr>
        <w:pStyle w:val="BBScheduleHeading1"/>
      </w:pPr>
      <w:r>
        <w:t>Financial</w:t>
      </w:r>
    </w:p>
    <w:p w14:paraId="7AF418AD" w14:textId="77777777" w:rsidR="00A5017B" w:rsidRDefault="00DE10E6" w:rsidP="004D17DB">
      <w:pPr>
        <w:pStyle w:val="BBSchedule2"/>
      </w:pPr>
      <w:r>
        <w:t>A certified copy of each Obligor's and the Sponsor's latest available audited financial statements.</w:t>
      </w:r>
    </w:p>
    <w:p w14:paraId="0163B0BE" w14:textId="77777777" w:rsidR="00A5017B" w:rsidRDefault="00DE10E6" w:rsidP="004D17DB">
      <w:pPr>
        <w:pStyle w:val="BBSchedule2"/>
      </w:pPr>
      <w:r>
        <w:t>A certified copy of each Obligor's and the Sponsor's unaudited financial statements for the trading period ended [DATE].</w:t>
      </w:r>
    </w:p>
    <w:p w14:paraId="6880214B" w14:textId="77777777" w:rsidR="00A5017B" w:rsidRDefault="00DE10E6" w:rsidP="004D17DB">
      <w:pPr>
        <w:pStyle w:val="BBSchedule2"/>
      </w:pPr>
      <w:r>
        <w:t>A copy of the most recent [audited] financial statements for each Material Project Party.</w:t>
      </w:r>
    </w:p>
    <w:p w14:paraId="168A23E6" w14:textId="77777777" w:rsidR="00A5017B" w:rsidRDefault="00DE10E6" w:rsidP="004D17DB">
      <w:pPr>
        <w:pStyle w:val="BBScheduleHeading1"/>
      </w:pPr>
      <w:r>
        <w:lastRenderedPageBreak/>
        <w:t>Other documents and evidence</w:t>
      </w:r>
    </w:p>
    <w:p w14:paraId="4C8FF1D7" w14:textId="77777777" w:rsidR="00A5017B" w:rsidRDefault="00DE10E6" w:rsidP="004D17DB">
      <w:pPr>
        <w:pStyle w:val="BBSchedule2"/>
      </w:pPr>
      <w:r>
        <w:t>Evidence that all outstanding Security (other than Permitted Security) granted by any Obligor or affecting its interest in the assets subject to the Security Documents has been, or will be, discharged by the Drawdown Date.</w:t>
      </w:r>
    </w:p>
    <w:p w14:paraId="493DA34A" w14:textId="77777777" w:rsidR="00A5017B" w:rsidRDefault="00DE10E6" w:rsidP="004D17DB">
      <w:pPr>
        <w:pStyle w:val="BBSchedule2"/>
      </w:pPr>
      <w:r>
        <w:t>[Due diligence reports]</w:t>
      </w:r>
    </w:p>
    <w:p w14:paraId="5CAE3415" w14:textId="77777777" w:rsidR="00A5017B" w:rsidRDefault="00DE10E6" w:rsidP="004D17DB">
      <w:pPr>
        <w:pStyle w:val="BBSchedule2"/>
      </w:pPr>
      <w:r>
        <w:t>Evidence that:</w:t>
      </w:r>
    </w:p>
    <w:p w14:paraId="2211008B" w14:textId="77777777" w:rsidR="00A5017B" w:rsidRPr="00827B8E" w:rsidRDefault="00DE10E6" w:rsidP="004D17DB">
      <w:pPr>
        <w:pStyle w:val="BBSchedule3"/>
      </w:pPr>
      <w:r w:rsidRPr="00827B8E">
        <w:t xml:space="preserve">the </w:t>
      </w:r>
      <w:r w:rsidR="003E44A9" w:rsidRPr="00827B8E">
        <w:t>Insurance Policies</w:t>
      </w:r>
      <w:r w:rsidRPr="00827B8E">
        <w:t xml:space="preserve">, including cover notes and copies of each insurance policy indicating that the Lender is noted as first loss payee and </w:t>
      </w:r>
      <w:r w:rsidR="00E82190" w:rsidRPr="00827B8E">
        <w:t>the Lender</w:t>
      </w:r>
      <w:r w:rsidRPr="00827B8E">
        <w:t xml:space="preserve"> is named as an additional insured, as applicable for the </w:t>
      </w:r>
      <w:proofErr w:type="gramStart"/>
      <w:r w:rsidRPr="00827B8E">
        <w:t>particular insurance</w:t>
      </w:r>
      <w:proofErr w:type="gramEnd"/>
      <w:r w:rsidRPr="00827B8E">
        <w:t xml:space="preserve"> policy, and</w:t>
      </w:r>
    </w:p>
    <w:p w14:paraId="014E9217" w14:textId="77777777" w:rsidR="00A5017B" w:rsidRPr="00827B8E" w:rsidRDefault="00DE10E6" w:rsidP="004D17DB">
      <w:pPr>
        <w:pStyle w:val="BBSchedule3"/>
      </w:pPr>
      <w:r w:rsidRPr="00827B8E">
        <w:t xml:space="preserve">all premia in respect of </w:t>
      </w:r>
      <w:r w:rsidR="003E44A9" w:rsidRPr="00827B8E">
        <w:t xml:space="preserve">such </w:t>
      </w:r>
      <w:proofErr w:type="gramStart"/>
      <w:r w:rsidRPr="00827B8E">
        <w:t>insurance  have</w:t>
      </w:r>
      <w:proofErr w:type="gramEnd"/>
      <w:r w:rsidRPr="00827B8E">
        <w:t xml:space="preserve"> been paid in full.</w:t>
      </w:r>
    </w:p>
    <w:p w14:paraId="3E473BAC" w14:textId="77777777" w:rsidR="00A5017B" w:rsidRDefault="00DE10E6" w:rsidP="004D17DB">
      <w:pPr>
        <w:pStyle w:val="BBSchedule2"/>
      </w:pPr>
      <w:r>
        <w:t>A structure chart.</w:t>
      </w:r>
    </w:p>
    <w:p w14:paraId="4DC8FB9E" w14:textId="77777777" w:rsidR="00A5017B" w:rsidRDefault="00DE10E6" w:rsidP="004D17DB">
      <w:pPr>
        <w:pStyle w:val="BBSchedule2"/>
      </w:pPr>
      <w:r>
        <w:t xml:space="preserve">Evidence that the costs and expenses then due from the Borrower pursuant to clause </w:t>
      </w:r>
      <w:r w:rsidR="00D61A89">
        <w:fldChar w:fldCharType="begin"/>
      </w:r>
      <w:r w:rsidR="00D61A89">
        <w:instrText xml:space="preserve"> REF _Ref219722266 \r \h </w:instrText>
      </w:r>
      <w:r w:rsidR="00D61A89">
        <w:fldChar w:fldCharType="separate"/>
      </w:r>
      <w:r w:rsidR="00F8368C">
        <w:t>8</w:t>
      </w:r>
      <w:r w:rsidR="00D61A89">
        <w:fldChar w:fldCharType="end"/>
      </w:r>
      <w:r>
        <w:t xml:space="preserve"> (</w:t>
      </w:r>
      <w:r w:rsidRPr="00D61A89">
        <w:rPr>
          <w:i/>
          <w:iCs/>
        </w:rPr>
        <w:t>Costs</w:t>
      </w:r>
      <w:r>
        <w:t>) have been paid or will be paid by the initial Drawdown Date.</w:t>
      </w:r>
    </w:p>
    <w:p w14:paraId="3269C24D" w14:textId="77777777" w:rsidR="00A5017B" w:rsidRDefault="00DE10E6" w:rsidP="004D17DB">
      <w:pPr>
        <w:pStyle w:val="BBSchedule2"/>
      </w:pPr>
      <w:r>
        <w:t xml:space="preserve">A certified copy of any other authorisation, document, opinion or assurance that the Lender reasonably considers necessary for </w:t>
      </w:r>
      <w:proofErr w:type="gramStart"/>
      <w:r>
        <w:t>entering into</w:t>
      </w:r>
      <w:proofErr w:type="gramEnd"/>
      <w:r>
        <w:t xml:space="preserve"> the Finance Documents, providing the Loans or to make the Finance Documents valid and enforceable.</w:t>
      </w:r>
    </w:p>
    <w:p w14:paraId="1E4FDF03" w14:textId="77777777" w:rsidR="00A5017B" w:rsidRDefault="00DE10E6" w:rsidP="004D17DB">
      <w:pPr>
        <w:pStyle w:val="BBScheduleTitle"/>
      </w:pPr>
      <w:r>
        <w:lastRenderedPageBreak/>
        <w:br/>
      </w:r>
      <w:bookmarkStart w:id="157" w:name="_Ref219722305"/>
      <w:bookmarkStart w:id="158" w:name="_Toc225177744"/>
      <w:r>
        <w:t>Form of Drawdown Request</w:t>
      </w:r>
      <w:bookmarkEnd w:id="157"/>
      <w:bookmarkEnd w:id="158"/>
    </w:p>
    <w:p w14:paraId="792B4429" w14:textId="77777777" w:rsidR="00A5017B" w:rsidRDefault="00DE10E6" w:rsidP="00D61A89">
      <w:pPr>
        <w:pStyle w:val="BodyText"/>
        <w:ind w:left="1985" w:hanging="1985"/>
      </w:pPr>
      <w:r>
        <w:t>To:</w:t>
      </w:r>
      <w:r>
        <w:tab/>
        <w:t>The Lender</w:t>
      </w:r>
    </w:p>
    <w:p w14:paraId="0BE2E371" w14:textId="77777777" w:rsidR="00A5017B" w:rsidRDefault="00DE10E6" w:rsidP="00D61A89">
      <w:pPr>
        <w:pStyle w:val="BodyText"/>
        <w:ind w:left="1985" w:hanging="1985"/>
      </w:pPr>
      <w:r>
        <w:t>Date:</w:t>
      </w:r>
      <w:r>
        <w:tab/>
        <w:t>[DATE]</w:t>
      </w:r>
    </w:p>
    <w:p w14:paraId="1A3C13FC" w14:textId="77777777" w:rsidR="00A5017B" w:rsidRPr="00D61A89" w:rsidRDefault="00DE10E6" w:rsidP="00D61A89">
      <w:pPr>
        <w:pStyle w:val="BodyText"/>
        <w:rPr>
          <w:b/>
          <w:bCs/>
        </w:rPr>
      </w:pPr>
      <w:r w:rsidRPr="00D61A89">
        <w:rPr>
          <w:b/>
          <w:bCs/>
        </w:rPr>
        <w:t xml:space="preserve">£[AMOUNT] </w:t>
      </w:r>
      <w:r w:rsidR="00B6597E">
        <w:rPr>
          <w:b/>
          <w:bCs/>
        </w:rPr>
        <w:t>Facility</w:t>
      </w:r>
      <w:r w:rsidRPr="00D61A89">
        <w:rPr>
          <w:b/>
          <w:bCs/>
        </w:rPr>
        <w:t xml:space="preserve"> Agreement [DATE] between [FULL LEGAL NAME OF BORROWER], as borrower and [FULL NAME OF CEG LEGAL ENTITY], as lender ("</w:t>
      </w:r>
      <w:r w:rsidR="00B6597E">
        <w:rPr>
          <w:b/>
          <w:bCs/>
        </w:rPr>
        <w:t>Facility</w:t>
      </w:r>
      <w:r w:rsidRPr="00D61A89">
        <w:rPr>
          <w:b/>
          <w:bCs/>
        </w:rPr>
        <w:t xml:space="preserve"> Agreement")</w:t>
      </w:r>
    </w:p>
    <w:p w14:paraId="0DD76B4A" w14:textId="77777777" w:rsidR="00A5017B" w:rsidRDefault="00DE10E6" w:rsidP="00D61A89">
      <w:pPr>
        <w:pStyle w:val="BodyText"/>
      </w:pPr>
      <w:r>
        <w:t xml:space="preserve">We refer to the </w:t>
      </w:r>
      <w:r w:rsidR="00B6597E">
        <w:t>Facility</w:t>
      </w:r>
      <w:r>
        <w:t xml:space="preserve"> Agreement. Words and expressions defined in the </w:t>
      </w:r>
      <w:r w:rsidR="00B6597E">
        <w:t>Facility</w:t>
      </w:r>
      <w:r>
        <w:t xml:space="preserve"> Agreement have the same meaning in this Drawdown Request.  This is a Drawdown Request.</w:t>
      </w:r>
    </w:p>
    <w:p w14:paraId="1C3BA6F7" w14:textId="77777777" w:rsidR="00A5017B" w:rsidRDefault="00DE10E6" w:rsidP="00D61A89">
      <w:pPr>
        <w:pStyle w:val="BodyText"/>
      </w:pPr>
      <w:r>
        <w:t>We give you notice that we wish to draw down the following Loan on [DATE]:</w:t>
      </w:r>
    </w:p>
    <w:p w14:paraId="3781043C" w14:textId="77777777" w:rsidR="00A5017B" w:rsidRDefault="00DE10E6" w:rsidP="00D61A89">
      <w:pPr>
        <w:pStyle w:val="BodyText"/>
        <w:ind w:left="1985" w:hanging="1985"/>
      </w:pPr>
      <w:r>
        <w:t>Amount:</w:t>
      </w:r>
      <w:r>
        <w:tab/>
        <w:t>[AMOUNT]</w:t>
      </w:r>
    </w:p>
    <w:p w14:paraId="6B8C359B" w14:textId="77777777" w:rsidR="00A5017B" w:rsidRDefault="00DE10E6" w:rsidP="00D61A89">
      <w:pPr>
        <w:pStyle w:val="BodyText"/>
        <w:ind w:left="1985" w:hanging="1985"/>
      </w:pPr>
      <w:r>
        <w:t>Drawdown Date:</w:t>
      </w:r>
      <w:r>
        <w:tab/>
        <w:t>[DATE]</w:t>
      </w:r>
    </w:p>
    <w:p w14:paraId="7CF163E8" w14:textId="77777777" w:rsidR="00A5017B" w:rsidRDefault="00DE10E6" w:rsidP="00D61A89">
      <w:pPr>
        <w:pStyle w:val="BodyText"/>
      </w:pPr>
      <w:r>
        <w:t>The Loan is to be made available by credit to [ACCOUNT DETAILS].</w:t>
      </w:r>
    </w:p>
    <w:p w14:paraId="5392AB00" w14:textId="77777777" w:rsidR="00A5017B" w:rsidRDefault="00DE10E6" w:rsidP="00D61A89">
      <w:pPr>
        <w:pStyle w:val="BodyText"/>
      </w:pPr>
      <w:r>
        <w:t>The purpose of the Loan is [PURPOSE].</w:t>
      </w:r>
    </w:p>
    <w:p w14:paraId="3CB6F23F" w14:textId="77777777" w:rsidR="00A5017B" w:rsidRDefault="00DE10E6" w:rsidP="00D61A89">
      <w:pPr>
        <w:pStyle w:val="BodyText"/>
      </w:pPr>
      <w:r>
        <w:t>We enclose with this Drawdown Request [ENCLOSURES].</w:t>
      </w:r>
    </w:p>
    <w:p w14:paraId="51782D28" w14:textId="77777777" w:rsidR="00A5017B" w:rsidRDefault="00DE10E6" w:rsidP="00D61A89">
      <w:pPr>
        <w:pStyle w:val="BodyText"/>
      </w:pPr>
      <w:r>
        <w:t>We confirm that, on today's date and the proposed Drawdown Date:</w:t>
      </w:r>
    </w:p>
    <w:p w14:paraId="0A69424F" w14:textId="77777777" w:rsidR="00A5017B" w:rsidRDefault="00DE10E6" w:rsidP="00D61A89">
      <w:pPr>
        <w:pStyle w:val="BodyText"/>
        <w:ind w:left="709" w:hanging="709"/>
      </w:pPr>
      <w:r>
        <w:t>1.</w:t>
      </w:r>
      <w:r>
        <w:tab/>
        <w:t>The Warranties are true and correct and will be true and correct immediately after the proposed Drawing.</w:t>
      </w:r>
    </w:p>
    <w:p w14:paraId="03217DF6" w14:textId="77777777" w:rsidR="00A5017B" w:rsidRDefault="00DE10E6" w:rsidP="00D61A89">
      <w:pPr>
        <w:pStyle w:val="BodyText"/>
        <w:ind w:left="709" w:hanging="709"/>
      </w:pPr>
      <w:r>
        <w:t>2.</w:t>
      </w:r>
      <w:r>
        <w:tab/>
        <w:t>No Event of Default or Potential Event of Default is continuing or would result from the proposed Drawing.</w:t>
      </w:r>
    </w:p>
    <w:p w14:paraId="36E9EEC1" w14:textId="77777777" w:rsidR="00A5017B" w:rsidRDefault="00DE10E6" w:rsidP="00D61A89">
      <w:pPr>
        <w:pStyle w:val="BodyText"/>
      </w:pPr>
      <w:r>
        <w:t>This Drawdown Request is irrevocable.</w:t>
      </w:r>
    </w:p>
    <w:p w14:paraId="47793848" w14:textId="77777777" w:rsidR="00A5017B" w:rsidRDefault="00A5017B" w:rsidP="00D61A89">
      <w:pPr>
        <w:pStyle w:val="BodyText"/>
      </w:pPr>
    </w:p>
    <w:p w14:paraId="10710EA8" w14:textId="77777777" w:rsidR="00A5017B" w:rsidRDefault="00DE10E6" w:rsidP="00D61A89">
      <w:pPr>
        <w:pStyle w:val="BodyText"/>
      </w:pPr>
      <w:r>
        <w:t>...........................................</w:t>
      </w:r>
    </w:p>
    <w:p w14:paraId="5C4BF71B" w14:textId="77777777" w:rsidR="00A5017B" w:rsidRDefault="00DE10E6" w:rsidP="00D61A89">
      <w:pPr>
        <w:pStyle w:val="BodyText"/>
      </w:pPr>
      <w:r>
        <w:t>For and on behalf of</w:t>
      </w:r>
    </w:p>
    <w:p w14:paraId="6953A9DD" w14:textId="77777777" w:rsidR="00A5017B" w:rsidRDefault="00DE10E6" w:rsidP="00D61A89">
      <w:pPr>
        <w:pStyle w:val="BodyText"/>
      </w:pPr>
      <w:r>
        <w:t>[</w:t>
      </w:r>
      <w:r w:rsidRPr="00D61A89">
        <w:rPr>
          <w:b/>
          <w:bCs/>
        </w:rPr>
        <w:t>BORROWER</w:t>
      </w:r>
      <w:r w:rsidR="00D61A89" w:rsidRPr="00D61A89">
        <w:rPr>
          <w:b/>
          <w:bCs/>
        </w:rPr>
        <w:t xml:space="preserve"> ENTITY</w:t>
      </w:r>
      <w:r>
        <w:t>]</w:t>
      </w:r>
    </w:p>
    <w:p w14:paraId="49A86212" w14:textId="77777777" w:rsidR="00AC7D86" w:rsidRDefault="00AC7D86">
      <w:pPr>
        <w:sectPr w:rsidR="00AC7D86" w:rsidSect="00F8368C">
          <w:headerReference w:type="even" r:id="rId15"/>
          <w:headerReference w:type="default" r:id="rId16"/>
          <w:footerReference w:type="default" r:id="rId17"/>
          <w:headerReference w:type="first" r:id="rId18"/>
          <w:pgSz w:w="11906" w:h="16838" w:code="9"/>
          <w:pgMar w:top="1440" w:right="1418" w:bottom="1440" w:left="1418" w:header="720" w:footer="720" w:gutter="0"/>
          <w:paperSrc w:first="260" w:other="260"/>
          <w:pgNumType w:start="1"/>
          <w:cols w:space="708"/>
          <w:docGrid w:linePitch="360"/>
        </w:sectPr>
      </w:pPr>
    </w:p>
    <w:p w14:paraId="5BC71DC3" w14:textId="77777777" w:rsidR="00AC7D86" w:rsidRDefault="00DE10E6" w:rsidP="00AC7D86">
      <w:pPr>
        <w:pStyle w:val="BBScheduleTitle"/>
      </w:pPr>
      <w:r>
        <w:lastRenderedPageBreak/>
        <w:br/>
      </w:r>
      <w:bookmarkStart w:id="159" w:name="_Toc225177745"/>
      <w:r>
        <w:t>Form of Compliance Certificate</w:t>
      </w:r>
      <w:bookmarkEnd w:id="159"/>
    </w:p>
    <w:p w14:paraId="00CD97C9" w14:textId="77777777" w:rsidR="00CE3C6E" w:rsidRDefault="00DE10E6" w:rsidP="009F41B5">
      <w:bookmarkStart w:id="160" w:name="_Ref_a1021481"/>
      <w:r>
        <w:t>From: [NAME OF BORROWER]</w:t>
      </w:r>
      <w:bookmarkEnd w:id="160"/>
    </w:p>
    <w:p w14:paraId="6A44BA9B" w14:textId="77777777" w:rsidR="00CE3C6E" w:rsidRDefault="00DE10E6" w:rsidP="002732E6">
      <w:pPr>
        <w:spacing w:after="240"/>
      </w:pPr>
      <w:r>
        <w:t>[ADDRESS]</w:t>
      </w:r>
    </w:p>
    <w:p w14:paraId="69B7BC2D" w14:textId="77777777" w:rsidR="00CE3C6E" w:rsidRDefault="00DE10E6" w:rsidP="009F41B5">
      <w:r>
        <w:t>To: [NAME OF LENDER]</w:t>
      </w:r>
    </w:p>
    <w:p w14:paraId="48BAF6EB" w14:textId="77777777" w:rsidR="00CE3C6E" w:rsidRDefault="00DE10E6" w:rsidP="002732E6">
      <w:pPr>
        <w:spacing w:after="240"/>
      </w:pPr>
      <w:r>
        <w:t>[ADDRESS]</w:t>
      </w:r>
    </w:p>
    <w:p w14:paraId="479F76C7" w14:textId="77777777" w:rsidR="00CE3C6E" w:rsidRDefault="00DE10E6" w:rsidP="002732E6">
      <w:pPr>
        <w:spacing w:after="240"/>
      </w:pPr>
      <w:r>
        <w:t>Date: [DATE]</w:t>
      </w:r>
    </w:p>
    <w:p w14:paraId="4B9C8F3A" w14:textId="77777777" w:rsidR="00CE3C6E" w:rsidRPr="002732E6" w:rsidRDefault="00DE10E6" w:rsidP="002732E6">
      <w:pPr>
        <w:pStyle w:val="BBSchedule12"/>
        <w:numPr>
          <w:ilvl w:val="0"/>
          <w:numId w:val="0"/>
        </w:numPr>
      </w:pPr>
      <w:bookmarkStart w:id="161" w:name="_Ref_a540162"/>
      <w:r w:rsidRPr="00CE3C6E">
        <w:rPr>
          <w:rFonts w:eastAsiaTheme="minorHAnsi"/>
          <w:b/>
          <w:sz w:val="20"/>
          <w:szCs w:val="20"/>
        </w:rPr>
        <w:t>£[AMOUNT] Facility Agreement [DATE] between [FULL LEGAL NAME OF BORROWER], as borrower and [FULL NAME OF CEG LEGAL ENTITY], as lender ("Facility Agreement")</w:t>
      </w:r>
    </w:p>
    <w:p w14:paraId="502F833B" w14:textId="77777777" w:rsidR="00CE3C6E" w:rsidRDefault="00DE10E6" w:rsidP="00CE3C6E">
      <w:pPr>
        <w:pStyle w:val="BBSchedule12"/>
      </w:pPr>
      <w:r>
        <w:t>We refer to the Facility Agreement. This is a Compliance Certificate. Terms defined in the Facility Agreement have the same meaning when used in this Compliance Certificate unless given a different meaning in this Compliance Certificate.</w:t>
      </w:r>
      <w:bookmarkEnd w:id="161"/>
    </w:p>
    <w:p w14:paraId="49CA3C22" w14:textId="77777777" w:rsidR="00CE3C6E" w:rsidRDefault="00DE10E6" w:rsidP="00CE3C6E">
      <w:pPr>
        <w:pStyle w:val="BBSchedule12"/>
      </w:pPr>
      <w:bookmarkStart w:id="162" w:name="_Ref_a590475"/>
      <w:r>
        <w:t>We certify that the financial statements of the Borrower as at [DATE] enclosed with this Compliance Certificate give a true and fair view of its financial condition as at that date.</w:t>
      </w:r>
      <w:bookmarkEnd w:id="162"/>
    </w:p>
    <w:p w14:paraId="6E71CC0D" w14:textId="77777777" w:rsidR="00CE3C6E" w:rsidRDefault="00DE10E6" w:rsidP="00CE3C6E">
      <w:pPr>
        <w:pStyle w:val="BBSchedule12"/>
      </w:pPr>
      <w:bookmarkStart w:id="163" w:name="_Ref_a604140"/>
      <w:r>
        <w:t xml:space="preserve">We confirm that, as demonstrated by the enclosed computations, the Borrower </w:t>
      </w:r>
      <w:proofErr w:type="gramStart"/>
      <w:r>
        <w:t>is in compliance with</w:t>
      </w:r>
      <w:proofErr w:type="gramEnd"/>
      <w:r>
        <w:t xml:space="preserve"> the financial covenants set out in [clause </w:t>
      </w:r>
      <w:r>
        <w:fldChar w:fldCharType="begin"/>
      </w:r>
      <w:r>
        <w:instrText xml:space="preserve"> REF _Ref225177212 \r \h </w:instrText>
      </w:r>
      <w:r>
        <w:fldChar w:fldCharType="separate"/>
      </w:r>
      <w:r w:rsidR="00F8368C">
        <w:t>12</w:t>
      </w:r>
      <w:r>
        <w:fldChar w:fldCharType="end"/>
      </w:r>
      <w:r>
        <w:t>] of the Facility Agreement.</w:t>
      </w:r>
      <w:bookmarkEnd w:id="163"/>
    </w:p>
    <w:p w14:paraId="1EADF78D" w14:textId="4DB04B9C" w:rsidR="00CE3C6E" w:rsidRDefault="00DE10E6" w:rsidP="00CE3C6E">
      <w:pPr>
        <w:pStyle w:val="BBSchedule12"/>
      </w:pPr>
      <w:bookmarkStart w:id="164" w:name="_Ref_a1007757"/>
      <w:r>
        <w:t xml:space="preserve">We confirm that no </w:t>
      </w:r>
      <w:r w:rsidR="009F41B5">
        <w:t xml:space="preserve">Potential </w:t>
      </w:r>
      <w:r>
        <w:t xml:space="preserve">Event of Default is continuing </w:t>
      </w:r>
      <w:r>
        <w:rPr>
          <w:b/>
        </w:rPr>
        <w:t>OR</w:t>
      </w:r>
      <w:r>
        <w:t xml:space="preserve"> the Borrower is in default pursuant to [NUMBER] of clause </w:t>
      </w:r>
      <w:r w:rsidR="000206FB">
        <w:t xml:space="preserve">[15] </w:t>
      </w:r>
      <w:r>
        <w:t>and has [EXPLAIN STEPS TAKEN TO REMEDY DEFAULT]].</w:t>
      </w:r>
      <w:bookmarkEnd w:id="164"/>
    </w:p>
    <w:p w14:paraId="12FE9432" w14:textId="77777777" w:rsidR="009F41B5" w:rsidRDefault="009F41B5" w:rsidP="002732E6">
      <w:pPr>
        <w:pStyle w:val="BBSchedule12"/>
        <w:numPr>
          <w:ilvl w:val="0"/>
          <w:numId w:val="0"/>
        </w:numPr>
        <w:ind w:left="720"/>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4"/>
        <w:gridCol w:w="4196"/>
      </w:tblGrid>
      <w:tr w:rsidR="00B823A7" w14:paraId="46378007" w14:textId="77777777" w:rsidTr="002732E6">
        <w:tc>
          <w:tcPr>
            <w:tcW w:w="4530" w:type="dxa"/>
          </w:tcPr>
          <w:p w14:paraId="4B880FF0" w14:textId="77777777" w:rsidR="009F41B5" w:rsidRDefault="00DE10E6" w:rsidP="009F41B5">
            <w:pPr>
              <w:pStyle w:val="BBSchedule12"/>
              <w:numPr>
                <w:ilvl w:val="0"/>
                <w:numId w:val="0"/>
              </w:numPr>
            </w:pPr>
            <w:r>
              <w:t>...........................................</w:t>
            </w:r>
          </w:p>
          <w:p w14:paraId="3DD858DB" w14:textId="77777777" w:rsidR="009F41B5" w:rsidRDefault="00DE10E6" w:rsidP="002732E6">
            <w:pPr>
              <w:pStyle w:val="BBSchedule12"/>
              <w:numPr>
                <w:ilvl w:val="0"/>
                <w:numId w:val="0"/>
              </w:numPr>
            </w:pPr>
            <w:r>
              <w:t>Director</w:t>
            </w:r>
          </w:p>
          <w:p w14:paraId="2FD5AE43" w14:textId="77777777" w:rsidR="009F41B5" w:rsidRDefault="00DE10E6" w:rsidP="002732E6">
            <w:pPr>
              <w:pStyle w:val="BBSchedule12"/>
              <w:numPr>
                <w:ilvl w:val="0"/>
                <w:numId w:val="0"/>
              </w:numPr>
              <w:ind w:left="720" w:hanging="720"/>
            </w:pPr>
            <w:r>
              <w:t>For and on behalf of</w:t>
            </w:r>
          </w:p>
          <w:p w14:paraId="338B1EFA" w14:textId="77777777" w:rsidR="009F41B5" w:rsidRDefault="00DE10E6" w:rsidP="002732E6">
            <w:pPr>
              <w:pStyle w:val="BBSchedule12"/>
              <w:numPr>
                <w:ilvl w:val="0"/>
                <w:numId w:val="0"/>
              </w:numPr>
              <w:ind w:left="720" w:hanging="720"/>
            </w:pPr>
            <w:r>
              <w:t>[</w:t>
            </w:r>
            <w:r w:rsidRPr="002732E6">
              <w:rPr>
                <w:b/>
                <w:bCs/>
              </w:rPr>
              <w:t>BORROWER ENTITY</w:t>
            </w:r>
            <w:r>
              <w:t>]</w:t>
            </w:r>
          </w:p>
        </w:tc>
        <w:tc>
          <w:tcPr>
            <w:tcW w:w="4530" w:type="dxa"/>
          </w:tcPr>
          <w:p w14:paraId="7B30201A" w14:textId="77777777" w:rsidR="009F41B5" w:rsidRDefault="00DE10E6" w:rsidP="002732E6">
            <w:pPr>
              <w:pStyle w:val="BBSchedule12"/>
              <w:numPr>
                <w:ilvl w:val="0"/>
                <w:numId w:val="0"/>
              </w:numPr>
              <w:ind w:left="116" w:firstLine="85"/>
            </w:pPr>
            <w:r>
              <w:t>...........................................</w:t>
            </w:r>
          </w:p>
          <w:p w14:paraId="004C89FF" w14:textId="77777777" w:rsidR="009F41B5" w:rsidRDefault="00DE10E6" w:rsidP="009F41B5">
            <w:pPr>
              <w:pStyle w:val="BBSchedule12"/>
              <w:numPr>
                <w:ilvl w:val="0"/>
                <w:numId w:val="0"/>
              </w:numPr>
              <w:ind w:left="116" w:firstLine="85"/>
            </w:pPr>
            <w:r>
              <w:t>Director</w:t>
            </w:r>
          </w:p>
          <w:p w14:paraId="1356BB8E" w14:textId="77777777" w:rsidR="009F41B5" w:rsidRDefault="00DE10E6" w:rsidP="002732E6">
            <w:pPr>
              <w:pStyle w:val="BBSchedule12"/>
              <w:numPr>
                <w:ilvl w:val="0"/>
                <w:numId w:val="0"/>
              </w:numPr>
              <w:ind w:left="116" w:firstLine="85"/>
            </w:pPr>
            <w:r>
              <w:t>For and on behalf of</w:t>
            </w:r>
          </w:p>
          <w:p w14:paraId="0165E7BF" w14:textId="77777777" w:rsidR="009F41B5" w:rsidRPr="00CE3C6E" w:rsidRDefault="00DE10E6" w:rsidP="002732E6">
            <w:pPr>
              <w:pStyle w:val="BBSchedule12"/>
              <w:numPr>
                <w:ilvl w:val="0"/>
                <w:numId w:val="0"/>
              </w:numPr>
              <w:ind w:left="116" w:firstLine="85"/>
            </w:pPr>
            <w:r>
              <w:t>[</w:t>
            </w:r>
            <w:r w:rsidRPr="00D47556">
              <w:rPr>
                <w:b/>
                <w:bCs/>
              </w:rPr>
              <w:t>BORROWER ENTITY</w:t>
            </w:r>
            <w:r>
              <w:t>]</w:t>
            </w:r>
          </w:p>
          <w:p w14:paraId="3D782BDD" w14:textId="77777777" w:rsidR="009F41B5" w:rsidRDefault="009F41B5" w:rsidP="009F41B5">
            <w:pPr>
              <w:pStyle w:val="BBSchedule12"/>
              <w:numPr>
                <w:ilvl w:val="0"/>
                <w:numId w:val="0"/>
              </w:numPr>
            </w:pPr>
          </w:p>
        </w:tc>
      </w:tr>
    </w:tbl>
    <w:p w14:paraId="5A3773A5" w14:textId="77777777" w:rsidR="00D61A89" w:rsidRDefault="00DE10E6">
      <w:pPr>
        <w:rPr>
          <w:sz w:val="22"/>
        </w:rPr>
      </w:pPr>
      <w:r>
        <w:br w:type="page"/>
      </w:r>
    </w:p>
    <w:p w14:paraId="1C5C5863" w14:textId="77777777" w:rsidR="00A5017B" w:rsidRPr="00D61A89" w:rsidRDefault="00DE10E6" w:rsidP="00D61A89">
      <w:pPr>
        <w:pStyle w:val="BodyText"/>
        <w:jc w:val="center"/>
        <w:rPr>
          <w:b/>
          <w:bCs/>
        </w:rPr>
      </w:pPr>
      <w:r w:rsidRPr="00D61A89">
        <w:rPr>
          <w:b/>
          <w:bCs/>
        </w:rPr>
        <w:lastRenderedPageBreak/>
        <w:t>SIGNAT</w:t>
      </w:r>
      <w:r w:rsidR="00A77711">
        <w:rPr>
          <w:b/>
          <w:bCs/>
        </w:rPr>
        <w:t>ORIES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969"/>
      </w:tblGrid>
      <w:tr w:rsidR="00B823A7" w14:paraId="21EA60D6" w14:textId="77777777" w:rsidTr="00FC6419">
        <w:trPr>
          <w:trHeight w:val="863"/>
        </w:trPr>
        <w:tc>
          <w:tcPr>
            <w:tcW w:w="3544" w:type="dxa"/>
            <w:gridSpan w:val="2"/>
            <w:vMerge w:val="restart"/>
          </w:tcPr>
          <w:p w14:paraId="1DB78078" w14:textId="77777777" w:rsidR="00D61A89" w:rsidRDefault="00DE10E6" w:rsidP="00FC6419">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E5083C">
              <w:rPr>
                <w:b/>
                <w:bCs/>
              </w:rPr>
              <w:t>[</w:t>
            </w:r>
            <w:r>
              <w:rPr>
                <w:b/>
                <w:bCs/>
              </w:rPr>
              <w:t>BORROWER ENTITY</w:t>
            </w:r>
            <w:r w:rsidRPr="00E5083C">
              <w:rPr>
                <w:b/>
                <w:bCs/>
              </w:rPr>
              <w:t>]</w:t>
            </w:r>
            <w:r>
              <w:t xml:space="preserve"> acting by [NAME OF DIRECTOR] a director</w:t>
            </w:r>
            <w:r w:rsidR="00A23C50">
              <w:t>:</w:t>
            </w:r>
          </w:p>
          <w:p w14:paraId="23C83F68" w14:textId="77777777" w:rsidR="00D61A89" w:rsidRDefault="00D61A89" w:rsidP="00FC6419">
            <w:pPr>
              <w:pStyle w:val="BodyText"/>
            </w:pPr>
          </w:p>
          <w:p w14:paraId="54353B04" w14:textId="77777777" w:rsidR="00D61A89" w:rsidRDefault="00DE10E6" w:rsidP="00FC6419">
            <w:pPr>
              <w:pStyle w:val="BodyText"/>
            </w:pPr>
            <w:r w:rsidRPr="009B7471">
              <w:t>In the presence of:</w:t>
            </w:r>
          </w:p>
        </w:tc>
        <w:tc>
          <w:tcPr>
            <w:tcW w:w="3969" w:type="dxa"/>
            <w:tcBorders>
              <w:bottom w:val="dashed" w:sz="4" w:space="0" w:color="auto"/>
            </w:tcBorders>
          </w:tcPr>
          <w:p w14:paraId="1925F82D" w14:textId="77777777" w:rsidR="00D61A89" w:rsidRDefault="00D61A89" w:rsidP="00FC6419">
            <w:pPr>
              <w:pStyle w:val="BodyText"/>
            </w:pPr>
          </w:p>
          <w:p w14:paraId="60AE8327" w14:textId="77777777" w:rsidR="00D61A89" w:rsidRDefault="00D61A89" w:rsidP="00FC6419">
            <w:pPr>
              <w:pStyle w:val="BodyText"/>
            </w:pPr>
          </w:p>
        </w:tc>
      </w:tr>
      <w:tr w:rsidR="00B823A7" w14:paraId="21053ED3" w14:textId="77777777" w:rsidTr="00FC6419">
        <w:trPr>
          <w:trHeight w:val="862"/>
        </w:trPr>
        <w:tc>
          <w:tcPr>
            <w:tcW w:w="3544" w:type="dxa"/>
            <w:gridSpan w:val="2"/>
            <w:vMerge/>
          </w:tcPr>
          <w:p w14:paraId="3791BA46" w14:textId="77777777" w:rsidR="00D61A89" w:rsidRPr="009B7471" w:rsidRDefault="00D61A89" w:rsidP="00FC6419">
            <w:pPr>
              <w:pStyle w:val="BodyText"/>
              <w:rPr>
                <w:b/>
                <w:bCs/>
              </w:rPr>
            </w:pPr>
          </w:p>
        </w:tc>
        <w:tc>
          <w:tcPr>
            <w:tcW w:w="3969" w:type="dxa"/>
            <w:tcBorders>
              <w:top w:val="dashed" w:sz="4" w:space="0" w:color="auto"/>
            </w:tcBorders>
          </w:tcPr>
          <w:p w14:paraId="6CA3E2AC" w14:textId="77777777" w:rsidR="00D61A89" w:rsidRDefault="00DE10E6" w:rsidP="00FC6419">
            <w:pPr>
              <w:pStyle w:val="BBBodyTextNoSpacing"/>
            </w:pPr>
            <w:r>
              <w:t>[</w:t>
            </w:r>
            <w:r w:rsidRPr="00397E13">
              <w:rPr>
                <w:b/>
                <w:bCs/>
              </w:rPr>
              <w:t>INSERT NAME OF DIRECTOR</w:t>
            </w:r>
            <w:r>
              <w:t>]</w:t>
            </w:r>
          </w:p>
          <w:p w14:paraId="663BD91E" w14:textId="77777777" w:rsidR="00D61A89" w:rsidRDefault="00DE10E6" w:rsidP="00FC6419">
            <w:pPr>
              <w:pStyle w:val="BodyText"/>
            </w:pPr>
            <w:r>
              <w:t>Director</w:t>
            </w:r>
          </w:p>
        </w:tc>
      </w:tr>
      <w:tr w:rsidR="00B823A7" w14:paraId="05C13687" w14:textId="77777777" w:rsidTr="00FC6419">
        <w:tc>
          <w:tcPr>
            <w:tcW w:w="2268" w:type="dxa"/>
          </w:tcPr>
          <w:p w14:paraId="6147DFD8" w14:textId="77777777" w:rsidR="00D61A89" w:rsidRDefault="00DE10E6" w:rsidP="00FC6419">
            <w:pPr>
              <w:pStyle w:val="BBBodyTextNoSpacing"/>
            </w:pPr>
            <w:r w:rsidRPr="009B7471">
              <w:t>Witness' signature</w:t>
            </w:r>
          </w:p>
        </w:tc>
        <w:tc>
          <w:tcPr>
            <w:tcW w:w="5245" w:type="dxa"/>
            <w:gridSpan w:val="2"/>
            <w:tcBorders>
              <w:bottom w:val="dashed" w:sz="4" w:space="0" w:color="auto"/>
            </w:tcBorders>
          </w:tcPr>
          <w:p w14:paraId="1D634E58" w14:textId="77777777" w:rsidR="00D61A89" w:rsidRDefault="00D61A89" w:rsidP="00FC6419">
            <w:pPr>
              <w:pStyle w:val="BBBodyTextNoSpacing"/>
            </w:pPr>
          </w:p>
        </w:tc>
      </w:tr>
      <w:tr w:rsidR="00B823A7" w14:paraId="25F04361" w14:textId="77777777" w:rsidTr="00FC6419">
        <w:tc>
          <w:tcPr>
            <w:tcW w:w="2268" w:type="dxa"/>
          </w:tcPr>
          <w:p w14:paraId="60558121" w14:textId="77777777" w:rsidR="00D61A89" w:rsidRDefault="00D61A89" w:rsidP="00FC6419">
            <w:pPr>
              <w:pStyle w:val="BBBodyTextNoSpacing"/>
            </w:pPr>
          </w:p>
          <w:p w14:paraId="4B47AFA5" w14:textId="77777777" w:rsidR="00D61A89" w:rsidRDefault="00DE10E6" w:rsidP="00FC6419">
            <w:pPr>
              <w:pStyle w:val="BBBodyTextNoSpacing"/>
            </w:pPr>
            <w:r w:rsidRPr="009B7471">
              <w:t>Witness' Name</w:t>
            </w:r>
          </w:p>
        </w:tc>
        <w:tc>
          <w:tcPr>
            <w:tcW w:w="5245" w:type="dxa"/>
            <w:gridSpan w:val="2"/>
            <w:tcBorders>
              <w:bottom w:val="dashed" w:sz="4" w:space="0" w:color="auto"/>
            </w:tcBorders>
          </w:tcPr>
          <w:p w14:paraId="182A32EC" w14:textId="77777777" w:rsidR="00D61A89" w:rsidRDefault="00D61A89" w:rsidP="00FC6419">
            <w:pPr>
              <w:pStyle w:val="BBBodyTextNoSpacing"/>
            </w:pPr>
          </w:p>
        </w:tc>
      </w:tr>
      <w:tr w:rsidR="00B823A7" w14:paraId="25831302" w14:textId="77777777" w:rsidTr="00FC6419">
        <w:tc>
          <w:tcPr>
            <w:tcW w:w="2268" w:type="dxa"/>
          </w:tcPr>
          <w:p w14:paraId="0D55AA32" w14:textId="77777777" w:rsidR="00D61A89" w:rsidRDefault="00D61A89" w:rsidP="00FC6419">
            <w:pPr>
              <w:pStyle w:val="BBBodyTextNoSpacing"/>
            </w:pPr>
          </w:p>
          <w:p w14:paraId="2A6EFE5B" w14:textId="77777777" w:rsidR="00D61A89" w:rsidRDefault="00DE10E6" w:rsidP="00FC6419">
            <w:pPr>
              <w:pStyle w:val="BBBodyTextNoSpacing"/>
            </w:pPr>
            <w:r w:rsidRPr="009B7471">
              <w:t>Witness' Address</w:t>
            </w:r>
          </w:p>
        </w:tc>
        <w:tc>
          <w:tcPr>
            <w:tcW w:w="5245" w:type="dxa"/>
            <w:gridSpan w:val="2"/>
            <w:tcBorders>
              <w:top w:val="dashed" w:sz="4" w:space="0" w:color="auto"/>
              <w:bottom w:val="dashed" w:sz="4" w:space="0" w:color="auto"/>
            </w:tcBorders>
          </w:tcPr>
          <w:p w14:paraId="7F20B9C1" w14:textId="77777777" w:rsidR="00D61A89" w:rsidRDefault="00D61A89" w:rsidP="00FC6419">
            <w:pPr>
              <w:pStyle w:val="BBBodyTextNoSpacing"/>
            </w:pPr>
          </w:p>
        </w:tc>
      </w:tr>
    </w:tbl>
    <w:p w14:paraId="307CEACD" w14:textId="77777777" w:rsidR="00A5017B" w:rsidRDefault="00A5017B" w:rsidP="00D61A89">
      <w:pPr>
        <w:pStyle w:val="BodyText"/>
      </w:pPr>
    </w:p>
    <w:p w14:paraId="4348815B" w14:textId="77777777" w:rsidR="00A77711" w:rsidRDefault="00A77711" w:rsidP="00D61A89">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969"/>
      </w:tblGrid>
      <w:tr w:rsidR="00B823A7" w14:paraId="4EBF06DF" w14:textId="77777777" w:rsidTr="00FC6419">
        <w:trPr>
          <w:trHeight w:val="863"/>
        </w:trPr>
        <w:tc>
          <w:tcPr>
            <w:tcW w:w="3544" w:type="dxa"/>
            <w:gridSpan w:val="2"/>
            <w:vMerge w:val="restart"/>
          </w:tcPr>
          <w:p w14:paraId="4F975374" w14:textId="77777777" w:rsidR="00D61A89" w:rsidRDefault="00DE10E6" w:rsidP="00FC6419">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E5083C">
              <w:rPr>
                <w:b/>
                <w:bCs/>
              </w:rPr>
              <w:t>[</w:t>
            </w:r>
            <w:r>
              <w:rPr>
                <w:b/>
                <w:bCs/>
              </w:rPr>
              <w:t>CEG ENTITY</w:t>
            </w:r>
            <w:r w:rsidRPr="00E5083C">
              <w:rPr>
                <w:b/>
                <w:bCs/>
              </w:rPr>
              <w:t>]</w:t>
            </w:r>
            <w:r>
              <w:t xml:space="preserve"> acting by [NAME OF DIRECTOR] a director</w:t>
            </w:r>
            <w:r w:rsidR="00A23C50">
              <w:t>:</w:t>
            </w:r>
          </w:p>
          <w:p w14:paraId="7B696958" w14:textId="77777777" w:rsidR="00D61A89" w:rsidRDefault="00D61A89" w:rsidP="00FC6419">
            <w:pPr>
              <w:pStyle w:val="BodyText"/>
            </w:pPr>
          </w:p>
          <w:p w14:paraId="15FB5DDE" w14:textId="77777777" w:rsidR="00D61A89" w:rsidRDefault="00DE10E6" w:rsidP="00FC6419">
            <w:pPr>
              <w:pStyle w:val="BodyText"/>
            </w:pPr>
            <w:r w:rsidRPr="009B7471">
              <w:t>In the presence of:</w:t>
            </w:r>
          </w:p>
        </w:tc>
        <w:tc>
          <w:tcPr>
            <w:tcW w:w="3969" w:type="dxa"/>
            <w:tcBorders>
              <w:bottom w:val="dashed" w:sz="4" w:space="0" w:color="auto"/>
            </w:tcBorders>
          </w:tcPr>
          <w:p w14:paraId="674CBBBA" w14:textId="77777777" w:rsidR="00D61A89" w:rsidRDefault="00D61A89" w:rsidP="00FC6419">
            <w:pPr>
              <w:pStyle w:val="BodyText"/>
            </w:pPr>
          </w:p>
          <w:p w14:paraId="05CAC39D" w14:textId="77777777" w:rsidR="00D61A89" w:rsidRDefault="00D61A89" w:rsidP="00FC6419">
            <w:pPr>
              <w:pStyle w:val="BodyText"/>
            </w:pPr>
          </w:p>
        </w:tc>
      </w:tr>
      <w:tr w:rsidR="00B823A7" w14:paraId="5705D940" w14:textId="77777777" w:rsidTr="00FC6419">
        <w:trPr>
          <w:trHeight w:val="862"/>
        </w:trPr>
        <w:tc>
          <w:tcPr>
            <w:tcW w:w="3544" w:type="dxa"/>
            <w:gridSpan w:val="2"/>
            <w:vMerge/>
          </w:tcPr>
          <w:p w14:paraId="117772A1" w14:textId="77777777" w:rsidR="00D61A89" w:rsidRPr="009B7471" w:rsidRDefault="00D61A89" w:rsidP="00FC6419">
            <w:pPr>
              <w:pStyle w:val="BodyText"/>
              <w:rPr>
                <w:b/>
                <w:bCs/>
              </w:rPr>
            </w:pPr>
          </w:p>
        </w:tc>
        <w:tc>
          <w:tcPr>
            <w:tcW w:w="3969" w:type="dxa"/>
            <w:tcBorders>
              <w:top w:val="dashed" w:sz="4" w:space="0" w:color="auto"/>
            </w:tcBorders>
          </w:tcPr>
          <w:p w14:paraId="2E754742" w14:textId="77777777" w:rsidR="00D61A89" w:rsidRDefault="00DE10E6" w:rsidP="00FC6419">
            <w:pPr>
              <w:pStyle w:val="BBBodyTextNoSpacing"/>
            </w:pPr>
            <w:r>
              <w:t>[</w:t>
            </w:r>
            <w:r w:rsidRPr="00397E13">
              <w:rPr>
                <w:b/>
                <w:bCs/>
              </w:rPr>
              <w:t>INSERT NAME OF DIRECTOR</w:t>
            </w:r>
            <w:r>
              <w:t>]</w:t>
            </w:r>
          </w:p>
          <w:p w14:paraId="643B6E5D" w14:textId="77777777" w:rsidR="00D61A89" w:rsidRDefault="00DE10E6" w:rsidP="00FC6419">
            <w:pPr>
              <w:pStyle w:val="BodyText"/>
            </w:pPr>
            <w:r>
              <w:t>Director</w:t>
            </w:r>
          </w:p>
        </w:tc>
      </w:tr>
      <w:tr w:rsidR="00B823A7" w14:paraId="5FD21F12" w14:textId="77777777" w:rsidTr="00FC6419">
        <w:tc>
          <w:tcPr>
            <w:tcW w:w="2268" w:type="dxa"/>
          </w:tcPr>
          <w:p w14:paraId="166C4292" w14:textId="77777777" w:rsidR="00D61A89" w:rsidRDefault="00DE10E6" w:rsidP="00FC6419">
            <w:pPr>
              <w:pStyle w:val="BBBodyTextNoSpacing"/>
            </w:pPr>
            <w:r w:rsidRPr="009B7471">
              <w:t>Witness' signature</w:t>
            </w:r>
          </w:p>
        </w:tc>
        <w:tc>
          <w:tcPr>
            <w:tcW w:w="5245" w:type="dxa"/>
            <w:gridSpan w:val="2"/>
            <w:tcBorders>
              <w:bottom w:val="dashed" w:sz="4" w:space="0" w:color="auto"/>
            </w:tcBorders>
          </w:tcPr>
          <w:p w14:paraId="5242981B" w14:textId="77777777" w:rsidR="00D61A89" w:rsidRDefault="00D61A89" w:rsidP="00FC6419">
            <w:pPr>
              <w:pStyle w:val="BBBodyTextNoSpacing"/>
            </w:pPr>
          </w:p>
        </w:tc>
      </w:tr>
      <w:tr w:rsidR="00B823A7" w14:paraId="7A7C493B" w14:textId="77777777" w:rsidTr="00FC6419">
        <w:tc>
          <w:tcPr>
            <w:tcW w:w="2268" w:type="dxa"/>
          </w:tcPr>
          <w:p w14:paraId="1AFED886" w14:textId="77777777" w:rsidR="00D61A89" w:rsidRDefault="00D61A89" w:rsidP="00FC6419">
            <w:pPr>
              <w:pStyle w:val="BBBodyTextNoSpacing"/>
            </w:pPr>
          </w:p>
          <w:p w14:paraId="3DC53E22" w14:textId="77777777" w:rsidR="00D61A89" w:rsidRDefault="00DE10E6" w:rsidP="00FC6419">
            <w:pPr>
              <w:pStyle w:val="BBBodyTextNoSpacing"/>
            </w:pPr>
            <w:r w:rsidRPr="009B7471">
              <w:t>Witness' Name</w:t>
            </w:r>
          </w:p>
        </w:tc>
        <w:tc>
          <w:tcPr>
            <w:tcW w:w="5245" w:type="dxa"/>
            <w:gridSpan w:val="2"/>
            <w:tcBorders>
              <w:bottom w:val="dashed" w:sz="4" w:space="0" w:color="auto"/>
            </w:tcBorders>
          </w:tcPr>
          <w:p w14:paraId="52ED73B2" w14:textId="77777777" w:rsidR="00D61A89" w:rsidRDefault="00D61A89" w:rsidP="00FC6419">
            <w:pPr>
              <w:pStyle w:val="BBBodyTextNoSpacing"/>
            </w:pPr>
          </w:p>
        </w:tc>
      </w:tr>
      <w:tr w:rsidR="00B823A7" w14:paraId="2014F1E0" w14:textId="77777777" w:rsidTr="00FC6419">
        <w:tc>
          <w:tcPr>
            <w:tcW w:w="2268" w:type="dxa"/>
          </w:tcPr>
          <w:p w14:paraId="0D1246E9" w14:textId="77777777" w:rsidR="00D61A89" w:rsidRDefault="00D61A89" w:rsidP="00FC6419">
            <w:pPr>
              <w:pStyle w:val="BBBodyTextNoSpacing"/>
            </w:pPr>
          </w:p>
          <w:p w14:paraId="11371078" w14:textId="77777777" w:rsidR="00D61A89" w:rsidRDefault="00DE10E6" w:rsidP="00FC6419">
            <w:pPr>
              <w:pStyle w:val="BBBodyTextNoSpacing"/>
            </w:pPr>
            <w:r w:rsidRPr="009B7471">
              <w:t>Witness' Address</w:t>
            </w:r>
          </w:p>
        </w:tc>
        <w:tc>
          <w:tcPr>
            <w:tcW w:w="5245" w:type="dxa"/>
            <w:gridSpan w:val="2"/>
            <w:tcBorders>
              <w:top w:val="dashed" w:sz="4" w:space="0" w:color="auto"/>
              <w:bottom w:val="dashed" w:sz="4" w:space="0" w:color="auto"/>
            </w:tcBorders>
          </w:tcPr>
          <w:p w14:paraId="087F8B70" w14:textId="77777777" w:rsidR="00D61A89" w:rsidRDefault="00D61A89" w:rsidP="00FC6419">
            <w:pPr>
              <w:pStyle w:val="BBBodyTextNoSpacing"/>
            </w:pPr>
          </w:p>
        </w:tc>
      </w:tr>
    </w:tbl>
    <w:p w14:paraId="5E8FDBF7" w14:textId="77777777" w:rsidR="00D61A89" w:rsidRDefault="00D61A89" w:rsidP="00D61A89">
      <w:pPr>
        <w:pStyle w:val="BodyText"/>
      </w:pPr>
    </w:p>
    <w:p w14:paraId="4FF67868" w14:textId="77777777" w:rsidR="00A5017B" w:rsidRPr="00A5017B" w:rsidRDefault="00A5017B" w:rsidP="00D61A89">
      <w:pPr>
        <w:pStyle w:val="BodyText"/>
      </w:pPr>
    </w:p>
    <w:sectPr w:rsidR="00A5017B" w:rsidRPr="00A5017B" w:rsidSect="00F8368C">
      <w:pgSz w:w="11906" w:h="16838" w:code="9"/>
      <w:pgMar w:top="1440" w:right="1418" w:bottom="1440" w:left="1418" w:header="720" w:footer="720" w:gutter="0"/>
      <w:paperSrc w:first="260" w:other="26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2C0F7" w14:textId="77777777" w:rsidR="00C1633F" w:rsidRDefault="00DE10E6">
      <w:r>
        <w:separator/>
      </w:r>
    </w:p>
  </w:endnote>
  <w:endnote w:type="continuationSeparator" w:id="0">
    <w:p w14:paraId="7007AE51" w14:textId="77777777" w:rsidR="00C1633F" w:rsidRDefault="00DE1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90AB" w14:textId="77777777" w:rsidR="00827B8E" w:rsidRDefault="00827B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6FCA1" w14:textId="77777777" w:rsidR="0098511C" w:rsidRPr="00F80A38" w:rsidRDefault="0098511C" w:rsidP="00E161F6">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3B798" w14:textId="77777777" w:rsidR="00827B8E" w:rsidRDefault="00827B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6FEE" w14:textId="77777777" w:rsidR="0098511C" w:rsidRDefault="00DE10E6" w:rsidP="009759D4">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8BB20" w14:textId="77777777" w:rsidR="00B113E3" w:rsidRDefault="00DE10E6" w:rsidP="00B01583">
      <w:r>
        <w:separator/>
      </w:r>
    </w:p>
  </w:footnote>
  <w:footnote w:type="continuationSeparator" w:id="0">
    <w:p w14:paraId="79ED7DA3" w14:textId="77777777" w:rsidR="00B113E3" w:rsidRDefault="00DE10E6"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756A0" w14:textId="77777777" w:rsidR="005A64ED" w:rsidRDefault="000206FB">
    <w:pPr>
      <w:pStyle w:val="Header"/>
    </w:pPr>
    <w:r>
      <w:rPr>
        <w:noProof/>
      </w:rPr>
      <w:pict w14:anchorId="5F13A0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526613" o:spid="_x0000_s2049" type="#_x0000_t136" style="position:absolute;left:0;text-align:left;margin-left:0;margin-top:0;width:583.65pt;height:55.55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A932" w14:textId="77777777" w:rsidR="005A64ED" w:rsidRDefault="000206FB">
    <w:pPr>
      <w:pStyle w:val="Header"/>
    </w:pPr>
    <w:r>
      <w:rPr>
        <w:noProof/>
      </w:rPr>
      <w:pict w14:anchorId="0EFCE9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526614" o:spid="_x0000_s2050" type="#_x0000_t136" style="position:absolute;left:0;text-align:left;margin-left:0;margin-top:0;width:583.65pt;height:55.55pt;rotation:315;z-index:-25165619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E1241" w14:textId="77777777" w:rsidR="005A64ED" w:rsidRDefault="000206FB">
    <w:pPr>
      <w:pStyle w:val="Header"/>
    </w:pPr>
    <w:r>
      <w:rPr>
        <w:noProof/>
      </w:rPr>
      <w:pict w14:anchorId="178B57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526612" o:spid="_x0000_s2051" type="#_x0000_t136" style="position:absolute;left:0;text-align:left;margin-left:0;margin-top:0;width:583.65pt;height:55.55pt;rotation:315;z-index:-25165824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89A67" w14:textId="77777777" w:rsidR="005A64ED" w:rsidRDefault="000206FB">
    <w:pPr>
      <w:pStyle w:val="Header"/>
    </w:pPr>
    <w:r>
      <w:rPr>
        <w:noProof/>
      </w:rPr>
      <w:pict w14:anchorId="57AF04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526616" o:spid="_x0000_s2052" type="#_x0000_t136" style="position:absolute;left:0;text-align:left;margin-left:0;margin-top:0;width:583.65pt;height:55.55pt;rotation:315;z-index:-25165414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C1426" w14:textId="77777777" w:rsidR="005A64ED" w:rsidRDefault="000206FB">
    <w:pPr>
      <w:pStyle w:val="Header"/>
    </w:pPr>
    <w:r>
      <w:rPr>
        <w:noProof/>
      </w:rPr>
      <w:pict w14:anchorId="704E6F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526617" o:spid="_x0000_s2053" type="#_x0000_t136" style="position:absolute;left:0;text-align:left;margin-left:0;margin-top:0;width:583.65pt;height:55.55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4B07" w14:textId="77777777" w:rsidR="005A64ED" w:rsidRDefault="000206FB">
    <w:pPr>
      <w:pStyle w:val="Header"/>
    </w:pPr>
    <w:r>
      <w:rPr>
        <w:noProof/>
      </w:rPr>
      <w:pict w14:anchorId="0C1309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526615" o:spid="_x0000_s2054" type="#_x0000_t136" style="position:absolute;left:0;text-align:left;margin-left:0;margin-top:0;width:583.65pt;height:55.55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C7F25"/>
    <w:multiLevelType w:val="hybridMultilevel"/>
    <w:tmpl w:val="0F164240"/>
    <w:lvl w:ilvl="0" w:tplc="A8207CEA">
      <w:start w:val="1"/>
      <w:numFmt w:val="bullet"/>
      <w:pStyle w:val="Bullet5"/>
      <w:lvlText w:val=""/>
      <w:lvlJc w:val="left"/>
      <w:pPr>
        <w:tabs>
          <w:tab w:val="num" w:pos="3385"/>
        </w:tabs>
        <w:ind w:left="3385" w:hanging="357"/>
      </w:pPr>
      <w:rPr>
        <w:rFonts w:ascii="Symbol" w:hAnsi="Symbol" w:hint="default"/>
      </w:rPr>
    </w:lvl>
    <w:lvl w:ilvl="1" w:tplc="A1E8C544" w:tentative="1">
      <w:start w:val="1"/>
      <w:numFmt w:val="bullet"/>
      <w:lvlText w:val="o"/>
      <w:lvlJc w:val="left"/>
      <w:pPr>
        <w:tabs>
          <w:tab w:val="num" w:pos="1440"/>
        </w:tabs>
        <w:ind w:left="1440" w:hanging="360"/>
      </w:pPr>
      <w:rPr>
        <w:rFonts w:ascii="Courier New" w:hAnsi="Courier New" w:cs="Courier New" w:hint="default"/>
      </w:rPr>
    </w:lvl>
    <w:lvl w:ilvl="2" w:tplc="5F245EB0" w:tentative="1">
      <w:start w:val="1"/>
      <w:numFmt w:val="bullet"/>
      <w:lvlText w:val=""/>
      <w:lvlJc w:val="left"/>
      <w:pPr>
        <w:tabs>
          <w:tab w:val="num" w:pos="2160"/>
        </w:tabs>
        <w:ind w:left="2160" w:hanging="360"/>
      </w:pPr>
      <w:rPr>
        <w:rFonts w:ascii="Wingdings" w:hAnsi="Wingdings" w:hint="default"/>
      </w:rPr>
    </w:lvl>
    <w:lvl w:ilvl="3" w:tplc="0C54765A" w:tentative="1">
      <w:start w:val="1"/>
      <w:numFmt w:val="bullet"/>
      <w:lvlText w:val=""/>
      <w:lvlJc w:val="left"/>
      <w:pPr>
        <w:tabs>
          <w:tab w:val="num" w:pos="2880"/>
        </w:tabs>
        <w:ind w:left="2880" w:hanging="360"/>
      </w:pPr>
      <w:rPr>
        <w:rFonts w:ascii="Symbol" w:hAnsi="Symbol" w:hint="default"/>
      </w:rPr>
    </w:lvl>
    <w:lvl w:ilvl="4" w:tplc="EBB8946C" w:tentative="1">
      <w:start w:val="1"/>
      <w:numFmt w:val="bullet"/>
      <w:lvlText w:val="o"/>
      <w:lvlJc w:val="left"/>
      <w:pPr>
        <w:tabs>
          <w:tab w:val="num" w:pos="3600"/>
        </w:tabs>
        <w:ind w:left="3600" w:hanging="360"/>
      </w:pPr>
      <w:rPr>
        <w:rFonts w:ascii="Courier New" w:hAnsi="Courier New" w:cs="Courier New" w:hint="default"/>
      </w:rPr>
    </w:lvl>
    <w:lvl w:ilvl="5" w:tplc="82A22312" w:tentative="1">
      <w:start w:val="1"/>
      <w:numFmt w:val="bullet"/>
      <w:lvlText w:val=""/>
      <w:lvlJc w:val="left"/>
      <w:pPr>
        <w:tabs>
          <w:tab w:val="num" w:pos="4320"/>
        </w:tabs>
        <w:ind w:left="4320" w:hanging="360"/>
      </w:pPr>
      <w:rPr>
        <w:rFonts w:ascii="Wingdings" w:hAnsi="Wingdings" w:hint="default"/>
      </w:rPr>
    </w:lvl>
    <w:lvl w:ilvl="6" w:tplc="DD548C98" w:tentative="1">
      <w:start w:val="1"/>
      <w:numFmt w:val="bullet"/>
      <w:lvlText w:val=""/>
      <w:lvlJc w:val="left"/>
      <w:pPr>
        <w:tabs>
          <w:tab w:val="num" w:pos="5040"/>
        </w:tabs>
        <w:ind w:left="5040" w:hanging="360"/>
      </w:pPr>
      <w:rPr>
        <w:rFonts w:ascii="Symbol" w:hAnsi="Symbol" w:hint="default"/>
      </w:rPr>
    </w:lvl>
    <w:lvl w:ilvl="7" w:tplc="244CF060" w:tentative="1">
      <w:start w:val="1"/>
      <w:numFmt w:val="bullet"/>
      <w:lvlText w:val="o"/>
      <w:lvlJc w:val="left"/>
      <w:pPr>
        <w:tabs>
          <w:tab w:val="num" w:pos="5760"/>
        </w:tabs>
        <w:ind w:left="5760" w:hanging="360"/>
      </w:pPr>
      <w:rPr>
        <w:rFonts w:ascii="Courier New" w:hAnsi="Courier New" w:cs="Courier New" w:hint="default"/>
      </w:rPr>
    </w:lvl>
    <w:lvl w:ilvl="8" w:tplc="4E2AF03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45255D"/>
    <w:multiLevelType w:val="multilevel"/>
    <w:tmpl w:val="EB1E71B0"/>
    <w:lvl w:ilvl="0">
      <w:start w:val="1"/>
      <w:numFmt w:val="decimal"/>
      <w:pStyle w:val="BBScheduleTitle"/>
      <w:suff w:val="nothing"/>
      <w:lvlText w:val="Schedule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4" w15:restartNumberingAfterBreak="0">
    <w:nsid w:val="33CC668D"/>
    <w:multiLevelType w:val="hybridMultilevel"/>
    <w:tmpl w:val="594C4DAE"/>
    <w:lvl w:ilvl="0" w:tplc="3558CF54">
      <w:start w:val="1"/>
      <w:numFmt w:val="bullet"/>
      <w:pStyle w:val="Bullet4"/>
      <w:lvlText w:val=""/>
      <w:lvlJc w:val="left"/>
      <w:pPr>
        <w:tabs>
          <w:tab w:val="num" w:pos="2676"/>
        </w:tabs>
        <w:ind w:left="2676" w:hanging="357"/>
      </w:pPr>
      <w:rPr>
        <w:rFonts w:ascii="Symbol" w:hAnsi="Symbol" w:hint="default"/>
      </w:rPr>
    </w:lvl>
    <w:lvl w:ilvl="1" w:tplc="432A0B56" w:tentative="1">
      <w:start w:val="1"/>
      <w:numFmt w:val="bullet"/>
      <w:lvlText w:val="o"/>
      <w:lvlJc w:val="left"/>
      <w:pPr>
        <w:tabs>
          <w:tab w:val="num" w:pos="1440"/>
        </w:tabs>
        <w:ind w:left="1440" w:hanging="360"/>
      </w:pPr>
      <w:rPr>
        <w:rFonts w:ascii="Courier New" w:hAnsi="Courier New" w:cs="Courier New" w:hint="default"/>
      </w:rPr>
    </w:lvl>
    <w:lvl w:ilvl="2" w:tplc="2C563576" w:tentative="1">
      <w:start w:val="1"/>
      <w:numFmt w:val="bullet"/>
      <w:lvlText w:val=""/>
      <w:lvlJc w:val="left"/>
      <w:pPr>
        <w:tabs>
          <w:tab w:val="num" w:pos="2160"/>
        </w:tabs>
        <w:ind w:left="2160" w:hanging="360"/>
      </w:pPr>
      <w:rPr>
        <w:rFonts w:ascii="Wingdings" w:hAnsi="Wingdings" w:hint="default"/>
      </w:rPr>
    </w:lvl>
    <w:lvl w:ilvl="3" w:tplc="519092BC" w:tentative="1">
      <w:start w:val="1"/>
      <w:numFmt w:val="bullet"/>
      <w:lvlText w:val=""/>
      <w:lvlJc w:val="left"/>
      <w:pPr>
        <w:tabs>
          <w:tab w:val="num" w:pos="2880"/>
        </w:tabs>
        <w:ind w:left="2880" w:hanging="360"/>
      </w:pPr>
      <w:rPr>
        <w:rFonts w:ascii="Symbol" w:hAnsi="Symbol" w:hint="default"/>
      </w:rPr>
    </w:lvl>
    <w:lvl w:ilvl="4" w:tplc="A64AE9B6" w:tentative="1">
      <w:start w:val="1"/>
      <w:numFmt w:val="bullet"/>
      <w:lvlText w:val="o"/>
      <w:lvlJc w:val="left"/>
      <w:pPr>
        <w:tabs>
          <w:tab w:val="num" w:pos="3600"/>
        </w:tabs>
        <w:ind w:left="3600" w:hanging="360"/>
      </w:pPr>
      <w:rPr>
        <w:rFonts w:ascii="Courier New" w:hAnsi="Courier New" w:cs="Courier New" w:hint="default"/>
      </w:rPr>
    </w:lvl>
    <w:lvl w:ilvl="5" w:tplc="7E8A0CB8" w:tentative="1">
      <w:start w:val="1"/>
      <w:numFmt w:val="bullet"/>
      <w:lvlText w:val=""/>
      <w:lvlJc w:val="left"/>
      <w:pPr>
        <w:tabs>
          <w:tab w:val="num" w:pos="4320"/>
        </w:tabs>
        <w:ind w:left="4320" w:hanging="360"/>
      </w:pPr>
      <w:rPr>
        <w:rFonts w:ascii="Wingdings" w:hAnsi="Wingdings" w:hint="default"/>
      </w:rPr>
    </w:lvl>
    <w:lvl w:ilvl="6" w:tplc="2F32FFAA" w:tentative="1">
      <w:start w:val="1"/>
      <w:numFmt w:val="bullet"/>
      <w:lvlText w:val=""/>
      <w:lvlJc w:val="left"/>
      <w:pPr>
        <w:tabs>
          <w:tab w:val="num" w:pos="5040"/>
        </w:tabs>
        <w:ind w:left="5040" w:hanging="360"/>
      </w:pPr>
      <w:rPr>
        <w:rFonts w:ascii="Symbol" w:hAnsi="Symbol" w:hint="default"/>
      </w:rPr>
    </w:lvl>
    <w:lvl w:ilvl="7" w:tplc="D6484062" w:tentative="1">
      <w:start w:val="1"/>
      <w:numFmt w:val="bullet"/>
      <w:lvlText w:val="o"/>
      <w:lvlJc w:val="left"/>
      <w:pPr>
        <w:tabs>
          <w:tab w:val="num" w:pos="5760"/>
        </w:tabs>
        <w:ind w:left="5760" w:hanging="360"/>
      </w:pPr>
      <w:rPr>
        <w:rFonts w:ascii="Courier New" w:hAnsi="Courier New" w:cs="Courier New" w:hint="default"/>
      </w:rPr>
    </w:lvl>
    <w:lvl w:ilvl="8" w:tplc="551C8BE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1A07EA"/>
    <w:multiLevelType w:val="multilevel"/>
    <w:tmpl w:val="39EC6698"/>
    <w:lvl w:ilvl="0">
      <w:start w:val="1"/>
      <w:numFmt w:val="none"/>
      <w:pStyle w:val="BBDefinition"/>
      <w:lvlText w:val=""/>
      <w:lvlJc w:val="left"/>
      <w:pPr>
        <w:ind w:left="720" w:firstLine="0"/>
      </w:pPr>
      <w:rPr>
        <w:rFonts w:hint="default"/>
      </w:rPr>
    </w:lvl>
    <w:lvl w:ilvl="1">
      <w:start w:val="1"/>
      <w:numFmt w:val="lowerLetter"/>
      <w:pStyle w:val="DefListA"/>
      <w:lvlText w:val="%1(%2)"/>
      <w:lvlJc w:val="left"/>
      <w:pPr>
        <w:tabs>
          <w:tab w:val="num" w:pos="1440"/>
        </w:tabs>
        <w:ind w:left="1440" w:hanging="720"/>
      </w:pPr>
      <w:rPr>
        <w:rFonts w:hint="default"/>
      </w:rPr>
    </w:lvl>
    <w:lvl w:ilvl="2">
      <w:start w:val="1"/>
      <w:numFmt w:val="lowerRoman"/>
      <w:pStyle w:val="DefListI"/>
      <w:lvlText w:val="%1(%3)"/>
      <w:lvlJc w:val="left"/>
      <w:pPr>
        <w:tabs>
          <w:tab w:val="num" w:pos="1746"/>
        </w:tabs>
        <w:ind w:left="1746" w:hanging="306"/>
      </w:pPr>
      <w:rPr>
        <w:rFonts w:hint="default"/>
      </w:rPr>
    </w:lvl>
    <w:lvl w:ilvl="3">
      <w:start w:val="1"/>
      <w:numFmt w:val="none"/>
      <w:lvlText w:val=""/>
      <w:lvlJc w:val="left"/>
      <w:pPr>
        <w:tabs>
          <w:tab w:val="num" w:pos="2699"/>
        </w:tabs>
        <w:ind w:left="2699" w:hanging="1077"/>
      </w:pPr>
      <w:rPr>
        <w:rFonts w:hint="default"/>
      </w:rPr>
    </w:lvl>
    <w:lvl w:ilvl="4">
      <w:start w:val="1"/>
      <w:numFmt w:val="none"/>
      <w:lvlText w:val=""/>
      <w:lvlJc w:val="left"/>
      <w:pPr>
        <w:tabs>
          <w:tab w:val="num" w:pos="3402"/>
        </w:tabs>
        <w:ind w:left="3402" w:hanging="703"/>
      </w:pPr>
      <w:rPr>
        <w:rFonts w:hint="default"/>
      </w:rPr>
    </w:lvl>
    <w:lvl w:ilvl="5">
      <w:start w:val="1"/>
      <w:numFmt w:val="none"/>
      <w:lvlText w:val=""/>
      <w:lvlJc w:val="left"/>
      <w:pPr>
        <w:tabs>
          <w:tab w:val="num" w:pos="3969"/>
        </w:tabs>
        <w:ind w:left="3969" w:hanging="567"/>
      </w:pPr>
      <w:rPr>
        <w:rFonts w:hint="default"/>
      </w:rPr>
    </w:lvl>
    <w:lvl w:ilvl="6">
      <w:start w:val="1"/>
      <w:numFmt w:val="none"/>
      <w:lvlText w:val=""/>
      <w:lvlJc w:val="left"/>
      <w:pPr>
        <w:tabs>
          <w:tab w:val="num" w:pos="4536"/>
        </w:tabs>
        <w:ind w:left="4536" w:hanging="567"/>
      </w:pPr>
      <w:rPr>
        <w:rFonts w:hint="default"/>
      </w:rPr>
    </w:lvl>
    <w:lvl w:ilvl="7">
      <w:start w:val="1"/>
      <w:numFmt w:val="none"/>
      <w:lvlText w:val=""/>
      <w:lvlJc w:val="left"/>
      <w:pPr>
        <w:tabs>
          <w:tab w:val="num" w:pos="5103"/>
        </w:tabs>
        <w:ind w:left="5103" w:hanging="567"/>
      </w:pPr>
      <w:rPr>
        <w:rFonts w:hint="default"/>
      </w:rPr>
    </w:lvl>
    <w:lvl w:ilvl="8">
      <w:start w:val="1"/>
      <w:numFmt w:val="none"/>
      <w:lvlText w:val=""/>
      <w:lvlJc w:val="left"/>
      <w:pPr>
        <w:tabs>
          <w:tab w:val="num" w:pos="5670"/>
        </w:tabs>
        <w:ind w:left="5670" w:hanging="567"/>
      </w:pPr>
      <w:rPr>
        <w:rFonts w:hint="default"/>
      </w:rPr>
    </w:lvl>
  </w:abstractNum>
  <w:abstractNum w:abstractNumId="6" w15:restartNumberingAfterBreak="0">
    <w:nsid w:val="3C2C365B"/>
    <w:multiLevelType w:val="multilevel"/>
    <w:tmpl w:val="D87A4980"/>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7"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48E00F4C"/>
    <w:multiLevelType w:val="multilevel"/>
    <w:tmpl w:val="ABB86574"/>
    <w:lvl w:ilvl="0">
      <w:start w:val="1"/>
      <w:numFmt w:val="decimal"/>
      <w:pStyle w:val="BBSchedule12"/>
      <w:lvlText w:val="%1."/>
      <w:lvlJc w:val="left"/>
      <w:pPr>
        <w:tabs>
          <w:tab w:val="num" w:pos="720"/>
        </w:tabs>
        <w:ind w:left="720" w:hanging="720"/>
      </w:pPr>
      <w:rPr>
        <w:rFonts w:ascii="Georgia" w:hAnsi="Georgia" w:hint="default"/>
        <w:b w:val="0"/>
        <w:i w:val="0"/>
        <w:caps/>
        <w:smallCaps w:val="0"/>
        <w:sz w:val="24"/>
        <w:szCs w:val="24"/>
      </w:rPr>
    </w:lvl>
    <w:lvl w:ilvl="1">
      <w:start w:val="1"/>
      <w:numFmt w:val="decimal"/>
      <w:pStyle w:val="BBSchedule22"/>
      <w:lvlText w:val="%1.%2"/>
      <w:lvlJc w:val="left"/>
      <w:pPr>
        <w:tabs>
          <w:tab w:val="num" w:pos="720"/>
        </w:tabs>
        <w:ind w:left="720" w:hanging="720"/>
      </w:pPr>
      <w:rPr>
        <w:rFonts w:ascii="Georgia" w:hAnsi="Georgia" w:hint="default"/>
        <w:b w:val="0"/>
        <w:i w:val="0"/>
        <w:caps w:val="0"/>
        <w:sz w:val="22"/>
      </w:rPr>
    </w:lvl>
    <w:lvl w:ilvl="2">
      <w:start w:val="1"/>
      <w:numFmt w:val="decimal"/>
      <w:pStyle w:val="BBSchedule32"/>
      <w:lvlText w:val="%1.%2.%3"/>
      <w:lvlJc w:val="left"/>
      <w:pPr>
        <w:tabs>
          <w:tab w:val="num" w:pos="1622"/>
        </w:tabs>
        <w:ind w:left="1622" w:hanging="902"/>
      </w:pPr>
      <w:rPr>
        <w:rFonts w:ascii="Georgia" w:hAnsi="Georgia" w:hint="default"/>
        <w:b w:val="0"/>
        <w:i w:val="0"/>
        <w:sz w:val="22"/>
      </w:rPr>
    </w:lvl>
    <w:lvl w:ilvl="3">
      <w:start w:val="1"/>
      <w:numFmt w:val="decimal"/>
      <w:pStyle w:val="BBSchedule42"/>
      <w:lvlText w:val="%1.%2.%3.%4"/>
      <w:lvlJc w:val="left"/>
      <w:pPr>
        <w:tabs>
          <w:tab w:val="num" w:pos="2699"/>
        </w:tabs>
        <w:ind w:left="2699" w:hanging="1077"/>
      </w:pPr>
      <w:rPr>
        <w:rFonts w:ascii="Georgia" w:hAnsi="Georgia" w:hint="default"/>
        <w:b w:val="0"/>
        <w:i w:val="0"/>
        <w:sz w:val="22"/>
      </w:rPr>
    </w:lvl>
    <w:lvl w:ilvl="4">
      <w:start w:val="1"/>
      <w:numFmt w:val="lowerLetter"/>
      <w:lvlText w:val="(%5)"/>
      <w:lvlJc w:val="left"/>
      <w:pPr>
        <w:tabs>
          <w:tab w:val="num" w:pos="3402"/>
        </w:tabs>
        <w:ind w:left="3402" w:hanging="703"/>
      </w:pPr>
      <w:rPr>
        <w:rFonts w:ascii="Georgia" w:hAnsi="Georgia" w:hint="default"/>
        <w:b w:val="0"/>
        <w:i w:val="0"/>
        <w:sz w:val="22"/>
      </w:rPr>
    </w:lvl>
    <w:lvl w:ilvl="5">
      <w:start w:val="1"/>
      <w:numFmt w:val="lowerRoman"/>
      <w:lvlText w:val="(%6)"/>
      <w:lvlJc w:val="left"/>
      <w:pPr>
        <w:tabs>
          <w:tab w:val="num" w:pos="3969"/>
        </w:tabs>
        <w:ind w:left="3969" w:hanging="567"/>
      </w:pPr>
      <w:rPr>
        <w:rFonts w:ascii="Georgia" w:hAnsi="Georgia" w:hint="default"/>
        <w:b w:val="0"/>
        <w:i w:val="0"/>
        <w:sz w:val="22"/>
      </w:rPr>
    </w:lvl>
    <w:lvl w:ilvl="6">
      <w:start w:val="1"/>
      <w:numFmt w:val="upperLetter"/>
      <w:lvlText w:val="(%7)"/>
      <w:lvlJc w:val="left"/>
      <w:pPr>
        <w:tabs>
          <w:tab w:val="num" w:pos="4536"/>
        </w:tabs>
        <w:ind w:left="4536" w:hanging="567"/>
      </w:pPr>
      <w:rPr>
        <w:rFonts w:hint="default"/>
      </w:rPr>
    </w:lvl>
    <w:lvl w:ilvl="7">
      <w:start w:val="1"/>
      <w:numFmt w:val="upperRoman"/>
      <w:lvlText w:val="(%8)"/>
      <w:lvlJc w:val="left"/>
      <w:pPr>
        <w:tabs>
          <w:tab w:val="num" w:pos="5103"/>
        </w:tabs>
        <w:ind w:left="5103" w:hanging="567"/>
      </w:pPr>
      <w:rPr>
        <w:rFonts w:ascii="Georgia" w:hAnsi="Georgia" w:hint="default"/>
        <w:b w:val="0"/>
        <w:i w:val="0"/>
        <w:sz w:val="22"/>
      </w:rPr>
    </w:lvl>
    <w:lvl w:ilvl="8">
      <w:start w:val="1"/>
      <w:numFmt w:val="lowerRoman"/>
      <w:lvlText w:val="%9)"/>
      <w:lvlJc w:val="left"/>
      <w:pPr>
        <w:tabs>
          <w:tab w:val="num" w:pos="5670"/>
        </w:tabs>
        <w:ind w:left="5670" w:hanging="567"/>
      </w:pPr>
      <w:rPr>
        <w:rFonts w:ascii="Georgia" w:hAnsi="Georgia" w:hint="default"/>
        <w:b w:val="0"/>
        <w:i w:val="0"/>
        <w:sz w:val="22"/>
      </w:rPr>
    </w:lvl>
  </w:abstractNum>
  <w:abstractNum w:abstractNumId="9"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99E57EB"/>
    <w:multiLevelType w:val="multilevel"/>
    <w:tmpl w:val="933002F4"/>
    <w:numStyleLink w:val="Parties"/>
  </w:abstractNum>
  <w:abstractNum w:abstractNumId="12" w15:restartNumberingAfterBreak="0">
    <w:nsid w:val="69B522ED"/>
    <w:multiLevelType w:val="multilevel"/>
    <w:tmpl w:val="C4B6FC68"/>
    <w:lvl w:ilvl="0">
      <w:start w:val="1"/>
      <w:numFmt w:val="lowerLetter"/>
      <w:lvlText w:val="(%1)"/>
      <w:lvlJc w:val="left"/>
      <w:pPr>
        <w:tabs>
          <w:tab w:val="num" w:pos="1440"/>
        </w:tabs>
        <w:ind w:left="1440" w:hanging="720"/>
      </w:pPr>
      <w:rPr>
        <w:rFonts w:ascii="Georgia" w:hAnsi="Georgia" w:hint="default"/>
        <w:b w:val="0"/>
        <w:i w:val="0"/>
        <w:sz w:val="24"/>
        <w:szCs w:val="24"/>
      </w:rPr>
    </w:lvl>
    <w:lvl w:ilvl="1">
      <w:start w:val="1"/>
      <w:numFmt w:val="lowerRoman"/>
      <w:lvlText w:val="(%2)"/>
      <w:lvlJc w:val="left"/>
      <w:pPr>
        <w:tabs>
          <w:tab w:val="num" w:pos="2160"/>
        </w:tabs>
        <w:ind w:left="2160" w:hanging="720"/>
      </w:pPr>
      <w:rPr>
        <w:rFonts w:ascii="Georgia" w:hAnsi="Georgia" w:hint="default"/>
        <w:b w:val="0"/>
        <w:i w:val="0"/>
        <w:sz w:val="24"/>
        <w:szCs w:val="24"/>
      </w:rPr>
    </w:lvl>
    <w:lvl w:ilvl="2">
      <w:start w:val="1"/>
      <w:numFmt w:val="none"/>
      <w:lvlText w:val=""/>
      <w:lvlJc w:val="left"/>
      <w:pPr>
        <w:tabs>
          <w:tab w:val="num" w:pos="1008"/>
        </w:tabs>
        <w:ind w:left="720" w:hanging="432"/>
      </w:pPr>
      <w:rPr>
        <w:rFonts w:hint="default"/>
      </w:rPr>
    </w:lvl>
    <w:lvl w:ilvl="3">
      <w:start w:val="1"/>
      <w:numFmt w:val="none"/>
      <w:lvlText w:val=""/>
      <w:lvlJc w:val="right"/>
      <w:pPr>
        <w:tabs>
          <w:tab w:val="num" w:pos="864"/>
        </w:tabs>
        <w:ind w:left="864" w:hanging="144"/>
      </w:pPr>
      <w:rPr>
        <w:rFonts w:hint="default"/>
      </w:rPr>
    </w:lvl>
    <w:lvl w:ilvl="4">
      <w:start w:val="1"/>
      <w:numFmt w:val="none"/>
      <w:lvlText w:val=""/>
      <w:lvlJc w:val="left"/>
      <w:pPr>
        <w:tabs>
          <w:tab w:val="num" w:pos="1008"/>
        </w:tabs>
        <w:ind w:left="1008" w:hanging="432"/>
      </w:pPr>
      <w:rPr>
        <w:rFonts w:hint="default"/>
      </w:rPr>
    </w:lvl>
    <w:lvl w:ilvl="5">
      <w:start w:val="1"/>
      <w:numFmt w:val="none"/>
      <w:lvlText w:val=""/>
      <w:lvlJc w:val="left"/>
      <w:pPr>
        <w:tabs>
          <w:tab w:val="num" w:pos="1152"/>
        </w:tabs>
        <w:ind w:left="1152" w:hanging="432"/>
      </w:pPr>
      <w:rPr>
        <w:rFonts w:hint="default"/>
      </w:rPr>
    </w:lvl>
    <w:lvl w:ilvl="6">
      <w:start w:val="1"/>
      <w:numFmt w:val="none"/>
      <w:lvlText w:val=""/>
      <w:lvlJc w:val="right"/>
      <w:pPr>
        <w:tabs>
          <w:tab w:val="num" w:pos="1296"/>
        </w:tabs>
        <w:ind w:left="1296" w:hanging="288"/>
      </w:pPr>
      <w:rPr>
        <w:rFonts w:hint="default"/>
      </w:rPr>
    </w:lvl>
    <w:lvl w:ilvl="7">
      <w:start w:val="1"/>
      <w:numFmt w:val="none"/>
      <w:lvlText w:val=""/>
      <w:lvlJc w:val="left"/>
      <w:pPr>
        <w:tabs>
          <w:tab w:val="num" w:pos="1440"/>
        </w:tabs>
        <w:ind w:left="1440" w:hanging="432"/>
      </w:pPr>
      <w:rPr>
        <w:rFonts w:hint="default"/>
      </w:rPr>
    </w:lvl>
    <w:lvl w:ilvl="8">
      <w:start w:val="1"/>
      <w:numFmt w:val="none"/>
      <w:lvlText w:val=""/>
      <w:lvlJc w:val="right"/>
      <w:pPr>
        <w:tabs>
          <w:tab w:val="num" w:pos="1584"/>
        </w:tabs>
        <w:ind w:left="1584" w:hanging="144"/>
      </w:pPr>
      <w:rPr>
        <w:rFonts w:hint="default"/>
      </w:rPr>
    </w:lvl>
  </w:abstractNum>
  <w:abstractNum w:abstractNumId="13" w15:restartNumberingAfterBreak="0">
    <w:nsid w:val="7B19541B"/>
    <w:multiLevelType w:val="multilevel"/>
    <w:tmpl w:val="FD7AFA66"/>
    <w:lvl w:ilvl="0">
      <w:start w:val="1"/>
      <w:numFmt w:val="none"/>
      <w:pStyle w:val="DefinitionClause"/>
      <w:suff w:val="nothing"/>
      <w:lvlText w:val=""/>
      <w:lvlJc w:val="left"/>
      <w:pPr>
        <w:ind w:left="720" w:firstLine="0"/>
      </w:pPr>
      <w:rPr>
        <w:rFonts w:hint="default"/>
      </w:rPr>
    </w:lvl>
    <w:lvl w:ilvl="1">
      <w:start w:val="1"/>
      <w:numFmt w:val="lowerLetter"/>
      <w:pStyle w:val="DefinitionClauseNumbering"/>
      <w:lvlText w:val="%1(%2)"/>
      <w:lvlJc w:val="left"/>
      <w:pPr>
        <w:tabs>
          <w:tab w:val="num" w:pos="1440"/>
        </w:tabs>
        <w:ind w:left="144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DB5644F"/>
    <w:multiLevelType w:val="hybridMultilevel"/>
    <w:tmpl w:val="8BCC9C08"/>
    <w:lvl w:ilvl="0" w:tplc="65862AC6">
      <w:start w:val="1"/>
      <w:numFmt w:val="bullet"/>
      <w:pStyle w:val="Bullet3"/>
      <w:lvlText w:val=""/>
      <w:lvlJc w:val="left"/>
      <w:pPr>
        <w:tabs>
          <w:tab w:val="num" w:pos="1945"/>
        </w:tabs>
        <w:ind w:left="1945" w:hanging="357"/>
      </w:pPr>
      <w:rPr>
        <w:rFonts w:ascii="Symbol" w:hAnsi="Symbol" w:hint="default"/>
      </w:rPr>
    </w:lvl>
    <w:lvl w:ilvl="1" w:tplc="4F5021CC" w:tentative="1">
      <w:start w:val="1"/>
      <w:numFmt w:val="bullet"/>
      <w:lvlText w:val="o"/>
      <w:lvlJc w:val="left"/>
      <w:pPr>
        <w:tabs>
          <w:tab w:val="num" w:pos="1440"/>
        </w:tabs>
        <w:ind w:left="1440" w:hanging="360"/>
      </w:pPr>
      <w:rPr>
        <w:rFonts w:ascii="Courier New" w:hAnsi="Courier New" w:cs="Courier New" w:hint="default"/>
      </w:rPr>
    </w:lvl>
    <w:lvl w:ilvl="2" w:tplc="08E6AE0A" w:tentative="1">
      <w:start w:val="1"/>
      <w:numFmt w:val="bullet"/>
      <w:lvlText w:val=""/>
      <w:lvlJc w:val="left"/>
      <w:pPr>
        <w:tabs>
          <w:tab w:val="num" w:pos="2160"/>
        </w:tabs>
        <w:ind w:left="2160" w:hanging="360"/>
      </w:pPr>
      <w:rPr>
        <w:rFonts w:ascii="Wingdings" w:hAnsi="Wingdings" w:hint="default"/>
      </w:rPr>
    </w:lvl>
    <w:lvl w:ilvl="3" w:tplc="585AEB14" w:tentative="1">
      <w:start w:val="1"/>
      <w:numFmt w:val="bullet"/>
      <w:lvlText w:val=""/>
      <w:lvlJc w:val="left"/>
      <w:pPr>
        <w:tabs>
          <w:tab w:val="num" w:pos="2880"/>
        </w:tabs>
        <w:ind w:left="2880" w:hanging="360"/>
      </w:pPr>
      <w:rPr>
        <w:rFonts w:ascii="Symbol" w:hAnsi="Symbol" w:hint="default"/>
      </w:rPr>
    </w:lvl>
    <w:lvl w:ilvl="4" w:tplc="1CD68B1E" w:tentative="1">
      <w:start w:val="1"/>
      <w:numFmt w:val="bullet"/>
      <w:lvlText w:val="o"/>
      <w:lvlJc w:val="left"/>
      <w:pPr>
        <w:tabs>
          <w:tab w:val="num" w:pos="3600"/>
        </w:tabs>
        <w:ind w:left="3600" w:hanging="360"/>
      </w:pPr>
      <w:rPr>
        <w:rFonts w:ascii="Courier New" w:hAnsi="Courier New" w:cs="Courier New" w:hint="default"/>
      </w:rPr>
    </w:lvl>
    <w:lvl w:ilvl="5" w:tplc="960CB3A4" w:tentative="1">
      <w:start w:val="1"/>
      <w:numFmt w:val="bullet"/>
      <w:lvlText w:val=""/>
      <w:lvlJc w:val="left"/>
      <w:pPr>
        <w:tabs>
          <w:tab w:val="num" w:pos="4320"/>
        </w:tabs>
        <w:ind w:left="4320" w:hanging="360"/>
      </w:pPr>
      <w:rPr>
        <w:rFonts w:ascii="Wingdings" w:hAnsi="Wingdings" w:hint="default"/>
      </w:rPr>
    </w:lvl>
    <w:lvl w:ilvl="6" w:tplc="1186BD7E" w:tentative="1">
      <w:start w:val="1"/>
      <w:numFmt w:val="bullet"/>
      <w:lvlText w:val=""/>
      <w:lvlJc w:val="left"/>
      <w:pPr>
        <w:tabs>
          <w:tab w:val="num" w:pos="5040"/>
        </w:tabs>
        <w:ind w:left="5040" w:hanging="360"/>
      </w:pPr>
      <w:rPr>
        <w:rFonts w:ascii="Symbol" w:hAnsi="Symbol" w:hint="default"/>
      </w:rPr>
    </w:lvl>
    <w:lvl w:ilvl="7" w:tplc="401AB730" w:tentative="1">
      <w:start w:val="1"/>
      <w:numFmt w:val="bullet"/>
      <w:lvlText w:val="o"/>
      <w:lvlJc w:val="left"/>
      <w:pPr>
        <w:tabs>
          <w:tab w:val="num" w:pos="5760"/>
        </w:tabs>
        <w:ind w:left="5760" w:hanging="360"/>
      </w:pPr>
      <w:rPr>
        <w:rFonts w:ascii="Courier New" w:hAnsi="Courier New" w:cs="Courier New" w:hint="default"/>
      </w:rPr>
    </w:lvl>
    <w:lvl w:ilvl="8" w:tplc="232EF6E8" w:tentative="1">
      <w:start w:val="1"/>
      <w:numFmt w:val="bullet"/>
      <w:lvlText w:val=""/>
      <w:lvlJc w:val="left"/>
      <w:pPr>
        <w:tabs>
          <w:tab w:val="num" w:pos="6480"/>
        </w:tabs>
        <w:ind w:left="6480" w:hanging="360"/>
      </w:pPr>
      <w:rPr>
        <w:rFonts w:ascii="Wingdings" w:hAnsi="Wingdings" w:hint="default"/>
      </w:rPr>
    </w:lvl>
  </w:abstractNum>
  <w:num w:numId="1" w16cid:durableId="1943608061">
    <w:abstractNumId w:val="0"/>
  </w:num>
  <w:num w:numId="2" w16cid:durableId="1432124349">
    <w:abstractNumId w:val="3"/>
  </w:num>
  <w:num w:numId="3" w16cid:durableId="2047681338">
    <w:abstractNumId w:val="9"/>
  </w:num>
  <w:num w:numId="4" w16cid:durableId="202328661">
    <w:abstractNumId w:val="11"/>
  </w:num>
  <w:num w:numId="5" w16cid:durableId="1747456830">
    <w:abstractNumId w:val="10"/>
  </w:num>
  <w:num w:numId="6" w16cid:durableId="167795525">
    <w:abstractNumId w:val="6"/>
  </w:num>
  <w:num w:numId="7" w16cid:durableId="2011908097">
    <w:abstractNumId w:val="3"/>
  </w:num>
  <w:num w:numId="8" w16cid:durableId="371006088">
    <w:abstractNumId w:val="6"/>
    <w:lvlOverride w:ilvl="1">
      <w:lvl w:ilvl="1">
        <w:start w:val="1"/>
        <w:numFmt w:val="decimal"/>
        <w:pStyle w:val="BBClause2"/>
        <w:lvlText w:val="%1.%2"/>
        <w:lvlJc w:val="left"/>
        <w:pPr>
          <w:ind w:left="720" w:hanging="720"/>
        </w:pPr>
        <w:rPr>
          <w:rFonts w:hint="default"/>
          <w:b w:val="0"/>
          <w:bCs w:val="0"/>
        </w:rPr>
      </w:lvl>
    </w:lvlOverride>
  </w:num>
  <w:num w:numId="9" w16cid:durableId="845291744">
    <w:abstractNumId w:val="0"/>
  </w:num>
  <w:num w:numId="10" w16cid:durableId="1996303373">
    <w:abstractNumId w:val="13"/>
  </w:num>
  <w:num w:numId="11" w16cid:durableId="1907914224">
    <w:abstractNumId w:val="2"/>
  </w:num>
  <w:num w:numId="12" w16cid:durableId="1193808653">
    <w:abstractNumId w:val="5"/>
  </w:num>
  <w:num w:numId="13" w16cid:durableId="2007321134">
    <w:abstractNumId w:val="5"/>
  </w:num>
  <w:num w:numId="14" w16cid:durableId="1323777597">
    <w:abstractNumId w:val="14"/>
  </w:num>
  <w:num w:numId="15" w16cid:durableId="757868391">
    <w:abstractNumId w:val="12"/>
    <w:lvlOverride w:ilvl="0">
      <w:startOverride w:val="1"/>
    </w:lvlOverride>
    <w:lvlOverride w:ilvl="1">
      <w:startOverride w:val="1"/>
    </w:lvlOverride>
    <w:lvlOverride w:ilvl="2">
      <w:startOverride w:val="1"/>
    </w:lvlOverride>
  </w:num>
  <w:num w:numId="16" w16cid:durableId="454566516">
    <w:abstractNumId w:val="13"/>
  </w:num>
  <w:num w:numId="17" w16cid:durableId="930697892">
    <w:abstractNumId w:val="4"/>
  </w:num>
  <w:num w:numId="18" w16cid:durableId="72892658">
    <w:abstractNumId w:val="1"/>
  </w:num>
  <w:num w:numId="19" w16cid:durableId="1262644919">
    <w:abstractNumId w:val="6"/>
  </w:num>
  <w:num w:numId="20" w16cid:durableId="1658655341">
    <w:abstractNumId w:val="6"/>
  </w:num>
  <w:num w:numId="21" w16cid:durableId="1063944124">
    <w:abstractNumId w:val="6"/>
  </w:num>
  <w:num w:numId="22" w16cid:durableId="1019817827">
    <w:abstractNumId w:val="6"/>
  </w:num>
  <w:num w:numId="23" w16cid:durableId="647437780">
    <w:abstractNumId w:val="8"/>
  </w:num>
  <w:num w:numId="24" w16cid:durableId="1378891538">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462E97"/>
    <w:rsid w:val="00000DC7"/>
    <w:rsid w:val="0000662B"/>
    <w:rsid w:val="00016B73"/>
    <w:rsid w:val="000175A1"/>
    <w:rsid w:val="000179D9"/>
    <w:rsid w:val="000206FB"/>
    <w:rsid w:val="00025A42"/>
    <w:rsid w:val="00037E17"/>
    <w:rsid w:val="0004239F"/>
    <w:rsid w:val="00043871"/>
    <w:rsid w:val="00055064"/>
    <w:rsid w:val="000558A0"/>
    <w:rsid w:val="00063248"/>
    <w:rsid w:val="00064E07"/>
    <w:rsid w:val="00071F4C"/>
    <w:rsid w:val="00084593"/>
    <w:rsid w:val="00084C40"/>
    <w:rsid w:val="00085D1A"/>
    <w:rsid w:val="000906B3"/>
    <w:rsid w:val="0009275F"/>
    <w:rsid w:val="000A03BB"/>
    <w:rsid w:val="000A36C8"/>
    <w:rsid w:val="000B0AF1"/>
    <w:rsid w:val="000B7E3A"/>
    <w:rsid w:val="000D0AC1"/>
    <w:rsid w:val="000D6502"/>
    <w:rsid w:val="000E27E9"/>
    <w:rsid w:val="000E4D65"/>
    <w:rsid w:val="000E5C77"/>
    <w:rsid w:val="00107F7A"/>
    <w:rsid w:val="00117D65"/>
    <w:rsid w:val="00127E90"/>
    <w:rsid w:val="0014266F"/>
    <w:rsid w:val="00143098"/>
    <w:rsid w:val="00145CE8"/>
    <w:rsid w:val="00146110"/>
    <w:rsid w:val="00152A99"/>
    <w:rsid w:val="0015695A"/>
    <w:rsid w:val="0016372F"/>
    <w:rsid w:val="00163CE4"/>
    <w:rsid w:val="00171792"/>
    <w:rsid w:val="00181E9C"/>
    <w:rsid w:val="00185ED2"/>
    <w:rsid w:val="001A4EF4"/>
    <w:rsid w:val="001B647F"/>
    <w:rsid w:val="001C0B61"/>
    <w:rsid w:val="001D101D"/>
    <w:rsid w:val="001D21D8"/>
    <w:rsid w:val="001D5875"/>
    <w:rsid w:val="001E4A79"/>
    <w:rsid w:val="001E71EE"/>
    <w:rsid w:val="0020171E"/>
    <w:rsid w:val="00203B5C"/>
    <w:rsid w:val="002064B6"/>
    <w:rsid w:val="00214531"/>
    <w:rsid w:val="002153F1"/>
    <w:rsid w:val="00241A69"/>
    <w:rsid w:val="00250177"/>
    <w:rsid w:val="002521F3"/>
    <w:rsid w:val="002715EA"/>
    <w:rsid w:val="002732E6"/>
    <w:rsid w:val="00273BA1"/>
    <w:rsid w:val="002838F8"/>
    <w:rsid w:val="00287665"/>
    <w:rsid w:val="00290B4C"/>
    <w:rsid w:val="0029557D"/>
    <w:rsid w:val="00295A39"/>
    <w:rsid w:val="002A136B"/>
    <w:rsid w:val="002A4ABB"/>
    <w:rsid w:val="002A5913"/>
    <w:rsid w:val="002D16C9"/>
    <w:rsid w:val="002E37A3"/>
    <w:rsid w:val="002E65C5"/>
    <w:rsid w:val="00301DDE"/>
    <w:rsid w:val="00310C12"/>
    <w:rsid w:val="0032536A"/>
    <w:rsid w:val="003335AB"/>
    <w:rsid w:val="00354FD0"/>
    <w:rsid w:val="00356D2A"/>
    <w:rsid w:val="00366FD3"/>
    <w:rsid w:val="00376D44"/>
    <w:rsid w:val="00396AE3"/>
    <w:rsid w:val="00397E13"/>
    <w:rsid w:val="003A3064"/>
    <w:rsid w:val="003A597A"/>
    <w:rsid w:val="003A7F9D"/>
    <w:rsid w:val="003B0AE0"/>
    <w:rsid w:val="003B2330"/>
    <w:rsid w:val="003D6DF6"/>
    <w:rsid w:val="003E3758"/>
    <w:rsid w:val="003E44A9"/>
    <w:rsid w:val="003F3057"/>
    <w:rsid w:val="003F428A"/>
    <w:rsid w:val="003F6DAB"/>
    <w:rsid w:val="00405FB9"/>
    <w:rsid w:val="00411DD5"/>
    <w:rsid w:val="00412F0D"/>
    <w:rsid w:val="004201D6"/>
    <w:rsid w:val="00426B86"/>
    <w:rsid w:val="00433269"/>
    <w:rsid w:val="00440B4B"/>
    <w:rsid w:val="00451D68"/>
    <w:rsid w:val="00453A6F"/>
    <w:rsid w:val="004607C3"/>
    <w:rsid w:val="00462C67"/>
    <w:rsid w:val="00462E97"/>
    <w:rsid w:val="00473190"/>
    <w:rsid w:val="004778F7"/>
    <w:rsid w:val="00494F48"/>
    <w:rsid w:val="004A1842"/>
    <w:rsid w:val="004A691F"/>
    <w:rsid w:val="004B005D"/>
    <w:rsid w:val="004B11B6"/>
    <w:rsid w:val="004D17DB"/>
    <w:rsid w:val="004F2431"/>
    <w:rsid w:val="004F479D"/>
    <w:rsid w:val="0050335F"/>
    <w:rsid w:val="00520A34"/>
    <w:rsid w:val="00530164"/>
    <w:rsid w:val="00544F40"/>
    <w:rsid w:val="00550980"/>
    <w:rsid w:val="0057237B"/>
    <w:rsid w:val="00572FEE"/>
    <w:rsid w:val="0057500F"/>
    <w:rsid w:val="00585FCE"/>
    <w:rsid w:val="00590C39"/>
    <w:rsid w:val="0059568D"/>
    <w:rsid w:val="005979FC"/>
    <w:rsid w:val="005A0222"/>
    <w:rsid w:val="005A64AB"/>
    <w:rsid w:val="005A64ED"/>
    <w:rsid w:val="005A6A83"/>
    <w:rsid w:val="005A7772"/>
    <w:rsid w:val="005B478F"/>
    <w:rsid w:val="005C49D8"/>
    <w:rsid w:val="005D57F9"/>
    <w:rsid w:val="005D66CF"/>
    <w:rsid w:val="005E1A24"/>
    <w:rsid w:val="005E2929"/>
    <w:rsid w:val="005E63D2"/>
    <w:rsid w:val="00600EAF"/>
    <w:rsid w:val="00604555"/>
    <w:rsid w:val="00606572"/>
    <w:rsid w:val="00615E2C"/>
    <w:rsid w:val="00630558"/>
    <w:rsid w:val="0064323D"/>
    <w:rsid w:val="00643B5F"/>
    <w:rsid w:val="00644E84"/>
    <w:rsid w:val="006572E3"/>
    <w:rsid w:val="00657A4A"/>
    <w:rsid w:val="00674D5E"/>
    <w:rsid w:val="0067787F"/>
    <w:rsid w:val="006900A3"/>
    <w:rsid w:val="00693789"/>
    <w:rsid w:val="006A1A3C"/>
    <w:rsid w:val="006B005F"/>
    <w:rsid w:val="006B648A"/>
    <w:rsid w:val="006B7698"/>
    <w:rsid w:val="006E01DC"/>
    <w:rsid w:val="006E0B10"/>
    <w:rsid w:val="006E252A"/>
    <w:rsid w:val="006E6169"/>
    <w:rsid w:val="006F7052"/>
    <w:rsid w:val="00701FC5"/>
    <w:rsid w:val="007116EA"/>
    <w:rsid w:val="00713970"/>
    <w:rsid w:val="00714013"/>
    <w:rsid w:val="0072341B"/>
    <w:rsid w:val="00735947"/>
    <w:rsid w:val="00740F96"/>
    <w:rsid w:val="00741779"/>
    <w:rsid w:val="007429CC"/>
    <w:rsid w:val="00745242"/>
    <w:rsid w:val="0075077E"/>
    <w:rsid w:val="007512E2"/>
    <w:rsid w:val="00761E93"/>
    <w:rsid w:val="00764FAA"/>
    <w:rsid w:val="007947A8"/>
    <w:rsid w:val="00796FC3"/>
    <w:rsid w:val="00797EB3"/>
    <w:rsid w:val="007B5028"/>
    <w:rsid w:val="007B67E1"/>
    <w:rsid w:val="007B7049"/>
    <w:rsid w:val="007D1574"/>
    <w:rsid w:val="007D6818"/>
    <w:rsid w:val="007E6815"/>
    <w:rsid w:val="00802760"/>
    <w:rsid w:val="00806726"/>
    <w:rsid w:val="0081096B"/>
    <w:rsid w:val="008149D0"/>
    <w:rsid w:val="00816003"/>
    <w:rsid w:val="00827B8E"/>
    <w:rsid w:val="00830B45"/>
    <w:rsid w:val="00832A99"/>
    <w:rsid w:val="00837CC6"/>
    <w:rsid w:val="008416D7"/>
    <w:rsid w:val="0086230D"/>
    <w:rsid w:val="008747FE"/>
    <w:rsid w:val="008855F9"/>
    <w:rsid w:val="00887292"/>
    <w:rsid w:val="0089478D"/>
    <w:rsid w:val="00895D3B"/>
    <w:rsid w:val="008A4D32"/>
    <w:rsid w:val="008A6040"/>
    <w:rsid w:val="008B4C81"/>
    <w:rsid w:val="008B6A31"/>
    <w:rsid w:val="008C02D3"/>
    <w:rsid w:val="008C034D"/>
    <w:rsid w:val="008C4106"/>
    <w:rsid w:val="008D41D3"/>
    <w:rsid w:val="008E25FD"/>
    <w:rsid w:val="008E3E73"/>
    <w:rsid w:val="008E5510"/>
    <w:rsid w:val="008F5053"/>
    <w:rsid w:val="00903647"/>
    <w:rsid w:val="00905DE7"/>
    <w:rsid w:val="00930B00"/>
    <w:rsid w:val="00931B73"/>
    <w:rsid w:val="0093643F"/>
    <w:rsid w:val="009545FF"/>
    <w:rsid w:val="00954A0C"/>
    <w:rsid w:val="00955379"/>
    <w:rsid w:val="009626FD"/>
    <w:rsid w:val="00967C4C"/>
    <w:rsid w:val="00972976"/>
    <w:rsid w:val="009759D4"/>
    <w:rsid w:val="0098511C"/>
    <w:rsid w:val="00986AEA"/>
    <w:rsid w:val="00991368"/>
    <w:rsid w:val="009A0AC3"/>
    <w:rsid w:val="009A2E98"/>
    <w:rsid w:val="009A37CA"/>
    <w:rsid w:val="009B7471"/>
    <w:rsid w:val="009C10BF"/>
    <w:rsid w:val="009C1EE7"/>
    <w:rsid w:val="009C2422"/>
    <w:rsid w:val="009C55CF"/>
    <w:rsid w:val="009C6FF4"/>
    <w:rsid w:val="009D08E4"/>
    <w:rsid w:val="009D7E0E"/>
    <w:rsid w:val="009E2794"/>
    <w:rsid w:val="009E28E9"/>
    <w:rsid w:val="009E30F0"/>
    <w:rsid w:val="009E5DFA"/>
    <w:rsid w:val="009F41B5"/>
    <w:rsid w:val="00A23C50"/>
    <w:rsid w:val="00A42A2C"/>
    <w:rsid w:val="00A5017B"/>
    <w:rsid w:val="00A50DEC"/>
    <w:rsid w:val="00A51338"/>
    <w:rsid w:val="00A646A7"/>
    <w:rsid w:val="00A77711"/>
    <w:rsid w:val="00A820ED"/>
    <w:rsid w:val="00A87838"/>
    <w:rsid w:val="00A87CBA"/>
    <w:rsid w:val="00A94903"/>
    <w:rsid w:val="00AB5E2D"/>
    <w:rsid w:val="00AB6088"/>
    <w:rsid w:val="00AB64CC"/>
    <w:rsid w:val="00AC26EC"/>
    <w:rsid w:val="00AC36DD"/>
    <w:rsid w:val="00AC5C69"/>
    <w:rsid w:val="00AC7D86"/>
    <w:rsid w:val="00AD1002"/>
    <w:rsid w:val="00AE157B"/>
    <w:rsid w:val="00AE329A"/>
    <w:rsid w:val="00AE4370"/>
    <w:rsid w:val="00B01583"/>
    <w:rsid w:val="00B0184A"/>
    <w:rsid w:val="00B113E3"/>
    <w:rsid w:val="00B117D3"/>
    <w:rsid w:val="00B157E4"/>
    <w:rsid w:val="00B36ED7"/>
    <w:rsid w:val="00B40A3C"/>
    <w:rsid w:val="00B40A52"/>
    <w:rsid w:val="00B5172E"/>
    <w:rsid w:val="00B5347E"/>
    <w:rsid w:val="00B56510"/>
    <w:rsid w:val="00B62D0E"/>
    <w:rsid w:val="00B63BFE"/>
    <w:rsid w:val="00B6597E"/>
    <w:rsid w:val="00B72129"/>
    <w:rsid w:val="00B72D6B"/>
    <w:rsid w:val="00B75789"/>
    <w:rsid w:val="00B76EA5"/>
    <w:rsid w:val="00B808B1"/>
    <w:rsid w:val="00B8090B"/>
    <w:rsid w:val="00B823A7"/>
    <w:rsid w:val="00B90E96"/>
    <w:rsid w:val="00B91EE7"/>
    <w:rsid w:val="00B925A2"/>
    <w:rsid w:val="00BA46EE"/>
    <w:rsid w:val="00BB5970"/>
    <w:rsid w:val="00BB5B6D"/>
    <w:rsid w:val="00BC3670"/>
    <w:rsid w:val="00BC3BA5"/>
    <w:rsid w:val="00BD3808"/>
    <w:rsid w:val="00BD5F83"/>
    <w:rsid w:val="00BE3780"/>
    <w:rsid w:val="00BF0AFA"/>
    <w:rsid w:val="00C07128"/>
    <w:rsid w:val="00C1633F"/>
    <w:rsid w:val="00C41428"/>
    <w:rsid w:val="00C4254A"/>
    <w:rsid w:val="00C44FEA"/>
    <w:rsid w:val="00C45071"/>
    <w:rsid w:val="00C45100"/>
    <w:rsid w:val="00C6257C"/>
    <w:rsid w:val="00C64D64"/>
    <w:rsid w:val="00C65B0B"/>
    <w:rsid w:val="00C67A32"/>
    <w:rsid w:val="00C70A5B"/>
    <w:rsid w:val="00CB2116"/>
    <w:rsid w:val="00CB7735"/>
    <w:rsid w:val="00CC256F"/>
    <w:rsid w:val="00CC6F1B"/>
    <w:rsid w:val="00CD4E5A"/>
    <w:rsid w:val="00CD68BF"/>
    <w:rsid w:val="00CE3BBC"/>
    <w:rsid w:val="00CE3C6E"/>
    <w:rsid w:val="00CE664F"/>
    <w:rsid w:val="00CE6842"/>
    <w:rsid w:val="00CF18CE"/>
    <w:rsid w:val="00D018A2"/>
    <w:rsid w:val="00D06383"/>
    <w:rsid w:val="00D139FD"/>
    <w:rsid w:val="00D16AE8"/>
    <w:rsid w:val="00D17633"/>
    <w:rsid w:val="00D30763"/>
    <w:rsid w:val="00D35E4A"/>
    <w:rsid w:val="00D42C51"/>
    <w:rsid w:val="00D47556"/>
    <w:rsid w:val="00D53F50"/>
    <w:rsid w:val="00D61A89"/>
    <w:rsid w:val="00D628FE"/>
    <w:rsid w:val="00D6482A"/>
    <w:rsid w:val="00D67BE4"/>
    <w:rsid w:val="00D719F5"/>
    <w:rsid w:val="00D8630A"/>
    <w:rsid w:val="00DA594C"/>
    <w:rsid w:val="00DA7186"/>
    <w:rsid w:val="00DB5DBF"/>
    <w:rsid w:val="00DC7266"/>
    <w:rsid w:val="00DD506A"/>
    <w:rsid w:val="00DE10E6"/>
    <w:rsid w:val="00DE4DC4"/>
    <w:rsid w:val="00E03200"/>
    <w:rsid w:val="00E0681B"/>
    <w:rsid w:val="00E07FDD"/>
    <w:rsid w:val="00E107A0"/>
    <w:rsid w:val="00E15F6B"/>
    <w:rsid w:val="00E161F6"/>
    <w:rsid w:val="00E43CE7"/>
    <w:rsid w:val="00E5083C"/>
    <w:rsid w:val="00E721E1"/>
    <w:rsid w:val="00E82190"/>
    <w:rsid w:val="00E8543A"/>
    <w:rsid w:val="00E925EF"/>
    <w:rsid w:val="00EA2047"/>
    <w:rsid w:val="00EA206A"/>
    <w:rsid w:val="00EB18DB"/>
    <w:rsid w:val="00EB647F"/>
    <w:rsid w:val="00EC1923"/>
    <w:rsid w:val="00EC49F5"/>
    <w:rsid w:val="00EC5AD0"/>
    <w:rsid w:val="00EC6545"/>
    <w:rsid w:val="00EC7768"/>
    <w:rsid w:val="00ED1A32"/>
    <w:rsid w:val="00ED3C6F"/>
    <w:rsid w:val="00EE133C"/>
    <w:rsid w:val="00EE1AFF"/>
    <w:rsid w:val="00EE4055"/>
    <w:rsid w:val="00EE4853"/>
    <w:rsid w:val="00EF64D1"/>
    <w:rsid w:val="00F05390"/>
    <w:rsid w:val="00F066FF"/>
    <w:rsid w:val="00F11F0A"/>
    <w:rsid w:val="00F120F9"/>
    <w:rsid w:val="00F25216"/>
    <w:rsid w:val="00F32594"/>
    <w:rsid w:val="00F51ECC"/>
    <w:rsid w:val="00F55134"/>
    <w:rsid w:val="00F60224"/>
    <w:rsid w:val="00F611F4"/>
    <w:rsid w:val="00F61716"/>
    <w:rsid w:val="00F73B28"/>
    <w:rsid w:val="00F80A38"/>
    <w:rsid w:val="00F80FB0"/>
    <w:rsid w:val="00F8368C"/>
    <w:rsid w:val="00F97644"/>
    <w:rsid w:val="00FA3C27"/>
    <w:rsid w:val="00FA7031"/>
    <w:rsid w:val="00FB30AE"/>
    <w:rsid w:val="00FB5ADD"/>
    <w:rsid w:val="00FB721D"/>
    <w:rsid w:val="00FC1673"/>
    <w:rsid w:val="00FC5475"/>
    <w:rsid w:val="00FC6419"/>
    <w:rsid w:val="00FD0F6E"/>
    <w:rsid w:val="00FD4B2A"/>
    <w:rsid w:val="00FF5211"/>
    <w:rsid w:val="00FF7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3"/>
    </o:shapelayout>
  </w:shapeDefaults>
  <w:decimalSymbol w:val="."/>
  <w:listSeparator w:val=","/>
  <w14:docId w14:val="19B0733A"/>
  <w14:defaultImageDpi w14:val="32767"/>
  <w15:docId w15:val="{93354CEC-10AE-41C1-85B6-E8B59DF54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BE3780"/>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000DC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000DC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9"/>
    <w:semiHidden/>
    <w:unhideWhenUsed/>
    <w:qFormat/>
    <w:rsid w:val="00CE3C6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qFormat/>
    <w:rsid w:val="000B0AF1"/>
    <w:pPr>
      <w:keepNext/>
      <w:outlineLvl w:val="2"/>
    </w:pPr>
    <w:rPr>
      <w:b/>
    </w:rPr>
  </w:style>
  <w:style w:type="paragraph" w:customStyle="1" w:styleId="BBHeading4">
    <w:name w:val="B&amp;B Heading 4"/>
    <w:basedOn w:val="BBClause4"/>
    <w:next w:val="BBBodyTextIndent4"/>
    <w:qFormat/>
    <w:rsid w:val="001D101D"/>
    <w:pPr>
      <w:keepNext/>
      <w:outlineLvl w:val="3"/>
    </w:pPr>
    <w:rPr>
      <w:b/>
    </w:rPr>
  </w:style>
  <w:style w:type="paragraph" w:customStyle="1" w:styleId="BBHeading5">
    <w:name w:val="B&amp;B Heading 5"/>
    <w:basedOn w:val="BBClause5"/>
    <w:next w:val="BBBodyTextIndent5"/>
    <w:rsid w:val="001D101D"/>
    <w:pPr>
      <w:keepNext/>
      <w:outlineLvl w:val="4"/>
    </w:pPr>
    <w:rPr>
      <w:b/>
    </w:rPr>
  </w:style>
  <w:style w:type="paragraph" w:customStyle="1" w:styleId="BBHeading1">
    <w:name w:val="B&amp;B Heading 1"/>
    <w:basedOn w:val="BodyText"/>
    <w:next w:val="BBBodyTextIndent1"/>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rsid w:val="001D101D"/>
    <w:pPr>
      <w:keepNext/>
      <w:outlineLvl w:val="5"/>
    </w:pPr>
    <w:rPr>
      <w:b/>
    </w:rPr>
  </w:style>
  <w:style w:type="paragraph" w:customStyle="1" w:styleId="BBHeading7">
    <w:name w:val="B&amp;B Heading 7"/>
    <w:basedOn w:val="BBClause7"/>
    <w:next w:val="BBBodyTextIndent7"/>
    <w:rsid w:val="001D101D"/>
    <w:pPr>
      <w:keepNext/>
      <w:outlineLvl w:val="6"/>
    </w:pPr>
    <w:rPr>
      <w:b/>
    </w:rPr>
  </w:style>
  <w:style w:type="paragraph" w:customStyle="1" w:styleId="BBHeading8">
    <w:name w:val="B&amp;B Heading 8"/>
    <w:basedOn w:val="BBClause8"/>
    <w:next w:val="BBBodyTextIndent8"/>
    <w:rsid w:val="001D101D"/>
    <w:pPr>
      <w:keepNext/>
      <w:outlineLvl w:val="7"/>
    </w:pPr>
    <w:rPr>
      <w:b/>
    </w:rPr>
  </w:style>
  <w:style w:type="paragraph" w:customStyle="1" w:styleId="BBHeading9">
    <w:name w:val="B&amp;B Heading 9"/>
    <w:basedOn w:val="BBClause9"/>
    <w:next w:val="BBBodyTextIndent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qFormat/>
    <w:rsid w:val="00BF0AFA"/>
    <w:pPr>
      <w:numPr>
        <w:ilvl w:val="1"/>
        <w:numId w:val="8"/>
      </w:numPr>
    </w:pPr>
  </w:style>
  <w:style w:type="paragraph" w:customStyle="1" w:styleId="BBClause3">
    <w:name w:val="B&amp;B Clause 3"/>
    <w:basedOn w:val="BodyText"/>
    <w:qFormat/>
    <w:rsid w:val="00BF0AFA"/>
    <w:pPr>
      <w:numPr>
        <w:ilvl w:val="2"/>
        <w:numId w:val="8"/>
      </w:numPr>
    </w:pPr>
  </w:style>
  <w:style w:type="paragraph" w:customStyle="1" w:styleId="BBClause4">
    <w:name w:val="B&amp;B Clause 4"/>
    <w:basedOn w:val="BodyText"/>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4D17DB"/>
    <w:pPr>
      <w:keepNext/>
      <w:pageBreakBefore/>
      <w:numPr>
        <w:numId w:val="11"/>
      </w:numPr>
      <w:jc w:val="center"/>
    </w:pPr>
    <w:rPr>
      <w:b/>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rsid w:val="00BF0AFA"/>
    <w:pPr>
      <w:numPr>
        <w:ilvl w:val="2"/>
        <w:numId w:val="9"/>
      </w:numPr>
    </w:pPr>
  </w:style>
  <w:style w:type="paragraph" w:customStyle="1" w:styleId="BBSchedule5">
    <w:name w:val="B&amp;B Schedule 5"/>
    <w:basedOn w:val="BodyText"/>
    <w:uiPriority w:val="59"/>
    <w:rsid w:val="00BF0AFA"/>
    <w:pPr>
      <w:numPr>
        <w:ilvl w:val="4"/>
        <w:numId w:val="9"/>
      </w:numPr>
    </w:pPr>
  </w:style>
  <w:style w:type="paragraph" w:customStyle="1" w:styleId="BBSchedule6">
    <w:name w:val="B&amp;B Schedule 6"/>
    <w:basedOn w:val="BodyText"/>
    <w:uiPriority w:val="59"/>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rsid w:val="00BF0AFA"/>
    <w:pPr>
      <w:spacing w:after="240"/>
      <w:ind w:left="720"/>
      <w:jc w:val="both"/>
    </w:pPr>
    <w:rPr>
      <w:sz w:val="22"/>
    </w:rPr>
  </w:style>
  <w:style w:type="paragraph" w:customStyle="1" w:styleId="BBBodyTextIndent2">
    <w:name w:val="B&amp;B Body Text Indent 2"/>
    <w:basedOn w:val="Normal"/>
    <w:rsid w:val="00BF0AFA"/>
    <w:pPr>
      <w:spacing w:after="240"/>
      <w:ind w:left="720"/>
      <w:jc w:val="both"/>
    </w:pPr>
    <w:rPr>
      <w:sz w:val="22"/>
    </w:rPr>
  </w:style>
  <w:style w:type="paragraph" w:customStyle="1" w:styleId="BBBodyTextIndent3">
    <w:name w:val="B&amp;B Body Text Indent 3"/>
    <w:basedOn w:val="Normal"/>
    <w:rsid w:val="00BF0AFA"/>
    <w:pPr>
      <w:spacing w:after="240"/>
      <w:ind w:left="1622"/>
      <w:jc w:val="both"/>
    </w:pPr>
    <w:rPr>
      <w:rFonts w:eastAsia="Georgia"/>
      <w:sz w:val="22"/>
    </w:rPr>
  </w:style>
  <w:style w:type="paragraph" w:customStyle="1" w:styleId="BBBodyTextIndent4">
    <w:name w:val="B&amp;B Body Text Indent 4"/>
    <w:basedOn w:val="Normal"/>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000DC7"/>
    <w:pPr>
      <w:tabs>
        <w:tab w:val="left" w:pos="720"/>
        <w:tab w:val="right" w:leader="dot" w:pos="8998"/>
      </w:tabs>
      <w:spacing w:after="100"/>
    </w:pPr>
    <w:rPr>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paragraph" w:customStyle="1" w:styleId="DefinitionClause">
    <w:name w:val="Definition Clause"/>
    <w:basedOn w:val="BBBodyTextIndent1"/>
    <w:uiPriority w:val="99"/>
    <w:qFormat/>
    <w:rsid w:val="00A5017B"/>
    <w:pPr>
      <w:numPr>
        <w:numId w:val="10"/>
      </w:numPr>
    </w:pPr>
  </w:style>
  <w:style w:type="paragraph" w:customStyle="1" w:styleId="DefinitionClauseNumbering">
    <w:name w:val="Definition Clause Numbering"/>
    <w:basedOn w:val="DefinitionClause"/>
    <w:uiPriority w:val="99"/>
    <w:qFormat/>
    <w:rsid w:val="00A5017B"/>
    <w:pPr>
      <w:numPr>
        <w:ilvl w:val="1"/>
      </w:numPr>
    </w:pPr>
  </w:style>
  <w:style w:type="character" w:styleId="Emphasis">
    <w:name w:val="Emphasis"/>
    <w:basedOn w:val="DefaultParagraphFont"/>
    <w:uiPriority w:val="99"/>
    <w:qFormat/>
    <w:rsid w:val="00171792"/>
    <w:rPr>
      <w:i/>
      <w:iCs/>
    </w:rPr>
  </w:style>
  <w:style w:type="paragraph" w:styleId="FootnoteText">
    <w:name w:val="footnote text"/>
    <w:basedOn w:val="Normal"/>
    <w:link w:val="FootnoteTextChar"/>
    <w:uiPriority w:val="99"/>
    <w:semiHidden/>
    <w:unhideWhenUsed/>
    <w:rsid w:val="008E3E73"/>
  </w:style>
  <w:style w:type="character" w:customStyle="1" w:styleId="FootnoteTextChar">
    <w:name w:val="Footnote Text Char"/>
    <w:basedOn w:val="DefaultParagraphFont"/>
    <w:link w:val="FootnoteText"/>
    <w:uiPriority w:val="99"/>
    <w:semiHidden/>
    <w:rsid w:val="008E3E73"/>
  </w:style>
  <w:style w:type="character" w:styleId="FootnoteReference">
    <w:name w:val="footnote reference"/>
    <w:basedOn w:val="DefaultParagraphFont"/>
    <w:uiPriority w:val="99"/>
    <w:semiHidden/>
    <w:unhideWhenUsed/>
    <w:rsid w:val="008E3E73"/>
    <w:rPr>
      <w:vertAlign w:val="superscript"/>
    </w:rPr>
  </w:style>
  <w:style w:type="character" w:customStyle="1" w:styleId="Heading3Char">
    <w:name w:val="Heading 3 Char"/>
    <w:basedOn w:val="DefaultParagraphFont"/>
    <w:link w:val="Heading3"/>
    <w:uiPriority w:val="99"/>
    <w:semiHidden/>
    <w:rsid w:val="00000DC7"/>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9"/>
    <w:semiHidden/>
    <w:rsid w:val="00000DC7"/>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EA206A"/>
  </w:style>
  <w:style w:type="paragraph" w:customStyle="1" w:styleId="DefListA">
    <w:name w:val="Def List A"/>
    <w:basedOn w:val="Normal"/>
    <w:rsid w:val="00FC6419"/>
    <w:pPr>
      <w:numPr>
        <w:ilvl w:val="1"/>
        <w:numId w:val="12"/>
      </w:numPr>
      <w:spacing w:after="240"/>
      <w:jc w:val="both"/>
    </w:pPr>
    <w:rPr>
      <w:rFonts w:eastAsia="Times New Roman"/>
      <w:sz w:val="22"/>
      <w:lang w:eastAsia="en-GB"/>
    </w:rPr>
  </w:style>
  <w:style w:type="paragraph" w:customStyle="1" w:styleId="DefListI">
    <w:name w:val="Def List I"/>
    <w:basedOn w:val="Normal"/>
    <w:rsid w:val="00FC6419"/>
    <w:pPr>
      <w:numPr>
        <w:ilvl w:val="2"/>
        <w:numId w:val="12"/>
      </w:numPr>
      <w:spacing w:after="240"/>
      <w:jc w:val="both"/>
    </w:pPr>
    <w:rPr>
      <w:rFonts w:eastAsia="Times New Roman"/>
      <w:sz w:val="22"/>
      <w:lang w:eastAsia="en-GB"/>
    </w:rPr>
  </w:style>
  <w:style w:type="paragraph" w:customStyle="1" w:styleId="Bullet3continued">
    <w:name w:val="Bullet3continued"/>
    <w:basedOn w:val="Normal"/>
    <w:rsid w:val="00FC6419"/>
    <w:pPr>
      <w:spacing w:after="240"/>
      <w:ind w:left="1945"/>
      <w:jc w:val="both"/>
    </w:pPr>
    <w:rPr>
      <w:rFonts w:eastAsia="Times New Roman"/>
      <w:sz w:val="22"/>
    </w:rPr>
  </w:style>
  <w:style w:type="paragraph" w:customStyle="1" w:styleId="BBDefinition">
    <w:name w:val="B&amp;B Definition"/>
    <w:basedOn w:val="Normal"/>
    <w:qFormat/>
    <w:rsid w:val="00FC6419"/>
    <w:pPr>
      <w:numPr>
        <w:numId w:val="12"/>
      </w:numPr>
      <w:spacing w:after="240"/>
      <w:jc w:val="both"/>
    </w:pPr>
    <w:rPr>
      <w:rFonts w:eastAsia="Times New Roman"/>
      <w:sz w:val="22"/>
      <w:lang w:eastAsia="en-GB"/>
    </w:rPr>
  </w:style>
  <w:style w:type="character" w:customStyle="1" w:styleId="Defterm">
    <w:name w:val="Defterm"/>
    <w:rsid w:val="00FC6419"/>
    <w:rPr>
      <w:rFonts w:ascii="Georgia" w:hAnsi="Georgia"/>
      <w:b/>
      <w:color w:val="000000"/>
      <w:sz w:val="22"/>
    </w:rPr>
  </w:style>
  <w:style w:type="paragraph" w:customStyle="1" w:styleId="Bullet3">
    <w:name w:val="Bullet3"/>
    <w:basedOn w:val="Normal"/>
    <w:rsid w:val="00FC6419"/>
    <w:pPr>
      <w:numPr>
        <w:numId w:val="14"/>
      </w:numPr>
      <w:spacing w:after="240"/>
      <w:jc w:val="both"/>
    </w:pPr>
    <w:rPr>
      <w:rFonts w:eastAsia="Times New Roman"/>
      <w:sz w:val="22"/>
    </w:rPr>
  </w:style>
  <w:style w:type="paragraph" w:styleId="TOC7">
    <w:name w:val="toc 7"/>
    <w:basedOn w:val="Normal"/>
    <w:next w:val="Normal"/>
    <w:autoRedefine/>
    <w:uiPriority w:val="39"/>
    <w:semiHidden/>
    <w:unhideWhenUsed/>
    <w:rsid w:val="00C45071"/>
    <w:pPr>
      <w:spacing w:after="100"/>
      <w:ind w:left="1200"/>
    </w:pPr>
  </w:style>
  <w:style w:type="paragraph" w:customStyle="1" w:styleId="Bullet4">
    <w:name w:val="Bullet4"/>
    <w:basedOn w:val="Normal"/>
    <w:rsid w:val="00C45071"/>
    <w:pPr>
      <w:numPr>
        <w:numId w:val="17"/>
      </w:numPr>
      <w:spacing w:after="240"/>
      <w:jc w:val="both"/>
    </w:pPr>
    <w:rPr>
      <w:rFonts w:eastAsia="Times New Roman"/>
      <w:sz w:val="22"/>
    </w:rPr>
  </w:style>
  <w:style w:type="paragraph" w:customStyle="1" w:styleId="Bullet5">
    <w:name w:val="Bullet5"/>
    <w:basedOn w:val="Normal"/>
    <w:rsid w:val="00C45071"/>
    <w:pPr>
      <w:numPr>
        <w:numId w:val="18"/>
      </w:numPr>
      <w:spacing w:after="240" w:line="300" w:lineRule="atLeast"/>
      <w:jc w:val="both"/>
    </w:pPr>
    <w:rPr>
      <w:rFonts w:eastAsia="Times New Roman"/>
      <w:sz w:val="22"/>
    </w:rPr>
  </w:style>
  <w:style w:type="character" w:styleId="UnresolvedMention">
    <w:name w:val="Unresolved Mention"/>
    <w:basedOn w:val="DefaultParagraphFont"/>
    <w:uiPriority w:val="99"/>
    <w:semiHidden/>
    <w:unhideWhenUsed/>
    <w:rsid w:val="00AC7D86"/>
    <w:rPr>
      <w:color w:val="605E5C"/>
      <w:shd w:val="clear" w:color="auto" w:fill="E1DFDD"/>
    </w:rPr>
  </w:style>
  <w:style w:type="paragraph" w:customStyle="1" w:styleId="BBSchedule12">
    <w:name w:val="B&amp;B Schedule 1(2)"/>
    <w:basedOn w:val="Normal"/>
    <w:rsid w:val="00CE3C6E"/>
    <w:pPr>
      <w:numPr>
        <w:numId w:val="23"/>
      </w:numPr>
      <w:spacing w:after="240"/>
      <w:jc w:val="both"/>
      <w:outlineLvl w:val="0"/>
    </w:pPr>
    <w:rPr>
      <w:rFonts w:eastAsia="Times New Roman"/>
      <w:sz w:val="22"/>
      <w:szCs w:val="24"/>
    </w:rPr>
  </w:style>
  <w:style w:type="paragraph" w:customStyle="1" w:styleId="BBSchedule22">
    <w:name w:val="B&amp;B Schedule 2(2)"/>
    <w:basedOn w:val="Normal"/>
    <w:rsid w:val="00CE3C6E"/>
    <w:pPr>
      <w:numPr>
        <w:ilvl w:val="1"/>
        <w:numId w:val="23"/>
      </w:numPr>
      <w:spacing w:after="240"/>
      <w:jc w:val="both"/>
      <w:outlineLvl w:val="1"/>
    </w:pPr>
    <w:rPr>
      <w:rFonts w:eastAsia="Times New Roman"/>
      <w:color w:val="000000"/>
      <w:sz w:val="22"/>
    </w:rPr>
  </w:style>
  <w:style w:type="paragraph" w:customStyle="1" w:styleId="BBSchedule32">
    <w:name w:val="B&amp;B Schedule 3(2)"/>
    <w:basedOn w:val="Normal"/>
    <w:rsid w:val="00CE3C6E"/>
    <w:pPr>
      <w:numPr>
        <w:ilvl w:val="2"/>
        <w:numId w:val="23"/>
      </w:numPr>
      <w:spacing w:after="240"/>
      <w:jc w:val="both"/>
    </w:pPr>
    <w:rPr>
      <w:rFonts w:eastAsia="Times New Roman"/>
      <w:sz w:val="22"/>
    </w:rPr>
  </w:style>
  <w:style w:type="paragraph" w:customStyle="1" w:styleId="BBSchedule42">
    <w:name w:val="B&amp;B Schedule 4(2)"/>
    <w:basedOn w:val="Heading4"/>
    <w:rsid w:val="00CE3C6E"/>
    <w:pPr>
      <w:keepNext w:val="0"/>
      <w:keepLines w:val="0"/>
      <w:numPr>
        <w:ilvl w:val="3"/>
        <w:numId w:val="23"/>
      </w:numPr>
      <w:tabs>
        <w:tab w:val="clear" w:pos="2699"/>
        <w:tab w:val="num" w:pos="360"/>
        <w:tab w:val="num" w:pos="2160"/>
        <w:tab w:val="left" w:pos="2261"/>
      </w:tabs>
      <w:spacing w:before="0" w:after="240"/>
      <w:ind w:left="0" w:firstLine="0"/>
      <w:jc w:val="both"/>
    </w:pPr>
    <w:rPr>
      <w:rFonts w:ascii="Georgia" w:eastAsia="Times New Roman" w:hAnsi="Georgia" w:cs="Times New Roman"/>
      <w:i w:val="0"/>
      <w:iCs w:val="0"/>
      <w:color w:val="auto"/>
      <w:sz w:val="22"/>
      <w:szCs w:val="22"/>
    </w:rPr>
  </w:style>
  <w:style w:type="character" w:customStyle="1" w:styleId="Heading4Char">
    <w:name w:val="Heading 4 Char"/>
    <w:basedOn w:val="DefaultParagraphFont"/>
    <w:link w:val="Heading4"/>
    <w:uiPriority w:val="99"/>
    <w:semiHidden/>
    <w:rsid w:val="00CE3C6E"/>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semiHidden/>
    <w:unhideWhenUsed/>
    <w:rsid w:val="00AB64CC"/>
    <w:rPr>
      <w:sz w:val="16"/>
      <w:szCs w:val="16"/>
    </w:rPr>
  </w:style>
  <w:style w:type="paragraph" w:styleId="CommentText">
    <w:name w:val="annotation text"/>
    <w:basedOn w:val="Normal"/>
    <w:link w:val="CommentTextChar"/>
    <w:uiPriority w:val="99"/>
    <w:unhideWhenUsed/>
    <w:rsid w:val="00AB64CC"/>
  </w:style>
  <w:style w:type="character" w:customStyle="1" w:styleId="CommentTextChar">
    <w:name w:val="Comment Text Char"/>
    <w:basedOn w:val="DefaultParagraphFont"/>
    <w:link w:val="CommentText"/>
    <w:uiPriority w:val="99"/>
    <w:rsid w:val="00AB64CC"/>
  </w:style>
  <w:style w:type="paragraph" w:styleId="CommentSubject">
    <w:name w:val="annotation subject"/>
    <w:basedOn w:val="CommentText"/>
    <w:next w:val="CommentText"/>
    <w:link w:val="CommentSubjectChar"/>
    <w:uiPriority w:val="99"/>
    <w:semiHidden/>
    <w:unhideWhenUsed/>
    <w:rsid w:val="00AB64CC"/>
    <w:rPr>
      <w:b/>
      <w:bCs/>
    </w:rPr>
  </w:style>
  <w:style w:type="character" w:customStyle="1" w:styleId="CommentSubjectChar">
    <w:name w:val="Comment Subject Char"/>
    <w:basedOn w:val="CommentTextChar"/>
    <w:link w:val="CommentSubject"/>
    <w:uiPriority w:val="99"/>
    <w:semiHidden/>
    <w:rsid w:val="00AB64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wobirds.com" TargetMode="Externa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2C467C6-F0FB-4E87-A4D9-274F8A8F6037}">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AK2ZMWYHZNRD-2128999959-2734</_dlc_DocId>
    <_dlc_DocIdUrl xmlns="a213c276-2966-4a61-88a3-9acec9d9c2c2">
      <Url>https://beisgov.sharepoint.com/sites/GBECompany-EXT-OS-GBELocal/_layouts/15/DocIdRedir.aspx?ID=AK2ZMWYHZNRD-2128999959-2734</Url>
      <Description>AK2ZMWYHZNRD-2128999959-2734</Description>
    </_dlc_DocIdUrl>
  </documentManagement>
</p:properties>
</file>

<file path=customXml/itemProps1.xml><?xml version="1.0" encoding="utf-8"?>
<ds:datastoreItem xmlns:ds="http://schemas.openxmlformats.org/officeDocument/2006/customXml" ds:itemID="{412E396C-98E2-4C13-A0C4-74FC236369C4}"/>
</file>

<file path=customXml/itemProps2.xml><?xml version="1.0" encoding="utf-8"?>
<ds:datastoreItem xmlns:ds="http://schemas.openxmlformats.org/officeDocument/2006/customXml" ds:itemID="{8F4BD1B1-0216-45BD-A4C5-BB02016DAC7B}"/>
</file>

<file path=customXml/itemProps3.xml><?xml version="1.0" encoding="utf-8"?>
<ds:datastoreItem xmlns:ds="http://schemas.openxmlformats.org/officeDocument/2006/customXml" ds:itemID="{0D0BCBBE-59DD-4E09-8869-A0AD3EFB015F}"/>
</file>

<file path=customXml/itemProps4.xml><?xml version="1.0" encoding="utf-8"?>
<ds:datastoreItem xmlns:ds="http://schemas.openxmlformats.org/officeDocument/2006/customXml" ds:itemID="{061BBD21-D3D3-41AF-9478-29DFB7C6B93D}"/>
</file>

<file path=docMetadata/LabelInfo.xml><?xml version="1.0" encoding="utf-8"?>
<clbl:labelList xmlns:clbl="http://schemas.microsoft.com/office/2020/mipLabelMetadata">
  <clbl:label id="{d6ad42c7-5118-40ab-a3d0-dfe10796928b}" enabled="1" method="Standard" siteId="{a1cb8a79-a344-4336-9925-391266c2293c}" removed="0"/>
</clbl:labelList>
</file>

<file path=docProps/app.xml><?xml version="1.0" encoding="utf-8"?>
<Properties xmlns="http://schemas.openxmlformats.org/officeDocument/2006/extended-properties" xmlns:vt="http://schemas.openxmlformats.org/officeDocument/2006/docPropsVTypes">
  <Template>Normal.dotm</Template>
  <TotalTime>73</TotalTime>
  <Pages>49</Pages>
  <Words>18504</Words>
  <Characters>97029</Characters>
  <Application>Microsoft Office Word</Application>
  <DocSecurity>0</DocSecurity>
  <Lines>1902</Lines>
  <Paragraphs>902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NFAN</cp:lastModifiedBy>
  <cp:revision>4</cp:revision>
  <dcterms:created xsi:type="dcterms:W3CDTF">2026-04-16T15:11:00Z</dcterms:created>
  <dcterms:modified xsi:type="dcterms:W3CDTF">2026-04-16T16:42:00Z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IManageDocNumber">
    <vt:lpwstr>94715637</vt:lpwstr>
  </property>
  <property fmtid="{D5CDD505-2E9C-101B-9397-08002B2CF9AE}" pid="3" name="BBIManageDocVersion">
    <vt:lpwstr>1</vt:lpwstr>
  </property>
  <property fmtid="{D5CDD505-2E9C-101B-9397-08002B2CF9AE}" pid="4" name="BBIManageDocWorkspace">
    <vt:lpwstr>ENEBY.0002 - GB Energy Community Energy</vt:lpwstr>
  </property>
  <property fmtid="{D5CDD505-2E9C-101B-9397-08002B2CF9AE}" pid="5" name="BBIManageDocClient">
    <vt:lpwstr>ENEBY</vt:lpwstr>
  </property>
  <property fmtid="{D5CDD505-2E9C-101B-9397-08002B2CF9AE}" pid="6" name="BBIManageDocMatter">
    <vt:lpwstr>0002</vt:lpwstr>
  </property>
  <property fmtid="{D5CDD505-2E9C-101B-9397-08002B2CF9AE}" pid="7" name="BBIManageDocLibrary">
    <vt:lpwstr>Matters</vt:lpwstr>
  </property>
  <property fmtid="{D5CDD505-2E9C-101B-9397-08002B2CF9AE}" pid="8" name="BBIManageDocDescription">
    <vt:lpwstr>GBE - Facility Agreement Scottish Projects (Shared Revenue)(83558237.2)</vt:lpwstr>
  </property>
  <property fmtid="{D5CDD505-2E9C-101B-9397-08002B2CF9AE}" pid="9" name="BBIManageDocFolder">
    <vt:lpwstr>ENEBY.0002 - GB Energy Community Energy\Documents\* FINAL FORM Templates and Guidance\Scotland documents\Guidance and templates\</vt:lpwstr>
  </property>
  <property fmtid="{D5CDD505-2E9C-101B-9397-08002B2CF9AE}" pid="10" name="BBDocRef">
    <vt:lpwstr>Matters\94715637.1</vt:lpwstr>
  </property>
  <property fmtid="{D5CDD505-2E9C-101B-9397-08002B2CF9AE}" pid="11" name="ContentTypeId">
    <vt:lpwstr>0x0101004691A8DE0991884F8E90AD6474FC737301003430BDA54C0C6947AD5510ED8D961E8E</vt:lpwstr>
  </property>
  <property fmtid="{D5CDD505-2E9C-101B-9397-08002B2CF9AE}" pid="12" name="KIM_Activity">
    <vt:lpwstr>2;#Great British Energy|0d77f157-adc3-5de6-7e9a-e68b46a048d3</vt:lpwstr>
  </property>
  <property fmtid="{D5CDD505-2E9C-101B-9397-08002B2CF9AE}" pid="13" name="_dlc_DocIdItemGuid">
    <vt:lpwstr>d644844d-5876-43d6-915b-271879a795b9</vt:lpwstr>
  </property>
  <property fmtid="{D5CDD505-2E9C-101B-9397-08002B2CF9AE}" pid="14" name="KIM_GovernmentBody">
    <vt:lpwstr>3;#DESNZ|bb335eaf-f697-16af-0755-aa8d4628e736</vt:lpwstr>
  </property>
  <property fmtid="{D5CDD505-2E9C-101B-9397-08002B2CF9AE}" pid="15" name="KIM_Function">
    <vt:lpwstr>1;#Partner organisations|3e29f963-82a5-72a9-6184-d34c0a7bb26f</vt:lpwstr>
  </property>
</Properties>
</file>