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6.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word/header4.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webextensions/webextension1.xml" ContentType="application/vnd.ms-office.webextension+xml"/>
  <Override PartName="/word/theme/theme1.xml" ContentType="application/vnd.openxmlformats-officedocument.theme+xml"/>
  <Override PartName="/word/webextensions/taskpanes.xml" ContentType="application/vnd.ms-office.webextensiontaskpanes+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6C6A9B" w14:textId="11EF00CC" w:rsidR="002A5913" w:rsidRPr="00BD5F83" w:rsidRDefault="002A5913" w:rsidP="00DA1937">
      <w:pPr>
        <w:pStyle w:val="BodyText"/>
        <w:jc w:val="center"/>
        <w:rPr>
          <w:b/>
          <w:szCs w:val="22"/>
        </w:rPr>
      </w:pPr>
      <w:r w:rsidRPr="00BD5F83">
        <w:rPr>
          <w:b/>
          <w:szCs w:val="22"/>
        </w:rPr>
        <w:t>Date:</w:t>
      </w:r>
      <w:r w:rsidRPr="00BD5F83">
        <w:rPr>
          <w:b/>
          <w:szCs w:val="22"/>
        </w:rPr>
        <w:tab/>
      </w:r>
      <w:r w:rsidR="00B71937">
        <w:rPr>
          <w:b/>
          <w:szCs w:val="22"/>
        </w:rPr>
        <w:tab/>
      </w:r>
      <w:r w:rsidR="00B71937">
        <w:rPr>
          <w:b/>
          <w:szCs w:val="22"/>
        </w:rPr>
        <w:tab/>
      </w:r>
      <w:r w:rsidRPr="00BD5F83">
        <w:rPr>
          <w:b/>
          <w:szCs w:val="22"/>
        </w:rPr>
        <w:t>20</w:t>
      </w:r>
      <w:r w:rsidR="00B71937">
        <w:rPr>
          <w:b/>
          <w:szCs w:val="22"/>
        </w:rPr>
        <w:t>2</w:t>
      </w:r>
      <w:r w:rsidR="00C82E24">
        <w:rPr>
          <w:b/>
          <w:szCs w:val="22"/>
        </w:rPr>
        <w:t>[*]</w:t>
      </w:r>
    </w:p>
    <w:p w14:paraId="3E4285F7" w14:textId="77777777" w:rsidR="002A5913" w:rsidRPr="00BD5F83" w:rsidRDefault="002A5913" w:rsidP="00DA1937">
      <w:pPr>
        <w:pStyle w:val="BodyText"/>
        <w:jc w:val="center"/>
        <w:rPr>
          <w:szCs w:val="22"/>
        </w:rPr>
      </w:pPr>
    </w:p>
    <w:p w14:paraId="133F15DF" w14:textId="77777777" w:rsidR="00F028F9" w:rsidRDefault="00F028F9" w:rsidP="00DA1937">
      <w:pPr>
        <w:pStyle w:val="BodyText"/>
        <w:jc w:val="center"/>
        <w:rPr>
          <w:szCs w:val="22"/>
        </w:rPr>
      </w:pPr>
    </w:p>
    <w:p w14:paraId="19E72654" w14:textId="77777777" w:rsidR="002A5913" w:rsidRPr="00BD5F83" w:rsidRDefault="002A5913" w:rsidP="00DA1937">
      <w:pPr>
        <w:pStyle w:val="BodyText"/>
        <w:jc w:val="center"/>
        <w:rPr>
          <w:szCs w:val="22"/>
        </w:rPr>
      </w:pPr>
    </w:p>
    <w:p w14:paraId="4B77BC05" w14:textId="2720034D" w:rsidR="006814AC" w:rsidRDefault="005062E7" w:rsidP="00DA1937">
      <w:pPr>
        <w:pStyle w:val="BodyText"/>
        <w:jc w:val="center"/>
        <w:rPr>
          <w:b/>
          <w:szCs w:val="22"/>
        </w:rPr>
      </w:pPr>
      <w:r w:rsidRPr="00846FF8">
        <w:rPr>
          <w:b/>
          <w:szCs w:val="22"/>
        </w:rPr>
        <w:t>(1</w:t>
      </w:r>
      <w:r>
        <w:rPr>
          <w:b/>
          <w:szCs w:val="22"/>
        </w:rPr>
        <w:t xml:space="preserve">)  </w:t>
      </w:r>
      <w:r w:rsidR="009300B2">
        <w:rPr>
          <w:b/>
          <w:szCs w:val="22"/>
        </w:rPr>
        <w:t xml:space="preserve"> </w:t>
      </w:r>
      <w:r w:rsidRPr="00FD0649">
        <w:rPr>
          <w:b/>
          <w:szCs w:val="22"/>
        </w:rPr>
        <w:t>[CONTINUING PARTY]</w:t>
      </w:r>
    </w:p>
    <w:p w14:paraId="55825122" w14:textId="3DBD6D89" w:rsidR="002A5913" w:rsidRDefault="005062E7" w:rsidP="00DA1937">
      <w:pPr>
        <w:pStyle w:val="BodyText"/>
        <w:jc w:val="center"/>
        <w:rPr>
          <w:b/>
          <w:szCs w:val="22"/>
        </w:rPr>
      </w:pPr>
      <w:r w:rsidRPr="006814AC">
        <w:rPr>
          <w:b/>
          <w:szCs w:val="22"/>
        </w:rPr>
        <w:t xml:space="preserve">(2) </w:t>
      </w:r>
      <w:r w:rsidR="009300B2">
        <w:rPr>
          <w:b/>
          <w:szCs w:val="22"/>
        </w:rPr>
        <w:t xml:space="preserve"> </w:t>
      </w:r>
      <w:r w:rsidRPr="006814AC">
        <w:rPr>
          <w:b/>
          <w:szCs w:val="22"/>
        </w:rPr>
        <w:t xml:space="preserve"> </w:t>
      </w:r>
      <w:r w:rsidRPr="00FD0649">
        <w:rPr>
          <w:b/>
          <w:szCs w:val="22"/>
        </w:rPr>
        <w:t>[OUTGOING PARTY]</w:t>
      </w:r>
    </w:p>
    <w:p w14:paraId="1C36C9D2" w14:textId="284178AD" w:rsidR="00B71937" w:rsidRDefault="005062E7" w:rsidP="00DA1937">
      <w:pPr>
        <w:pStyle w:val="BodyText"/>
        <w:jc w:val="center"/>
        <w:rPr>
          <w:szCs w:val="22"/>
        </w:rPr>
      </w:pPr>
      <w:r>
        <w:rPr>
          <w:b/>
          <w:szCs w:val="22"/>
        </w:rPr>
        <w:t>(3)</w:t>
      </w:r>
      <w:r w:rsidR="009300B2">
        <w:rPr>
          <w:b/>
          <w:szCs w:val="22"/>
        </w:rPr>
        <w:t xml:space="preserve">  </w:t>
      </w:r>
      <w:r>
        <w:rPr>
          <w:b/>
          <w:szCs w:val="22"/>
        </w:rPr>
        <w:t xml:space="preserve"> </w:t>
      </w:r>
      <w:r w:rsidRPr="00FD0649">
        <w:rPr>
          <w:b/>
          <w:szCs w:val="22"/>
        </w:rPr>
        <w:t>[INCOMING PARTY]</w:t>
      </w:r>
    </w:p>
    <w:p w14:paraId="2CBBF753" w14:textId="77777777" w:rsidR="00F028F9" w:rsidRDefault="00F028F9" w:rsidP="00DA1937">
      <w:pPr>
        <w:pStyle w:val="BodyText"/>
        <w:jc w:val="center"/>
        <w:rPr>
          <w:szCs w:val="22"/>
        </w:rPr>
      </w:pPr>
    </w:p>
    <w:p w14:paraId="410DEFF4" w14:textId="77777777" w:rsidR="003818B4" w:rsidRDefault="003818B4" w:rsidP="00DA1937">
      <w:pPr>
        <w:pStyle w:val="BodyText"/>
        <w:jc w:val="center"/>
        <w:rPr>
          <w:szCs w:val="22"/>
        </w:rPr>
      </w:pPr>
    </w:p>
    <w:p w14:paraId="7FB4F3F2" w14:textId="77777777" w:rsidR="003818B4" w:rsidRDefault="003818B4" w:rsidP="00DA1937">
      <w:pPr>
        <w:pStyle w:val="BodyText"/>
        <w:jc w:val="center"/>
        <w:rPr>
          <w:szCs w:val="22"/>
        </w:rPr>
      </w:pPr>
    </w:p>
    <w:p w14:paraId="27D631D4" w14:textId="77777777" w:rsidR="006609BB" w:rsidRDefault="006609BB" w:rsidP="00DA1937">
      <w:pPr>
        <w:pStyle w:val="BodyText"/>
        <w:jc w:val="center"/>
        <w:rPr>
          <w:szCs w:val="22"/>
        </w:rPr>
      </w:pPr>
    </w:p>
    <w:p w14:paraId="7F55134F" w14:textId="77777777" w:rsidR="003818B4" w:rsidRDefault="003818B4" w:rsidP="00DA1937">
      <w:pPr>
        <w:pStyle w:val="BodyText"/>
        <w:jc w:val="center"/>
        <w:rPr>
          <w:szCs w:val="22"/>
        </w:rPr>
      </w:pPr>
    </w:p>
    <w:p w14:paraId="22B97E12" w14:textId="05C9D24B" w:rsidR="00B71937" w:rsidRPr="00BD5F83" w:rsidRDefault="00B71937" w:rsidP="00FD0649">
      <w:pPr>
        <w:pStyle w:val="BodyText"/>
        <w:ind w:left="2410" w:right="2363"/>
        <w:jc w:val="center"/>
        <w:rPr>
          <w:szCs w:val="22"/>
        </w:rPr>
      </w:pPr>
      <w:r>
        <w:rPr>
          <w:szCs w:val="22"/>
        </w:rPr>
        <w:t>______________________________</w:t>
      </w:r>
    </w:p>
    <w:p w14:paraId="4D26A55D" w14:textId="40F63D72" w:rsidR="006814AC" w:rsidRDefault="00FD0649" w:rsidP="00FD0649">
      <w:pPr>
        <w:pStyle w:val="BodyText"/>
        <w:spacing w:before="360"/>
        <w:ind w:left="2268" w:right="2222"/>
        <w:jc w:val="center"/>
        <w:rPr>
          <w:b/>
          <w:szCs w:val="22"/>
        </w:rPr>
      </w:pPr>
      <w:r w:rsidRPr="00FD0649">
        <w:rPr>
          <w:b/>
          <w:szCs w:val="22"/>
        </w:rPr>
        <w:t>DEED OF NOVATION OF CONTRACT[S]</w:t>
      </w:r>
    </w:p>
    <w:p w14:paraId="520221BF" w14:textId="1C7557CE" w:rsidR="00B71937" w:rsidRPr="00BD5F83" w:rsidRDefault="00B71937" w:rsidP="00FD0649">
      <w:pPr>
        <w:pStyle w:val="BodyText"/>
        <w:ind w:left="2410" w:right="2363"/>
        <w:jc w:val="center"/>
        <w:rPr>
          <w:b/>
          <w:szCs w:val="22"/>
        </w:rPr>
      </w:pPr>
      <w:r>
        <w:rPr>
          <w:b/>
          <w:szCs w:val="22"/>
        </w:rPr>
        <w:t>___________________________</w:t>
      </w:r>
    </w:p>
    <w:p w14:paraId="3D408240" w14:textId="77777777" w:rsidR="002A5913" w:rsidRDefault="002A5913" w:rsidP="00FD0649">
      <w:pPr>
        <w:pStyle w:val="BodyText"/>
        <w:ind w:left="2268" w:right="2222"/>
        <w:jc w:val="center"/>
        <w:rPr>
          <w:szCs w:val="22"/>
        </w:rPr>
      </w:pPr>
    </w:p>
    <w:p w14:paraId="1B9453D6" w14:textId="0B92DC60" w:rsidR="00F028F9" w:rsidRDefault="00F028F9" w:rsidP="006572CF">
      <w:pPr>
        <w:pStyle w:val="BodyText"/>
        <w:jc w:val="center"/>
        <w:rPr>
          <w:szCs w:val="22"/>
        </w:rPr>
      </w:pPr>
    </w:p>
    <w:p w14:paraId="572981DA" w14:textId="77777777" w:rsidR="00F028F9" w:rsidRDefault="00F028F9" w:rsidP="006572CF">
      <w:pPr>
        <w:pStyle w:val="BodyText"/>
        <w:jc w:val="center"/>
        <w:rPr>
          <w:szCs w:val="22"/>
        </w:rPr>
      </w:pPr>
    </w:p>
    <w:p w14:paraId="200A5166" w14:textId="77777777" w:rsidR="00F028F9" w:rsidRDefault="00F028F9" w:rsidP="006572CF">
      <w:pPr>
        <w:pStyle w:val="BodyText"/>
        <w:jc w:val="center"/>
        <w:rPr>
          <w:szCs w:val="22"/>
        </w:rPr>
      </w:pPr>
    </w:p>
    <w:p w14:paraId="043F9353" w14:textId="77777777" w:rsidR="006609BB" w:rsidRDefault="006609BB" w:rsidP="006572CF">
      <w:pPr>
        <w:pStyle w:val="BodyText"/>
        <w:jc w:val="center"/>
        <w:rPr>
          <w:szCs w:val="22"/>
        </w:rPr>
      </w:pPr>
    </w:p>
    <w:p w14:paraId="1A4A6764" w14:textId="77777777" w:rsidR="003818B4" w:rsidRDefault="003818B4" w:rsidP="006572CF">
      <w:pPr>
        <w:pStyle w:val="BodyText"/>
        <w:jc w:val="center"/>
        <w:rPr>
          <w:szCs w:val="22"/>
        </w:rPr>
      </w:pPr>
    </w:p>
    <w:p w14:paraId="44373599" w14:textId="77777777" w:rsidR="00846FF8" w:rsidRDefault="00846FF8" w:rsidP="006572CF">
      <w:pPr>
        <w:pStyle w:val="BodyText"/>
        <w:jc w:val="center"/>
        <w:rPr>
          <w:szCs w:val="22"/>
        </w:rPr>
      </w:pPr>
    </w:p>
    <w:p w14:paraId="7296F629" w14:textId="77777777" w:rsidR="00A949A5" w:rsidRDefault="00A949A5" w:rsidP="006572CF">
      <w:pPr>
        <w:pStyle w:val="BodyText"/>
        <w:jc w:val="center"/>
        <w:rPr>
          <w:szCs w:val="22"/>
        </w:rPr>
      </w:pPr>
    </w:p>
    <w:p w14:paraId="64B10A02" w14:textId="77777777" w:rsidR="006572CF" w:rsidRDefault="006572CF" w:rsidP="006572CF">
      <w:pPr>
        <w:pStyle w:val="BodyText"/>
        <w:jc w:val="center"/>
        <w:rPr>
          <w:szCs w:val="22"/>
        </w:rPr>
      </w:pPr>
    </w:p>
    <w:p w14:paraId="2680F1B7" w14:textId="77777777" w:rsidR="006572CF" w:rsidRPr="00BD5F83" w:rsidRDefault="006572CF" w:rsidP="006572CF">
      <w:pPr>
        <w:pStyle w:val="BodyText"/>
        <w:jc w:val="center"/>
        <w:rPr>
          <w:szCs w:val="22"/>
        </w:rPr>
      </w:pPr>
    </w:p>
    <w:p w14:paraId="72E4BD8C" w14:textId="77777777" w:rsidR="006814AC" w:rsidRPr="00E90C35" w:rsidRDefault="006814AC" w:rsidP="006572CF">
      <w:pPr>
        <w:pStyle w:val="BodyText"/>
        <w:jc w:val="center"/>
        <w:rPr>
          <w:szCs w:val="22"/>
        </w:rPr>
      </w:pPr>
      <w:bookmarkStart w:id="0" w:name="labFirmEntities"/>
      <w:bookmarkEnd w:id="0"/>
      <w:r w:rsidRPr="00E90C35">
        <w:rPr>
          <w:noProof/>
        </w:rPr>
        <w:drawing>
          <wp:inline distT="0" distB="0" distL="0" distR="0" wp14:anchorId="774ED1B1" wp14:editId="25CF5935">
            <wp:extent cx="1510665" cy="266065"/>
            <wp:effectExtent l="0" t="0" r="0" b="635"/>
            <wp:docPr id="2" name="Picture 2" descr="A black and grey symbol&#10;&#10;Description automatically generated"/>
            <wp:cNvGraphicFramePr/>
            <a:graphic xmlns:a="http://schemas.openxmlformats.org/drawingml/2006/main">
              <a:graphicData uri="http://schemas.openxmlformats.org/drawingml/2006/picture">
                <pic:pic xmlns:pic="http://schemas.openxmlformats.org/drawingml/2006/picture">
                  <pic:nvPicPr>
                    <pic:cNvPr id="2" name="Picture 2" descr="A black and grey symbol&#10;&#10;Description automatically generated"/>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510665" cy="266065"/>
                    </a:xfrm>
                    <a:prstGeom prst="rect">
                      <a:avLst/>
                    </a:prstGeom>
                    <a:noFill/>
                    <a:ln>
                      <a:noFill/>
                    </a:ln>
                  </pic:spPr>
                </pic:pic>
              </a:graphicData>
            </a:graphic>
          </wp:inline>
        </w:drawing>
      </w:r>
    </w:p>
    <w:p w14:paraId="4C48A110" w14:textId="77777777" w:rsidR="006814AC" w:rsidRPr="00E90C35" w:rsidRDefault="006814AC" w:rsidP="006572CF">
      <w:pPr>
        <w:pStyle w:val="BodyText"/>
        <w:spacing w:after="0"/>
        <w:jc w:val="center"/>
        <w:rPr>
          <w:sz w:val="16"/>
          <w:szCs w:val="16"/>
        </w:rPr>
      </w:pPr>
      <w:r w:rsidRPr="00E90C35">
        <w:rPr>
          <w:sz w:val="16"/>
          <w:szCs w:val="16"/>
        </w:rPr>
        <w:t>Bird &amp; Bird LLP, 12 New Fetter Lane, London EC4A 1JP, United Kingdom</w:t>
      </w:r>
    </w:p>
    <w:p w14:paraId="58EF81AE" w14:textId="44F74A06" w:rsidR="006814AC" w:rsidRDefault="006814AC" w:rsidP="006572CF">
      <w:pPr>
        <w:pStyle w:val="BodyText"/>
        <w:spacing w:after="0"/>
        <w:jc w:val="center"/>
        <w:rPr>
          <w:b/>
        </w:rPr>
      </w:pPr>
      <w:r w:rsidRPr="00E90C35">
        <w:rPr>
          <w:sz w:val="16"/>
          <w:szCs w:val="16"/>
        </w:rPr>
        <w:t xml:space="preserve">T: +44 (0)20 7415 6000 | </w:t>
      </w:r>
      <w:hyperlink r:id="rId10" w:history="1">
        <w:r w:rsidRPr="00E90C35">
          <w:rPr>
            <w:sz w:val="16"/>
            <w:szCs w:val="16"/>
          </w:rPr>
          <w:t>www.twobirds.com</w:t>
        </w:r>
      </w:hyperlink>
      <w:r>
        <w:rPr>
          <w:b/>
        </w:rPr>
        <w:br w:type="page"/>
      </w:r>
    </w:p>
    <w:p w14:paraId="7E56C406" w14:textId="77777777" w:rsidR="00745E2A" w:rsidRPr="00BD5F83" w:rsidRDefault="00745E2A" w:rsidP="00754675">
      <w:pPr>
        <w:pStyle w:val="BodyText"/>
        <w:rPr>
          <w:szCs w:val="22"/>
        </w:rPr>
        <w:sectPr w:rsidR="00745E2A" w:rsidRPr="00BD5F83" w:rsidSect="00507602">
          <w:headerReference w:type="even" r:id="rId11"/>
          <w:headerReference w:type="default" r:id="rId12"/>
          <w:footerReference w:type="even" r:id="rId13"/>
          <w:footerReference w:type="default" r:id="rId14"/>
          <w:headerReference w:type="first" r:id="rId15"/>
          <w:footerReference w:type="first" r:id="rId16"/>
          <w:pgSz w:w="11906" w:h="16838" w:code="9"/>
          <w:pgMar w:top="1440" w:right="1440" w:bottom="1440" w:left="1440" w:header="708" w:footer="708" w:gutter="0"/>
          <w:cols w:space="708"/>
          <w:docGrid w:linePitch="360"/>
        </w:sectPr>
      </w:pPr>
    </w:p>
    <w:p w14:paraId="61AB0926" w14:textId="77777777" w:rsidR="002A5913" w:rsidRDefault="002A5913" w:rsidP="00754675">
      <w:pPr>
        <w:pStyle w:val="BodyText"/>
        <w:jc w:val="center"/>
        <w:rPr>
          <w:b/>
          <w:szCs w:val="22"/>
        </w:rPr>
      </w:pPr>
      <w:r w:rsidRPr="00BD5F83">
        <w:rPr>
          <w:b/>
          <w:szCs w:val="22"/>
        </w:rPr>
        <w:lastRenderedPageBreak/>
        <w:t>CONTENTS</w:t>
      </w:r>
    </w:p>
    <w:p w14:paraId="4AE1A36D" w14:textId="77777777" w:rsidR="00D36283" w:rsidRDefault="00D36283" w:rsidP="003818B4">
      <w:pPr>
        <w:pStyle w:val="BodyText"/>
        <w:jc w:val="left"/>
        <w:rPr>
          <w:b/>
          <w:szCs w:val="22"/>
        </w:rPr>
      </w:pPr>
    </w:p>
    <w:p w14:paraId="5D258DEC" w14:textId="77777777" w:rsidR="003818B4" w:rsidRPr="00BD5F83" w:rsidRDefault="003818B4" w:rsidP="003818B4">
      <w:pPr>
        <w:pStyle w:val="BBBodyTextNoSpacing"/>
      </w:pPr>
    </w:p>
    <w:tbl>
      <w:tblPr>
        <w:tblW w:w="9214" w:type="dxa"/>
        <w:tblInd w:w="-142" w:type="dxa"/>
        <w:tblLook w:val="01E0" w:firstRow="1" w:lastRow="1" w:firstColumn="1" w:lastColumn="1" w:noHBand="0" w:noVBand="0"/>
      </w:tblPr>
      <w:tblGrid>
        <w:gridCol w:w="7088"/>
        <w:gridCol w:w="2126"/>
      </w:tblGrid>
      <w:tr w:rsidR="002A5913" w:rsidRPr="00BD5F83" w14:paraId="3B80149F" w14:textId="77777777" w:rsidTr="00745E2A">
        <w:tc>
          <w:tcPr>
            <w:tcW w:w="7088" w:type="dxa"/>
          </w:tcPr>
          <w:p w14:paraId="399DAAC5" w14:textId="77777777" w:rsidR="002A5913" w:rsidRPr="00BD5F83" w:rsidRDefault="002A5913" w:rsidP="00B21EBD">
            <w:pPr>
              <w:pStyle w:val="BodyText"/>
              <w:ind w:left="739"/>
              <w:rPr>
                <w:szCs w:val="22"/>
              </w:rPr>
            </w:pPr>
            <w:r w:rsidRPr="00BD5F83">
              <w:rPr>
                <w:b/>
                <w:szCs w:val="22"/>
              </w:rPr>
              <w:t>Clause Heading</w:t>
            </w:r>
          </w:p>
        </w:tc>
        <w:tc>
          <w:tcPr>
            <w:tcW w:w="2126" w:type="dxa"/>
          </w:tcPr>
          <w:p w14:paraId="70AD1809" w14:textId="77777777" w:rsidR="002A5913" w:rsidRPr="00BD5F83" w:rsidRDefault="002A5913" w:rsidP="00754675">
            <w:pPr>
              <w:pStyle w:val="BodyText"/>
              <w:jc w:val="right"/>
              <w:rPr>
                <w:szCs w:val="22"/>
              </w:rPr>
            </w:pPr>
            <w:r w:rsidRPr="00BD5F83">
              <w:rPr>
                <w:b/>
                <w:szCs w:val="22"/>
              </w:rPr>
              <w:t>Page</w:t>
            </w:r>
          </w:p>
        </w:tc>
      </w:tr>
    </w:tbl>
    <w:p w14:paraId="24EEB416" w14:textId="77777777" w:rsidR="00846FF8" w:rsidRDefault="00846FF8">
      <w:pPr>
        <w:pStyle w:val="TOC1"/>
      </w:pPr>
    </w:p>
    <w:p w14:paraId="40E3AD24" w14:textId="18DFE7D0" w:rsidR="00A912B9" w:rsidRDefault="00203D8B">
      <w:pPr>
        <w:pStyle w:val="TOC1"/>
        <w:rPr>
          <w:rFonts w:asciiTheme="minorHAnsi" w:eastAsiaTheme="minorEastAsia" w:hAnsiTheme="minorHAnsi" w:cstheme="minorBidi"/>
          <w:kern w:val="2"/>
          <w:sz w:val="24"/>
          <w:szCs w:val="24"/>
          <w:lang w:eastAsia="en-GB"/>
          <w14:ligatures w14:val="standardContextual"/>
        </w:rPr>
      </w:pPr>
      <w:r>
        <w:fldChar w:fldCharType="begin"/>
      </w:r>
      <w:r>
        <w:instrText xml:space="preserve"> TOC \h \z \t "Heading 1,1,Heading 2,2,Heading 3,3,B&amp;B Heading 1 (Lower),1,B&amp;B Heading 1,1,B&amp;B Schedule Title,1,B&amp;B Schedule Part Title,2,B&amp;B Appendix Title,1" </w:instrText>
      </w:r>
      <w:r>
        <w:fldChar w:fldCharType="separate"/>
      </w:r>
      <w:hyperlink w:anchor="_Toc219474769" w:history="1">
        <w:r w:rsidR="00A912B9" w:rsidRPr="000D4202">
          <w:rPr>
            <w:rStyle w:val="Hyperlink"/>
          </w:rPr>
          <w:t>1.</w:t>
        </w:r>
        <w:r w:rsidR="00A912B9">
          <w:rPr>
            <w:rFonts w:asciiTheme="minorHAnsi" w:eastAsiaTheme="minorEastAsia" w:hAnsiTheme="minorHAnsi" w:cstheme="minorBidi"/>
            <w:kern w:val="2"/>
            <w:sz w:val="24"/>
            <w:szCs w:val="24"/>
            <w:lang w:eastAsia="en-GB"/>
            <w14:ligatures w14:val="standardContextual"/>
          </w:rPr>
          <w:tab/>
        </w:r>
        <w:r w:rsidR="00A912B9" w:rsidRPr="000D4202">
          <w:rPr>
            <w:rStyle w:val="Hyperlink"/>
          </w:rPr>
          <w:t>Novation</w:t>
        </w:r>
        <w:r w:rsidR="00A912B9">
          <w:rPr>
            <w:webHidden/>
          </w:rPr>
          <w:tab/>
        </w:r>
        <w:r w:rsidR="00A912B9">
          <w:rPr>
            <w:webHidden/>
          </w:rPr>
          <w:fldChar w:fldCharType="begin"/>
        </w:r>
        <w:r w:rsidR="00A912B9">
          <w:rPr>
            <w:webHidden/>
          </w:rPr>
          <w:instrText xml:space="preserve"> PAGEREF _Toc219474769 \h </w:instrText>
        </w:r>
        <w:r w:rsidR="00A912B9">
          <w:rPr>
            <w:webHidden/>
          </w:rPr>
        </w:r>
        <w:r w:rsidR="00A912B9">
          <w:rPr>
            <w:webHidden/>
          </w:rPr>
          <w:fldChar w:fldCharType="separate"/>
        </w:r>
        <w:r w:rsidR="00A912B9">
          <w:rPr>
            <w:webHidden/>
          </w:rPr>
          <w:t>1</w:t>
        </w:r>
        <w:r w:rsidR="00A912B9">
          <w:rPr>
            <w:webHidden/>
          </w:rPr>
          <w:fldChar w:fldCharType="end"/>
        </w:r>
      </w:hyperlink>
    </w:p>
    <w:p w14:paraId="79760C73" w14:textId="2CA62557" w:rsidR="00A912B9" w:rsidRDefault="00A912B9">
      <w:pPr>
        <w:pStyle w:val="TOC1"/>
        <w:rPr>
          <w:rFonts w:asciiTheme="minorHAnsi" w:eastAsiaTheme="minorEastAsia" w:hAnsiTheme="minorHAnsi" w:cstheme="minorBidi"/>
          <w:kern w:val="2"/>
          <w:sz w:val="24"/>
          <w:szCs w:val="24"/>
          <w:lang w:eastAsia="en-GB"/>
          <w14:ligatures w14:val="standardContextual"/>
        </w:rPr>
      </w:pPr>
      <w:hyperlink w:anchor="_Toc219474770" w:history="1">
        <w:r w:rsidRPr="000D4202">
          <w:rPr>
            <w:rStyle w:val="Hyperlink"/>
          </w:rPr>
          <w:t>2.</w:t>
        </w:r>
        <w:r>
          <w:rPr>
            <w:rFonts w:asciiTheme="minorHAnsi" w:eastAsiaTheme="minorEastAsia" w:hAnsiTheme="minorHAnsi" w:cstheme="minorBidi"/>
            <w:kern w:val="2"/>
            <w:sz w:val="24"/>
            <w:szCs w:val="24"/>
            <w:lang w:eastAsia="en-GB"/>
            <w14:ligatures w14:val="standardContextual"/>
          </w:rPr>
          <w:tab/>
        </w:r>
        <w:r w:rsidRPr="000D4202">
          <w:rPr>
            <w:rStyle w:val="Hyperlink"/>
          </w:rPr>
          <w:t>Release of Obligations [and Liabilities]</w:t>
        </w:r>
        <w:r>
          <w:rPr>
            <w:webHidden/>
          </w:rPr>
          <w:tab/>
        </w:r>
        <w:r>
          <w:rPr>
            <w:webHidden/>
          </w:rPr>
          <w:fldChar w:fldCharType="begin"/>
        </w:r>
        <w:r>
          <w:rPr>
            <w:webHidden/>
          </w:rPr>
          <w:instrText xml:space="preserve"> PAGEREF _Toc219474770 \h </w:instrText>
        </w:r>
        <w:r>
          <w:rPr>
            <w:webHidden/>
          </w:rPr>
        </w:r>
        <w:r>
          <w:rPr>
            <w:webHidden/>
          </w:rPr>
          <w:fldChar w:fldCharType="separate"/>
        </w:r>
        <w:r>
          <w:rPr>
            <w:webHidden/>
          </w:rPr>
          <w:t>2</w:t>
        </w:r>
        <w:r>
          <w:rPr>
            <w:webHidden/>
          </w:rPr>
          <w:fldChar w:fldCharType="end"/>
        </w:r>
      </w:hyperlink>
    </w:p>
    <w:p w14:paraId="40C897D4" w14:textId="1A74D3B2" w:rsidR="00A912B9" w:rsidRDefault="00A912B9">
      <w:pPr>
        <w:pStyle w:val="TOC1"/>
        <w:rPr>
          <w:rFonts w:asciiTheme="minorHAnsi" w:eastAsiaTheme="minorEastAsia" w:hAnsiTheme="minorHAnsi" w:cstheme="minorBidi"/>
          <w:kern w:val="2"/>
          <w:sz w:val="24"/>
          <w:szCs w:val="24"/>
          <w:lang w:eastAsia="en-GB"/>
          <w14:ligatures w14:val="standardContextual"/>
        </w:rPr>
      </w:pPr>
      <w:hyperlink w:anchor="_Toc219474771" w:history="1">
        <w:r w:rsidRPr="000D4202">
          <w:rPr>
            <w:rStyle w:val="Hyperlink"/>
          </w:rPr>
          <w:t>3.</w:t>
        </w:r>
        <w:r>
          <w:rPr>
            <w:rFonts w:asciiTheme="minorHAnsi" w:eastAsiaTheme="minorEastAsia" w:hAnsiTheme="minorHAnsi" w:cstheme="minorBidi"/>
            <w:kern w:val="2"/>
            <w:sz w:val="24"/>
            <w:szCs w:val="24"/>
            <w:lang w:eastAsia="en-GB"/>
            <w14:ligatures w14:val="standardContextual"/>
          </w:rPr>
          <w:tab/>
        </w:r>
        <w:r w:rsidRPr="000D4202">
          <w:rPr>
            <w:rStyle w:val="Hyperlink"/>
          </w:rPr>
          <w:t>Indemnity</w:t>
        </w:r>
        <w:r>
          <w:rPr>
            <w:webHidden/>
          </w:rPr>
          <w:tab/>
        </w:r>
        <w:r>
          <w:rPr>
            <w:webHidden/>
          </w:rPr>
          <w:fldChar w:fldCharType="begin"/>
        </w:r>
        <w:r>
          <w:rPr>
            <w:webHidden/>
          </w:rPr>
          <w:instrText xml:space="preserve"> PAGEREF _Toc219474771 \h </w:instrText>
        </w:r>
        <w:r>
          <w:rPr>
            <w:webHidden/>
          </w:rPr>
        </w:r>
        <w:r>
          <w:rPr>
            <w:webHidden/>
          </w:rPr>
          <w:fldChar w:fldCharType="separate"/>
        </w:r>
        <w:r>
          <w:rPr>
            <w:webHidden/>
          </w:rPr>
          <w:t>2</w:t>
        </w:r>
        <w:r>
          <w:rPr>
            <w:webHidden/>
          </w:rPr>
          <w:fldChar w:fldCharType="end"/>
        </w:r>
      </w:hyperlink>
    </w:p>
    <w:p w14:paraId="6A758A30" w14:textId="47429228" w:rsidR="00A912B9" w:rsidRDefault="00A912B9">
      <w:pPr>
        <w:pStyle w:val="TOC1"/>
        <w:rPr>
          <w:rFonts w:asciiTheme="minorHAnsi" w:eastAsiaTheme="minorEastAsia" w:hAnsiTheme="minorHAnsi" w:cstheme="minorBidi"/>
          <w:kern w:val="2"/>
          <w:sz w:val="24"/>
          <w:szCs w:val="24"/>
          <w:lang w:eastAsia="en-GB"/>
          <w14:ligatures w14:val="standardContextual"/>
        </w:rPr>
      </w:pPr>
      <w:hyperlink w:anchor="_Toc219474772" w:history="1">
        <w:r w:rsidRPr="000D4202">
          <w:rPr>
            <w:rStyle w:val="Hyperlink"/>
          </w:rPr>
          <w:t>4.</w:t>
        </w:r>
        <w:r>
          <w:rPr>
            <w:rFonts w:asciiTheme="minorHAnsi" w:eastAsiaTheme="minorEastAsia" w:hAnsiTheme="minorHAnsi" w:cstheme="minorBidi"/>
            <w:kern w:val="2"/>
            <w:sz w:val="24"/>
            <w:szCs w:val="24"/>
            <w:lang w:eastAsia="en-GB"/>
            <w14:ligatures w14:val="standardContextual"/>
          </w:rPr>
          <w:tab/>
        </w:r>
        <w:r w:rsidRPr="000D4202">
          <w:rPr>
            <w:rStyle w:val="Hyperlink"/>
          </w:rPr>
          <w:t>Governing Law</w:t>
        </w:r>
        <w:r>
          <w:rPr>
            <w:webHidden/>
          </w:rPr>
          <w:tab/>
        </w:r>
        <w:r>
          <w:rPr>
            <w:webHidden/>
          </w:rPr>
          <w:fldChar w:fldCharType="begin"/>
        </w:r>
        <w:r>
          <w:rPr>
            <w:webHidden/>
          </w:rPr>
          <w:instrText xml:space="preserve"> PAGEREF _Toc219474772 \h </w:instrText>
        </w:r>
        <w:r>
          <w:rPr>
            <w:webHidden/>
          </w:rPr>
        </w:r>
        <w:r>
          <w:rPr>
            <w:webHidden/>
          </w:rPr>
          <w:fldChar w:fldCharType="separate"/>
        </w:r>
        <w:r>
          <w:rPr>
            <w:webHidden/>
          </w:rPr>
          <w:t>3</w:t>
        </w:r>
        <w:r>
          <w:rPr>
            <w:webHidden/>
          </w:rPr>
          <w:fldChar w:fldCharType="end"/>
        </w:r>
      </w:hyperlink>
    </w:p>
    <w:p w14:paraId="3A433C0A" w14:textId="46B2C9EC" w:rsidR="00A912B9" w:rsidRDefault="00A912B9">
      <w:pPr>
        <w:pStyle w:val="TOC1"/>
        <w:rPr>
          <w:rFonts w:asciiTheme="minorHAnsi" w:eastAsiaTheme="minorEastAsia" w:hAnsiTheme="minorHAnsi" w:cstheme="minorBidi"/>
          <w:kern w:val="2"/>
          <w:sz w:val="24"/>
          <w:szCs w:val="24"/>
          <w:lang w:eastAsia="en-GB"/>
          <w14:ligatures w14:val="standardContextual"/>
        </w:rPr>
      </w:pPr>
      <w:hyperlink w:anchor="_Toc219474773" w:history="1">
        <w:r w:rsidRPr="000D4202">
          <w:rPr>
            <w:rStyle w:val="Hyperlink"/>
          </w:rPr>
          <w:t>5.</w:t>
        </w:r>
        <w:r>
          <w:rPr>
            <w:rFonts w:asciiTheme="minorHAnsi" w:eastAsiaTheme="minorEastAsia" w:hAnsiTheme="minorHAnsi" w:cstheme="minorBidi"/>
            <w:kern w:val="2"/>
            <w:sz w:val="24"/>
            <w:szCs w:val="24"/>
            <w:lang w:eastAsia="en-GB"/>
            <w14:ligatures w14:val="standardContextual"/>
          </w:rPr>
          <w:tab/>
        </w:r>
        <w:r w:rsidRPr="000D4202">
          <w:rPr>
            <w:rStyle w:val="Hyperlink"/>
          </w:rPr>
          <w:t>Jurisdiction</w:t>
        </w:r>
        <w:r>
          <w:rPr>
            <w:webHidden/>
          </w:rPr>
          <w:tab/>
        </w:r>
        <w:r>
          <w:rPr>
            <w:webHidden/>
          </w:rPr>
          <w:fldChar w:fldCharType="begin"/>
        </w:r>
        <w:r>
          <w:rPr>
            <w:webHidden/>
          </w:rPr>
          <w:instrText xml:space="preserve"> PAGEREF _Toc219474773 \h </w:instrText>
        </w:r>
        <w:r>
          <w:rPr>
            <w:webHidden/>
          </w:rPr>
        </w:r>
        <w:r>
          <w:rPr>
            <w:webHidden/>
          </w:rPr>
          <w:fldChar w:fldCharType="separate"/>
        </w:r>
        <w:r>
          <w:rPr>
            <w:webHidden/>
          </w:rPr>
          <w:t>3</w:t>
        </w:r>
        <w:r>
          <w:rPr>
            <w:webHidden/>
          </w:rPr>
          <w:fldChar w:fldCharType="end"/>
        </w:r>
      </w:hyperlink>
    </w:p>
    <w:p w14:paraId="406314FD" w14:textId="1ABB2EE8" w:rsidR="00A912B9" w:rsidRDefault="00A912B9">
      <w:pPr>
        <w:pStyle w:val="TOC1"/>
        <w:rPr>
          <w:rFonts w:asciiTheme="minorHAnsi" w:eastAsiaTheme="minorEastAsia" w:hAnsiTheme="minorHAnsi" w:cstheme="minorBidi"/>
          <w:kern w:val="2"/>
          <w:sz w:val="24"/>
          <w:szCs w:val="24"/>
          <w:lang w:eastAsia="en-GB"/>
          <w14:ligatures w14:val="standardContextual"/>
        </w:rPr>
      </w:pPr>
      <w:hyperlink w:anchor="_Toc219474774" w:history="1">
        <w:r w:rsidRPr="000D4202">
          <w:rPr>
            <w:rStyle w:val="Hyperlink"/>
          </w:rPr>
          <w:t>Schedule 1 Original Agreements</w:t>
        </w:r>
        <w:r>
          <w:rPr>
            <w:webHidden/>
          </w:rPr>
          <w:tab/>
        </w:r>
        <w:r>
          <w:rPr>
            <w:webHidden/>
          </w:rPr>
          <w:fldChar w:fldCharType="begin"/>
        </w:r>
        <w:r>
          <w:rPr>
            <w:webHidden/>
          </w:rPr>
          <w:instrText xml:space="preserve"> PAGEREF _Toc219474774 \h </w:instrText>
        </w:r>
        <w:r>
          <w:rPr>
            <w:webHidden/>
          </w:rPr>
        </w:r>
        <w:r>
          <w:rPr>
            <w:webHidden/>
          </w:rPr>
          <w:fldChar w:fldCharType="separate"/>
        </w:r>
        <w:r>
          <w:rPr>
            <w:webHidden/>
          </w:rPr>
          <w:t>4</w:t>
        </w:r>
        <w:r>
          <w:rPr>
            <w:webHidden/>
          </w:rPr>
          <w:fldChar w:fldCharType="end"/>
        </w:r>
      </w:hyperlink>
    </w:p>
    <w:p w14:paraId="6CB24853" w14:textId="34290115" w:rsidR="002A5913" w:rsidRPr="00BD5F83" w:rsidRDefault="00203D8B" w:rsidP="00754675">
      <w:pPr>
        <w:rPr>
          <w:sz w:val="22"/>
          <w:szCs w:val="22"/>
        </w:rPr>
      </w:pPr>
      <w:r>
        <w:rPr>
          <w:noProof/>
          <w:sz w:val="22"/>
          <w:szCs w:val="22"/>
        </w:rPr>
        <w:fldChar w:fldCharType="end"/>
      </w:r>
    </w:p>
    <w:p w14:paraId="0E8D9AB8" w14:textId="77777777" w:rsidR="002A5913" w:rsidRPr="00BD5F83" w:rsidRDefault="002A5913" w:rsidP="00754675">
      <w:pPr>
        <w:pStyle w:val="BodyText"/>
        <w:spacing w:after="0"/>
        <w:jc w:val="center"/>
        <w:rPr>
          <w:b/>
          <w:szCs w:val="22"/>
        </w:rPr>
        <w:sectPr w:rsidR="002A5913" w:rsidRPr="00BD5F83" w:rsidSect="00507602">
          <w:headerReference w:type="even" r:id="rId17"/>
          <w:headerReference w:type="default" r:id="rId18"/>
          <w:footerReference w:type="default" r:id="rId19"/>
          <w:headerReference w:type="first" r:id="rId20"/>
          <w:pgSz w:w="11906" w:h="16838" w:code="9"/>
          <w:pgMar w:top="1440" w:right="1418" w:bottom="1440" w:left="1418" w:header="720" w:footer="720" w:gutter="0"/>
          <w:cols w:space="720"/>
          <w:docGrid w:linePitch="272"/>
        </w:sectPr>
      </w:pPr>
    </w:p>
    <w:p w14:paraId="697538C4" w14:textId="519001BC" w:rsidR="002A5913" w:rsidRPr="00BD5F83" w:rsidRDefault="002A5913" w:rsidP="00754675">
      <w:pPr>
        <w:pStyle w:val="BodyText"/>
        <w:rPr>
          <w:szCs w:val="22"/>
        </w:rPr>
      </w:pPr>
      <w:r w:rsidRPr="00BD5F83">
        <w:rPr>
          <w:b/>
          <w:szCs w:val="22"/>
        </w:rPr>
        <w:lastRenderedPageBreak/>
        <w:t xml:space="preserve">THIS </w:t>
      </w:r>
      <w:r w:rsidR="006609BB">
        <w:rPr>
          <w:b/>
          <w:szCs w:val="22"/>
        </w:rPr>
        <w:t>DEED</w:t>
      </w:r>
      <w:r w:rsidR="00BD5F83">
        <w:rPr>
          <w:szCs w:val="22"/>
        </w:rPr>
        <w:t xml:space="preserve"> </w:t>
      </w:r>
      <w:r w:rsidRPr="00BD5F83">
        <w:rPr>
          <w:szCs w:val="22"/>
        </w:rPr>
        <w:t xml:space="preserve">is made the            </w:t>
      </w:r>
      <w:r w:rsidRPr="00BD5F83">
        <w:rPr>
          <w:szCs w:val="22"/>
        </w:rPr>
        <w:tab/>
        <w:t xml:space="preserve">day of      </w:t>
      </w:r>
      <w:r w:rsidRPr="00BD5F83">
        <w:rPr>
          <w:szCs w:val="22"/>
        </w:rPr>
        <w:tab/>
      </w:r>
      <w:r w:rsidRPr="00BD5F83">
        <w:rPr>
          <w:szCs w:val="22"/>
        </w:rPr>
        <w:tab/>
      </w:r>
      <w:r w:rsidRPr="00BD5F83">
        <w:rPr>
          <w:szCs w:val="22"/>
        </w:rPr>
        <w:tab/>
      </w:r>
      <w:r w:rsidRPr="00BD5F83">
        <w:rPr>
          <w:szCs w:val="22"/>
        </w:rPr>
        <w:tab/>
        <w:t>20</w:t>
      </w:r>
      <w:r w:rsidR="00B71937">
        <w:rPr>
          <w:szCs w:val="22"/>
        </w:rPr>
        <w:t>2</w:t>
      </w:r>
      <w:r w:rsidR="006609BB">
        <w:rPr>
          <w:szCs w:val="22"/>
        </w:rPr>
        <w:t>[*]</w:t>
      </w:r>
    </w:p>
    <w:p w14:paraId="510FB2AF" w14:textId="77777777" w:rsidR="002A5913" w:rsidRPr="00BD5F83" w:rsidRDefault="002A5913" w:rsidP="00754675">
      <w:pPr>
        <w:pStyle w:val="BodyText"/>
        <w:rPr>
          <w:b/>
          <w:szCs w:val="22"/>
        </w:rPr>
      </w:pPr>
      <w:r w:rsidRPr="00BD5F83">
        <w:rPr>
          <w:b/>
          <w:szCs w:val="22"/>
        </w:rPr>
        <w:t>BETWEEN</w:t>
      </w:r>
    </w:p>
    <w:p w14:paraId="32177DF6" w14:textId="5E81DDEA" w:rsidR="006609BB" w:rsidRDefault="006609BB" w:rsidP="006609BB">
      <w:pPr>
        <w:pStyle w:val="PartiesNumbering"/>
      </w:pPr>
      <w:r w:rsidRPr="006609BB">
        <w:rPr>
          <w:b/>
          <w:bCs/>
        </w:rPr>
        <w:t>[CONTINUING COUNTERPARTY ENTITY]</w:t>
      </w:r>
      <w:r>
        <w:t xml:space="preserve"> incorporated and registered in England and Wales with company number [NUMBER] whose registered office is at [REGISTERED OFFICE ADDRESS] ("</w:t>
      </w:r>
      <w:r w:rsidRPr="00A13C7B">
        <w:rPr>
          <w:b/>
          <w:bCs/>
        </w:rPr>
        <w:t>Continuing Party</w:t>
      </w:r>
      <w:r>
        <w:t>");</w:t>
      </w:r>
    </w:p>
    <w:p w14:paraId="4A4808AE" w14:textId="555B98A6" w:rsidR="006609BB" w:rsidRDefault="006609BB" w:rsidP="006609BB">
      <w:pPr>
        <w:pStyle w:val="PartiesNumbering"/>
      </w:pPr>
      <w:r w:rsidRPr="006609BB">
        <w:rPr>
          <w:b/>
          <w:bCs/>
        </w:rPr>
        <w:t>[DEVELOPER ENTITY]</w:t>
      </w:r>
      <w:r>
        <w:t xml:space="preserve"> </w:t>
      </w:r>
      <w:bookmarkStart w:id="1" w:name="_Hlk220069330"/>
      <w:r>
        <w:t>incorporated and registered in England and Wales with company number [NUMBER] whose registered office is at [REGISTERED OFFICE ADDRESS]</w:t>
      </w:r>
      <w:bookmarkEnd w:id="1"/>
      <w:r>
        <w:t xml:space="preserve"> ("</w:t>
      </w:r>
      <w:r w:rsidRPr="006609BB">
        <w:rPr>
          <w:b/>
          <w:bCs/>
        </w:rPr>
        <w:t>Outgoing Party</w:t>
      </w:r>
      <w:r>
        <w:t>"); and</w:t>
      </w:r>
    </w:p>
    <w:p w14:paraId="4881CB89" w14:textId="3E7F208E" w:rsidR="006609BB" w:rsidRDefault="006609BB" w:rsidP="006609BB">
      <w:pPr>
        <w:pStyle w:val="PartiesNumbering"/>
      </w:pPr>
      <w:r w:rsidRPr="006609BB">
        <w:rPr>
          <w:b/>
          <w:bCs/>
        </w:rPr>
        <w:t>[COMMUNITY ENERGY GROUP ENTITY]</w:t>
      </w:r>
      <w:r>
        <w:t xml:space="preserve"> registered with the Financial Conduct Authority as a Community Benefit Society under registration number</w:t>
      </w:r>
      <w:r>
        <w:rPr>
          <w:rFonts w:ascii="Times New Roman" w:hAnsi="Times New Roman"/>
        </w:rPr>
        <w:t> </w:t>
      </w:r>
      <w:r>
        <w:t>[NUMBER], whose registered office is at [REGISTERED OFFICE ADDRESS] ("</w:t>
      </w:r>
      <w:r w:rsidRPr="006609BB">
        <w:rPr>
          <w:b/>
          <w:bCs/>
        </w:rPr>
        <w:t>Incoming Party</w:t>
      </w:r>
      <w:r>
        <w:t>").</w:t>
      </w:r>
    </w:p>
    <w:p w14:paraId="605EE25B" w14:textId="797A9D3B" w:rsidR="002A5913" w:rsidRPr="00BD5F83" w:rsidRDefault="002A5913" w:rsidP="00754675">
      <w:pPr>
        <w:pStyle w:val="BBHeading0Lower"/>
      </w:pPr>
      <w:r w:rsidRPr="00BD5F83">
        <w:t>RECITALS</w:t>
      </w:r>
    </w:p>
    <w:p w14:paraId="63BB99E1" w14:textId="159C6F89" w:rsidR="006609BB" w:rsidRDefault="006609BB" w:rsidP="006609BB">
      <w:pPr>
        <w:pStyle w:val="RecitalsNumbering"/>
      </w:pPr>
      <w:r>
        <w:t>The Outgoing Party [has developed/is developing] a renewable energy project located at [SITE ADDRESS[ES]] (the "</w:t>
      </w:r>
      <w:r w:rsidRPr="006609BB">
        <w:rPr>
          <w:b/>
          <w:bCs/>
        </w:rPr>
        <w:t>Project</w:t>
      </w:r>
      <w:r>
        <w:t>").</w:t>
      </w:r>
    </w:p>
    <w:p w14:paraId="2F0B3E2E" w14:textId="11642750" w:rsidR="006609BB" w:rsidRDefault="006609BB" w:rsidP="006609BB">
      <w:pPr>
        <w:pStyle w:val="RecitalsNumbering"/>
      </w:pPr>
      <w:r>
        <w:t xml:space="preserve">In respect of the Project the Continuing Party and the Outgoing Party entered into the agreement[s] detailed in </w:t>
      </w:r>
      <w:r w:rsidR="009C1E70">
        <w:fldChar w:fldCharType="begin"/>
      </w:r>
      <w:r w:rsidR="009C1E70">
        <w:instrText xml:space="preserve"> REF _Ref219474818 \r \h </w:instrText>
      </w:r>
      <w:r w:rsidR="009C1E70">
        <w:fldChar w:fldCharType="separate"/>
      </w:r>
      <w:r w:rsidR="009C1E70">
        <w:t>Schedule 1</w:t>
      </w:r>
      <w:r w:rsidR="009C1E70">
        <w:fldChar w:fldCharType="end"/>
      </w:r>
      <w:r>
        <w:t xml:space="preserve"> to this deed ("</w:t>
      </w:r>
      <w:r w:rsidRPr="006609BB">
        <w:rPr>
          <w:b/>
          <w:bCs/>
        </w:rPr>
        <w:t>Original Agreement[s]</w:t>
      </w:r>
      <w:r>
        <w:t xml:space="preserve">"). </w:t>
      </w:r>
    </w:p>
    <w:p w14:paraId="5D5D44B3" w14:textId="7DF3EF2B" w:rsidR="006609BB" w:rsidRDefault="006609BB" w:rsidP="006609BB">
      <w:pPr>
        <w:pStyle w:val="RecitalsNumbering"/>
      </w:pPr>
      <w:r>
        <w:t>The Outgoing Party has agreed to sell, and the Incoming Party has agreed to purchase part of the Project pursuant to an asset purchase agreement dated [DATE/on or around the date of this deed] ("</w:t>
      </w:r>
      <w:r w:rsidRPr="006609BB">
        <w:rPr>
          <w:b/>
          <w:bCs/>
        </w:rPr>
        <w:t>Asset Purchase Agreement</w:t>
      </w:r>
      <w:r>
        <w:t xml:space="preserve">").] </w:t>
      </w:r>
    </w:p>
    <w:p w14:paraId="5E2166A2" w14:textId="77777777" w:rsidR="006609BB" w:rsidRDefault="006609BB" w:rsidP="006609BB">
      <w:pPr>
        <w:pStyle w:val="RecitalsNumbering"/>
      </w:pPr>
      <w:r>
        <w:t>As a result, the Outgoing Party wishes to transfer its rights and obligations under the Original Agreement[s] to the Incoming Party.</w:t>
      </w:r>
    </w:p>
    <w:p w14:paraId="426B4C5D" w14:textId="2DAAE887" w:rsidR="006609BB" w:rsidRDefault="006609BB" w:rsidP="006609BB">
      <w:pPr>
        <w:pStyle w:val="RecitalsNumbering"/>
      </w:pPr>
      <w:r>
        <w:t>The parties have therefore agreed to novate the Outgoing Party's rights and obligations under the Original Agreement[s] to the Incoming Party on the terms of this deed with effect from [the date of this deed/[DATE]] ("</w:t>
      </w:r>
      <w:r w:rsidRPr="006609BB">
        <w:rPr>
          <w:b/>
          <w:bCs/>
        </w:rPr>
        <w:t>Effective Date</w:t>
      </w:r>
      <w:r>
        <w:t>").</w:t>
      </w:r>
    </w:p>
    <w:p w14:paraId="295D5AC3" w14:textId="77777777" w:rsidR="006609BB" w:rsidRDefault="006609BB" w:rsidP="006609BB">
      <w:pPr>
        <w:pStyle w:val="RecitalsNumbering"/>
      </w:pPr>
      <w:r>
        <w:t>The Continuing Party has agreed to release the Outgoing Party from its obligations under the Original Agreement[s] and to accept the Incoming Party as a party to the Original Agreement[s] in place of the Outgoing Party, subject to the terms and conditions of this deed.</w:t>
      </w:r>
    </w:p>
    <w:p w14:paraId="07F84F92" w14:textId="7C6F7861" w:rsidR="002A5913" w:rsidRPr="006609BB" w:rsidRDefault="006609BB" w:rsidP="00754675">
      <w:pPr>
        <w:pStyle w:val="BBHeading0Lower"/>
        <w:rPr>
          <w:b w:val="0"/>
          <w:bCs/>
        </w:rPr>
      </w:pPr>
      <w:r>
        <w:t xml:space="preserve">IT IS AGREED </w:t>
      </w:r>
      <w:r>
        <w:rPr>
          <w:b w:val="0"/>
          <w:bCs/>
        </w:rPr>
        <w:t>as follows:</w:t>
      </w:r>
    </w:p>
    <w:p w14:paraId="5C115081" w14:textId="4682331F" w:rsidR="002A5913" w:rsidRDefault="006609BB" w:rsidP="006572CF">
      <w:pPr>
        <w:pStyle w:val="BBHeading1"/>
      </w:pPr>
      <w:bookmarkStart w:id="2" w:name="_Toc219474769"/>
      <w:r>
        <w:t>Novation</w:t>
      </w:r>
      <w:bookmarkEnd w:id="2"/>
    </w:p>
    <w:p w14:paraId="10D9741F" w14:textId="1F911C46" w:rsidR="006609BB" w:rsidRDefault="006609BB" w:rsidP="006609BB">
      <w:pPr>
        <w:pStyle w:val="BBClause2"/>
      </w:pPr>
      <w:r w:rsidRPr="006609BB">
        <w:t>With effect from the Effective Date:</w:t>
      </w:r>
    </w:p>
    <w:p w14:paraId="1E9E0159" w14:textId="2D209568" w:rsidR="006609BB" w:rsidRDefault="006609BB" w:rsidP="006609BB">
      <w:pPr>
        <w:pStyle w:val="BBClause3"/>
      </w:pPr>
      <w:r>
        <w:t>The Incoming Party will perform the Original Agreement[s], be bound by its terms and enjoy its benefits in every way as if it were the original party to it in place of the Outgoing Party.</w:t>
      </w:r>
    </w:p>
    <w:p w14:paraId="2EA67712" w14:textId="56107F3C" w:rsidR="006609BB" w:rsidRDefault="006609BB" w:rsidP="006609BB">
      <w:pPr>
        <w:pStyle w:val="BBClause3"/>
      </w:pPr>
      <w:r>
        <w:t>The Continuing Party will perform the Original Agreement[s], and be bound by its terms in every way as if the Incoming Party were the original party to it in place of the Outgoing Party.</w:t>
      </w:r>
    </w:p>
    <w:p w14:paraId="4332A8CF" w14:textId="51EE1370" w:rsidR="006609BB" w:rsidRDefault="006609BB" w:rsidP="006609BB">
      <w:pPr>
        <w:pStyle w:val="BBClause3"/>
      </w:pPr>
      <w:r>
        <w:t>References to the Outgoing Party in the Original Agreement[s] shall be treated as references to the Incoming Party.</w:t>
      </w:r>
    </w:p>
    <w:p w14:paraId="0982DAAE" w14:textId="356C8615" w:rsidR="006609BB" w:rsidRDefault="006609BB" w:rsidP="006609BB">
      <w:pPr>
        <w:pStyle w:val="BBHeading1"/>
      </w:pPr>
      <w:bookmarkStart w:id="3" w:name="_Toc219474770"/>
      <w:r>
        <w:lastRenderedPageBreak/>
        <w:t>Release of Obligations [and Liabilities]</w:t>
      </w:r>
      <w:bookmarkEnd w:id="3"/>
    </w:p>
    <w:p w14:paraId="7C0BF1A4" w14:textId="1F6097AB" w:rsidR="006609BB" w:rsidRDefault="006609BB" w:rsidP="006609BB">
      <w:pPr>
        <w:pStyle w:val="BBClause2"/>
      </w:pPr>
      <w:r>
        <w:t>[The Continuing Party and the Outgoing Party release each other from all future obligations to the other under the Original Agreement[s].</w:t>
      </w:r>
    </w:p>
    <w:p w14:paraId="714215C3" w14:textId="1AACC95D" w:rsidR="006609BB" w:rsidRDefault="006609BB" w:rsidP="006609BB">
      <w:pPr>
        <w:pStyle w:val="BBClause2"/>
      </w:pPr>
      <w:r>
        <w:t>Nothing in this deed shall affect or prejudice any claim or demand that the Continuing Party or the Outgoing Party may have against each other under or in connection with the Original Agreement[s] with respect to matters occurring before the Effective Date.]</w:t>
      </w:r>
    </w:p>
    <w:p w14:paraId="0F49DD58" w14:textId="4A44CFB3" w:rsidR="006609BB" w:rsidRPr="0070056E" w:rsidRDefault="006609BB" w:rsidP="006609BB">
      <w:pPr>
        <w:pStyle w:val="BBBodyTextIndent1"/>
      </w:pPr>
      <w:r w:rsidRPr="0070056E">
        <w:rPr>
          <w:b/>
          <w:bCs/>
        </w:rPr>
        <w:t>OR</w:t>
      </w:r>
    </w:p>
    <w:p w14:paraId="1FBD240E" w14:textId="3E53BEC7" w:rsidR="006609BB" w:rsidRDefault="006609BB" w:rsidP="006609BB">
      <w:pPr>
        <w:pStyle w:val="BBClause2"/>
      </w:pPr>
      <w:r>
        <w:t>[The Continuing Party and the Outgoing Party release each other from all future obligations to the other under the Original Agreement[s].</w:t>
      </w:r>
    </w:p>
    <w:p w14:paraId="361CF192" w14:textId="1BF6630E" w:rsidR="006609BB" w:rsidRDefault="006609BB" w:rsidP="006609BB">
      <w:pPr>
        <w:pStyle w:val="BBClause2"/>
      </w:pPr>
      <w:r>
        <w:t xml:space="preserve">[Subject to clause </w:t>
      </w:r>
      <w:r w:rsidR="0070056E">
        <w:fldChar w:fldCharType="begin"/>
      </w:r>
      <w:r w:rsidR="0070056E">
        <w:instrText xml:space="preserve"> REF _Ref219474468 \r \h </w:instrText>
      </w:r>
      <w:r w:rsidR="0070056E">
        <w:fldChar w:fldCharType="separate"/>
      </w:r>
      <w:r w:rsidR="0070056E">
        <w:t>2.5</w:t>
      </w:r>
      <w:r w:rsidR="0070056E">
        <w:fldChar w:fldCharType="end"/>
      </w:r>
      <w:r>
        <w:t>, the OR The] Continuing Party and the Outgoing Party release and discharge each other from any and all claims and demands under or in connection with the Original Agreement[s], including without limitation claims for [negligence] [and] [fraud], whether arising before, on or after the Effective Date[, and in each case whether known or unknown to the releasing party].</w:t>
      </w:r>
    </w:p>
    <w:p w14:paraId="0F6C48A1" w14:textId="546590EB" w:rsidR="006609BB" w:rsidRDefault="006609BB" w:rsidP="006609BB">
      <w:pPr>
        <w:pStyle w:val="BBClause2"/>
      </w:pPr>
      <w:bookmarkStart w:id="4" w:name="_Ref219474468"/>
      <w:r>
        <w:t>[Nothing in this deed shall affect or prejudice the [Continuing Party OR Outgoing Party]'s claim against the [Outgoing Party OR Continuing Party] for [SPECIFY EXISTING CLAIMS OR RELEVANT POTENTIAL CLAIMS].]</w:t>
      </w:r>
      <w:bookmarkEnd w:id="4"/>
    </w:p>
    <w:p w14:paraId="482B131E" w14:textId="71B5BA3E" w:rsidR="006609BB" w:rsidRDefault="006609BB" w:rsidP="006609BB">
      <w:pPr>
        <w:pStyle w:val="BBClause2"/>
      </w:pPr>
      <w:r>
        <w:t>Each of the Continuing Party and the Incoming Party may enforce the Original Agreement[s] and pursue any and all claims and demands under or in connection with the Original Agreement[s] against the other with respect to matters arising before, on or after the Effective Date as though the Incoming Party were the original party to the Original Agreement[s] instead of the Outgoing Party[, in each case whether or not such claims and demands arise in [negligence] [or] [fraud]].]</w:t>
      </w:r>
    </w:p>
    <w:p w14:paraId="37893C71" w14:textId="4F7ACB21" w:rsidR="006609BB" w:rsidRDefault="006609BB" w:rsidP="006609BB">
      <w:pPr>
        <w:pStyle w:val="BBHeading1"/>
      </w:pPr>
      <w:bookmarkStart w:id="5" w:name="_Toc219474771"/>
      <w:r>
        <w:t>Indemnity</w:t>
      </w:r>
      <w:bookmarkEnd w:id="5"/>
    </w:p>
    <w:p w14:paraId="26E08D06" w14:textId="5AD6972A" w:rsidR="006609BB" w:rsidRDefault="006609BB" w:rsidP="006609BB">
      <w:pPr>
        <w:pStyle w:val="BBClause2"/>
      </w:pPr>
      <w:r>
        <w:t>The Incoming Party shall indemnify the Outgoing Party against all liabilities, costs, expenses, damages and losses that the Outgoing Party suffers or incurs under or in connection with the Original Agreement[s] as a result of the Incoming Party's failure to perform the Original Agreement</w:t>
      </w:r>
      <w:r w:rsidR="001A09F1">
        <w:t>[</w:t>
      </w:r>
      <w:r>
        <w:t>s</w:t>
      </w:r>
      <w:r w:rsidR="001A09F1">
        <w:t>]</w:t>
      </w:r>
      <w:r>
        <w:t xml:space="preserve"> from the Effective Date.</w:t>
      </w:r>
    </w:p>
    <w:p w14:paraId="0F8EEE15" w14:textId="3E49A3BB" w:rsidR="006609BB" w:rsidRDefault="006609BB" w:rsidP="006609BB">
      <w:pPr>
        <w:pStyle w:val="BBClause2"/>
      </w:pPr>
      <w:r>
        <w:t>The Outgoing Party shall indemnify the Incoming Party against all liabilities, costs, expenses, damages and losses that the Incoming Party suffers or incurs under or in connection with the Original Agreement[s] as a result of the Outgoing Party's failure to perform the Original Agreement[s] before the Effective Date.</w:t>
      </w:r>
    </w:p>
    <w:p w14:paraId="01EB8FF8" w14:textId="77777777" w:rsidR="00E7279E" w:rsidRDefault="00E7279E" w:rsidP="00E7279E">
      <w:pPr>
        <w:pStyle w:val="BBHeading1"/>
      </w:pPr>
      <w:bookmarkStart w:id="6" w:name="_Hlk221112042"/>
      <w:r>
        <w:t xml:space="preserve">Governing Law </w:t>
      </w:r>
      <w:r w:rsidRPr="002661DD">
        <w:t>and</w:t>
      </w:r>
      <w:r>
        <w:t xml:space="preserve"> Jurisdiction</w:t>
      </w:r>
    </w:p>
    <w:p w14:paraId="44FECBC6" w14:textId="77777777" w:rsidR="00E7279E" w:rsidRPr="00E7279E" w:rsidRDefault="00E7279E" w:rsidP="00E7279E">
      <w:pPr>
        <w:pStyle w:val="BBClause2"/>
        <w:rPr>
          <w:b/>
          <w:bCs/>
        </w:rPr>
      </w:pPr>
      <w:r w:rsidRPr="00E7279E">
        <w:rPr>
          <w:b/>
          <w:bCs/>
        </w:rPr>
        <w:t>English law</w:t>
      </w:r>
    </w:p>
    <w:p w14:paraId="7DDC4AFD" w14:textId="77777777" w:rsidR="00E7279E" w:rsidRDefault="00E7279E" w:rsidP="00E7279E">
      <w:pPr>
        <w:pStyle w:val="BBBodyTextIndent1"/>
      </w:pPr>
      <w:r>
        <w:t>This Agreement and any dispute or claim (including non-contractual disputes or claims) arising out of or in connection with it or its subject matter or formation shall be governed by and construed in accordance with the law of England and Wales.</w:t>
      </w:r>
    </w:p>
    <w:p w14:paraId="0735B783" w14:textId="77777777" w:rsidR="00E7279E" w:rsidRPr="00E7279E" w:rsidRDefault="00E7279E" w:rsidP="00E7279E">
      <w:pPr>
        <w:pStyle w:val="BBClause2"/>
        <w:rPr>
          <w:b/>
          <w:bCs/>
        </w:rPr>
      </w:pPr>
      <w:r w:rsidRPr="00E7279E">
        <w:rPr>
          <w:b/>
          <w:bCs/>
        </w:rPr>
        <w:t>English courts</w:t>
      </w:r>
    </w:p>
    <w:p w14:paraId="32CDC9C6" w14:textId="77777777" w:rsidR="00E7279E" w:rsidRDefault="00E7279E" w:rsidP="00E7279E">
      <w:pPr>
        <w:pStyle w:val="BBBodyTextIndent1"/>
      </w:pPr>
      <w:r>
        <w:t xml:space="preserve">Each Party irrevocably agrees that the courts of England and Wales shall have exclusive jurisdiction to settle any dispute or claim (including non-contractual disputes or </w:t>
      </w:r>
      <w:r>
        <w:lastRenderedPageBreak/>
        <w:t>claims) arising out of or in connection with this Agreement or its subject matter or formation.</w:t>
      </w:r>
    </w:p>
    <w:bookmarkEnd w:id="6"/>
    <w:p w14:paraId="1FA0388D" w14:textId="7534434C" w:rsidR="00556E3E" w:rsidRDefault="006609BB" w:rsidP="00556E3E">
      <w:pPr>
        <w:pStyle w:val="BodyText"/>
      </w:pPr>
      <w:r>
        <w:t>This document has been executed as a deed and is delivered and takes effect on the date stated at the beginning of it.</w:t>
      </w:r>
    </w:p>
    <w:p w14:paraId="051D2038" w14:textId="3AB48C1E" w:rsidR="00765DD1" w:rsidRDefault="00765DD1"/>
    <w:p w14:paraId="7D23A425" w14:textId="77777777" w:rsidR="00023A56" w:rsidRDefault="00023A56"/>
    <w:p w14:paraId="6F6EC43B" w14:textId="77777777" w:rsidR="00023A56" w:rsidRDefault="00023A56">
      <w:pPr>
        <w:rPr>
          <w:sz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4"/>
        <w:gridCol w:w="850"/>
        <w:gridCol w:w="3827"/>
        <w:gridCol w:w="142"/>
      </w:tblGrid>
      <w:tr w:rsidR="00EB4F9C" w14:paraId="40370E93" w14:textId="77777777" w:rsidTr="00972F24">
        <w:trPr>
          <w:gridAfter w:val="1"/>
          <w:wAfter w:w="142" w:type="dxa"/>
          <w:trHeight w:val="863"/>
        </w:trPr>
        <w:tc>
          <w:tcPr>
            <w:tcW w:w="3544" w:type="dxa"/>
            <w:gridSpan w:val="2"/>
            <w:vMerge w:val="restart"/>
          </w:tcPr>
          <w:p w14:paraId="77768898" w14:textId="242363EA" w:rsidR="00EB4F9C" w:rsidRDefault="00EB4F9C" w:rsidP="00EB4F9C">
            <w:pPr>
              <w:pStyle w:val="BBBodyTextNoSpacing"/>
            </w:pPr>
            <w:r w:rsidRPr="00972F24">
              <w:rPr>
                <w:b/>
                <w:bCs/>
              </w:rPr>
              <w:t>EXECUTED</w:t>
            </w:r>
            <w:r w:rsidRPr="009B7471">
              <w:t xml:space="preserve"> and </w:t>
            </w:r>
            <w:r w:rsidRPr="00972F24">
              <w:rPr>
                <w:b/>
                <w:bCs/>
              </w:rPr>
              <w:t>DELIVERED</w:t>
            </w:r>
            <w:r w:rsidRPr="009B7471">
              <w:t xml:space="preserve"> as a </w:t>
            </w:r>
            <w:r w:rsidRPr="00972F24">
              <w:rPr>
                <w:b/>
                <w:bCs/>
              </w:rPr>
              <w:t>DEED</w:t>
            </w:r>
            <w:r w:rsidRPr="009B7471">
              <w:t xml:space="preserve"> </w:t>
            </w:r>
            <w:r>
              <w:t xml:space="preserve">by </w:t>
            </w:r>
            <w:r w:rsidRPr="00972F24">
              <w:rPr>
                <w:b/>
                <w:bCs/>
              </w:rPr>
              <w:t>[CONTINUING PARTY</w:t>
            </w:r>
            <w:r w:rsidR="00FE73C2">
              <w:rPr>
                <w:b/>
                <w:bCs/>
              </w:rPr>
              <w:t xml:space="preserve"> ENTITY</w:t>
            </w:r>
            <w:r w:rsidR="00FE73C2" w:rsidRPr="00972F24">
              <w:rPr>
                <w:b/>
                <w:bCs/>
              </w:rPr>
              <w:t>]</w:t>
            </w:r>
            <w:r w:rsidR="00FE73C2">
              <w:t xml:space="preserve"> </w:t>
            </w:r>
            <w:r>
              <w:t>acting by [NAME OF FIRST DIRECTOR],a director, and [NAME OF SECOND DIRECTOR/SECRETARY], [</w:t>
            </w:r>
            <w:r w:rsidR="00397E13">
              <w:t>a director or its secretary</w:t>
            </w:r>
            <w:r>
              <w:t>]</w:t>
            </w:r>
          </w:p>
          <w:p w14:paraId="36C44540" w14:textId="77777777" w:rsidR="00EB4F9C" w:rsidRDefault="00EB4F9C" w:rsidP="00EB4F9C">
            <w:pPr>
              <w:pStyle w:val="BBBodyTextNoSpacing"/>
            </w:pPr>
          </w:p>
          <w:p w14:paraId="1486FFF0" w14:textId="671C287A" w:rsidR="00972F24" w:rsidRDefault="00972F24" w:rsidP="00EB4F9C">
            <w:pPr>
              <w:pStyle w:val="BBBodyTextNoSpacing"/>
            </w:pPr>
          </w:p>
        </w:tc>
        <w:tc>
          <w:tcPr>
            <w:tcW w:w="3827" w:type="dxa"/>
          </w:tcPr>
          <w:p w14:paraId="1A155A54" w14:textId="77777777" w:rsidR="00EB4F9C" w:rsidRDefault="00EB4F9C" w:rsidP="00EB4F9C">
            <w:pPr>
              <w:pStyle w:val="BBBodyTextNoSpacing"/>
            </w:pPr>
          </w:p>
        </w:tc>
      </w:tr>
      <w:tr w:rsidR="00EB4F9C" w14:paraId="672BDE93" w14:textId="77777777" w:rsidTr="00972F24">
        <w:trPr>
          <w:gridAfter w:val="1"/>
          <w:wAfter w:w="142" w:type="dxa"/>
          <w:trHeight w:val="862"/>
        </w:trPr>
        <w:tc>
          <w:tcPr>
            <w:tcW w:w="3544" w:type="dxa"/>
            <w:gridSpan w:val="2"/>
            <w:vMerge/>
          </w:tcPr>
          <w:p w14:paraId="1B36F0E0" w14:textId="77777777" w:rsidR="00EB4F9C" w:rsidRPr="009B7471" w:rsidRDefault="00EB4F9C" w:rsidP="00EB4F9C">
            <w:pPr>
              <w:pStyle w:val="BBBodyTextNoSpacing"/>
            </w:pPr>
          </w:p>
        </w:tc>
        <w:tc>
          <w:tcPr>
            <w:tcW w:w="3827" w:type="dxa"/>
          </w:tcPr>
          <w:p w14:paraId="586649D9" w14:textId="7FF4D4C7" w:rsidR="00EB4F9C" w:rsidRDefault="00EB4F9C" w:rsidP="00EB4F9C">
            <w:pPr>
              <w:pStyle w:val="BBBodyTextNoSpacing"/>
            </w:pPr>
          </w:p>
        </w:tc>
      </w:tr>
      <w:tr w:rsidR="00EB4F9C" w14:paraId="7A65C02B" w14:textId="77777777" w:rsidTr="00972F24">
        <w:tc>
          <w:tcPr>
            <w:tcW w:w="2694" w:type="dxa"/>
          </w:tcPr>
          <w:p w14:paraId="190697F4" w14:textId="42663C7E" w:rsidR="00EB4F9C" w:rsidRDefault="00EB4F9C" w:rsidP="00972F24">
            <w:pPr>
              <w:pStyle w:val="BBBodyTextNoSpacing"/>
              <w:jc w:val="left"/>
            </w:pPr>
            <w:r>
              <w:t>Director</w:t>
            </w:r>
          </w:p>
        </w:tc>
        <w:tc>
          <w:tcPr>
            <w:tcW w:w="4819" w:type="dxa"/>
            <w:gridSpan w:val="3"/>
            <w:tcBorders>
              <w:bottom w:val="dashed" w:sz="4" w:space="0" w:color="auto"/>
            </w:tcBorders>
          </w:tcPr>
          <w:p w14:paraId="2D002A5B" w14:textId="77777777" w:rsidR="00EB4F9C" w:rsidRDefault="00EB4F9C" w:rsidP="00EB4F9C">
            <w:pPr>
              <w:pStyle w:val="BBBodyTextNoSpacing"/>
            </w:pPr>
          </w:p>
        </w:tc>
      </w:tr>
      <w:tr w:rsidR="00972F24" w14:paraId="0EF3D96A" w14:textId="77777777" w:rsidTr="00972F24">
        <w:tc>
          <w:tcPr>
            <w:tcW w:w="2694" w:type="dxa"/>
          </w:tcPr>
          <w:p w14:paraId="10D259B5" w14:textId="77777777" w:rsidR="00972F24" w:rsidRDefault="00972F24" w:rsidP="00972F24">
            <w:pPr>
              <w:pStyle w:val="BBBodyTextNoSpacing"/>
              <w:jc w:val="left"/>
            </w:pPr>
          </w:p>
          <w:p w14:paraId="18B094FF" w14:textId="77777777" w:rsidR="00972F24" w:rsidRDefault="00972F24" w:rsidP="00972F24">
            <w:pPr>
              <w:pStyle w:val="BBBodyTextNoSpacing"/>
              <w:jc w:val="left"/>
            </w:pPr>
          </w:p>
          <w:p w14:paraId="2C8A2D08" w14:textId="1329F0B2" w:rsidR="00EB4F9C" w:rsidRPr="00EB4F9C" w:rsidRDefault="0002636D" w:rsidP="00972F24">
            <w:pPr>
              <w:pStyle w:val="BBBodyTextNoSpacing"/>
              <w:jc w:val="left"/>
            </w:pPr>
            <w:r w:rsidRPr="00EB4F9C">
              <w:t>[</w:t>
            </w:r>
            <w:r>
              <w:t>Second Director</w:t>
            </w:r>
            <w:r w:rsidRPr="00EB4F9C">
              <w:t xml:space="preserve"> OR Secretary]</w:t>
            </w:r>
          </w:p>
        </w:tc>
        <w:tc>
          <w:tcPr>
            <w:tcW w:w="4819" w:type="dxa"/>
            <w:gridSpan w:val="3"/>
            <w:tcBorders>
              <w:top w:val="dashed" w:sz="4" w:space="0" w:color="auto"/>
              <w:bottom w:val="dashed" w:sz="4" w:space="0" w:color="auto"/>
            </w:tcBorders>
          </w:tcPr>
          <w:p w14:paraId="196E1AEC" w14:textId="77777777" w:rsidR="00EB4F9C" w:rsidRDefault="00EB4F9C" w:rsidP="00EB4F9C">
            <w:pPr>
              <w:pStyle w:val="BBBodyTextNoSpacing"/>
            </w:pPr>
          </w:p>
          <w:p w14:paraId="4BEE45AD" w14:textId="77777777" w:rsidR="00EB4F9C" w:rsidRDefault="00EB4F9C" w:rsidP="00EB4F9C">
            <w:pPr>
              <w:pStyle w:val="BBBodyTextNoSpacing"/>
            </w:pPr>
          </w:p>
        </w:tc>
      </w:tr>
      <w:tr w:rsidR="00EB4F9C" w14:paraId="735D26B3" w14:textId="77777777" w:rsidTr="00972F24">
        <w:trPr>
          <w:trHeight w:val="60"/>
        </w:trPr>
        <w:tc>
          <w:tcPr>
            <w:tcW w:w="2694" w:type="dxa"/>
          </w:tcPr>
          <w:p w14:paraId="3BE869A3" w14:textId="00E3E87B" w:rsidR="00EB4F9C" w:rsidRDefault="00EB4F9C" w:rsidP="00EB4F9C">
            <w:pPr>
              <w:pStyle w:val="BBBodyTextNoSpacing"/>
            </w:pPr>
          </w:p>
        </w:tc>
        <w:tc>
          <w:tcPr>
            <w:tcW w:w="4819" w:type="dxa"/>
            <w:gridSpan w:val="3"/>
            <w:tcBorders>
              <w:top w:val="dashed" w:sz="4" w:space="0" w:color="auto"/>
            </w:tcBorders>
          </w:tcPr>
          <w:p w14:paraId="5E29598C" w14:textId="1E89B801" w:rsidR="00EB4F9C" w:rsidRDefault="00EB4F9C" w:rsidP="00EB4F9C">
            <w:pPr>
              <w:pStyle w:val="BBBodyTextNoSpacing"/>
            </w:pPr>
          </w:p>
        </w:tc>
      </w:tr>
    </w:tbl>
    <w:p w14:paraId="77A3E61F" w14:textId="77777777" w:rsidR="00765DD1" w:rsidRDefault="00765DD1" w:rsidP="00EB4F9C">
      <w:pPr>
        <w:pStyle w:val="BodyText"/>
      </w:pPr>
    </w:p>
    <w:p w14:paraId="196A0854" w14:textId="375B7E77" w:rsidR="00E5083C" w:rsidRDefault="00E5083C" w:rsidP="00EB4F9C">
      <w:pPr>
        <w:pStyle w:val="BodyText"/>
      </w:pPr>
      <w:r>
        <w:t>OR</w:t>
      </w:r>
    </w:p>
    <w:p w14:paraId="25642316" w14:textId="77777777" w:rsidR="00E5083C" w:rsidRDefault="00E5083C" w:rsidP="00EB4F9C">
      <w:pPr>
        <w:pStyle w:val="BodyText"/>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1276"/>
        <w:gridCol w:w="3969"/>
      </w:tblGrid>
      <w:tr w:rsidR="00E5083C" w14:paraId="36694BF3" w14:textId="77777777" w:rsidTr="00E5083C">
        <w:trPr>
          <w:trHeight w:val="863"/>
        </w:trPr>
        <w:tc>
          <w:tcPr>
            <w:tcW w:w="3544" w:type="dxa"/>
            <w:gridSpan w:val="2"/>
            <w:vMerge w:val="restart"/>
          </w:tcPr>
          <w:p w14:paraId="52EAC9D6" w14:textId="70B7C57B" w:rsidR="00E5083C" w:rsidRDefault="00E5083C" w:rsidP="00E5083C">
            <w:pPr>
              <w:pStyle w:val="BodyText"/>
            </w:pPr>
            <w:r w:rsidRPr="009B7471">
              <w:rPr>
                <w:b/>
                <w:bCs/>
              </w:rPr>
              <w:t>EXECUTED</w:t>
            </w:r>
            <w:r w:rsidRPr="009B7471">
              <w:t xml:space="preserve"> and </w:t>
            </w:r>
            <w:r w:rsidRPr="009B7471">
              <w:rPr>
                <w:b/>
                <w:bCs/>
              </w:rPr>
              <w:t>DELIVERED</w:t>
            </w:r>
            <w:r w:rsidRPr="009B7471">
              <w:t xml:space="preserve"> as a </w:t>
            </w:r>
            <w:r w:rsidRPr="009B7471">
              <w:rPr>
                <w:b/>
                <w:bCs/>
              </w:rPr>
              <w:t>DEED</w:t>
            </w:r>
            <w:r w:rsidRPr="009B7471">
              <w:t xml:space="preserve"> by </w:t>
            </w:r>
            <w:r w:rsidRPr="00E5083C">
              <w:rPr>
                <w:b/>
                <w:bCs/>
              </w:rPr>
              <w:t>[CONTINUING PARTY</w:t>
            </w:r>
            <w:r w:rsidR="00FE73C2">
              <w:rPr>
                <w:b/>
                <w:bCs/>
              </w:rPr>
              <w:t xml:space="preserve"> ENTITY</w:t>
            </w:r>
            <w:r w:rsidRPr="00E5083C">
              <w:rPr>
                <w:b/>
                <w:bCs/>
              </w:rPr>
              <w:t>]</w:t>
            </w:r>
            <w:r>
              <w:t xml:space="preserve"> acting by [NAME OF DIRECTOR] a director, in the presence of:</w:t>
            </w:r>
          </w:p>
          <w:p w14:paraId="6874CE0A" w14:textId="77777777" w:rsidR="00E5083C" w:rsidRDefault="00E5083C" w:rsidP="00FC389F">
            <w:pPr>
              <w:pStyle w:val="BodyText"/>
            </w:pPr>
          </w:p>
          <w:p w14:paraId="0B9AC6BF" w14:textId="77777777" w:rsidR="00E5083C" w:rsidRDefault="00E5083C" w:rsidP="00FC389F">
            <w:pPr>
              <w:pStyle w:val="BodyText"/>
            </w:pPr>
            <w:r w:rsidRPr="009B7471">
              <w:t>In the presence of:</w:t>
            </w:r>
          </w:p>
        </w:tc>
        <w:tc>
          <w:tcPr>
            <w:tcW w:w="3969" w:type="dxa"/>
            <w:tcBorders>
              <w:bottom w:val="dashed" w:sz="4" w:space="0" w:color="auto"/>
            </w:tcBorders>
          </w:tcPr>
          <w:p w14:paraId="3A256612" w14:textId="77777777" w:rsidR="00E5083C" w:rsidRDefault="00E5083C" w:rsidP="00FC389F">
            <w:pPr>
              <w:pStyle w:val="BodyText"/>
            </w:pPr>
          </w:p>
          <w:p w14:paraId="1D22E22E" w14:textId="77777777" w:rsidR="00E5083C" w:rsidRDefault="00E5083C" w:rsidP="00FC389F">
            <w:pPr>
              <w:pStyle w:val="BodyText"/>
            </w:pPr>
          </w:p>
          <w:p w14:paraId="4BC7432F" w14:textId="77777777" w:rsidR="00E5083C" w:rsidRDefault="00E5083C" w:rsidP="00FC389F">
            <w:pPr>
              <w:pStyle w:val="BodyText"/>
            </w:pPr>
          </w:p>
        </w:tc>
      </w:tr>
      <w:tr w:rsidR="00E5083C" w14:paraId="500D7334" w14:textId="77777777" w:rsidTr="00E5083C">
        <w:trPr>
          <w:trHeight w:val="862"/>
        </w:trPr>
        <w:tc>
          <w:tcPr>
            <w:tcW w:w="3544" w:type="dxa"/>
            <w:gridSpan w:val="2"/>
            <w:vMerge/>
          </w:tcPr>
          <w:p w14:paraId="00937602" w14:textId="77777777" w:rsidR="00E5083C" w:rsidRPr="009B7471" w:rsidRDefault="00E5083C" w:rsidP="00FC389F">
            <w:pPr>
              <w:pStyle w:val="BodyText"/>
              <w:rPr>
                <w:b/>
                <w:bCs/>
              </w:rPr>
            </w:pPr>
          </w:p>
        </w:tc>
        <w:tc>
          <w:tcPr>
            <w:tcW w:w="3969" w:type="dxa"/>
            <w:tcBorders>
              <w:top w:val="dashed" w:sz="4" w:space="0" w:color="auto"/>
            </w:tcBorders>
          </w:tcPr>
          <w:p w14:paraId="3422DE34" w14:textId="77777777" w:rsidR="00E5083C" w:rsidRDefault="00E5083C" w:rsidP="00397E13">
            <w:pPr>
              <w:pStyle w:val="BBBodyTextNoSpacing"/>
            </w:pPr>
            <w:r>
              <w:t>[</w:t>
            </w:r>
            <w:r w:rsidRPr="00397E13">
              <w:rPr>
                <w:b/>
                <w:bCs/>
              </w:rPr>
              <w:t>INSERT NAME OF DIRECTOR</w:t>
            </w:r>
            <w:r>
              <w:t>]</w:t>
            </w:r>
          </w:p>
          <w:p w14:paraId="38B34290" w14:textId="77777777" w:rsidR="00E5083C" w:rsidRDefault="00E5083C" w:rsidP="00FC389F">
            <w:pPr>
              <w:pStyle w:val="BodyText"/>
            </w:pPr>
            <w:r>
              <w:t>Director</w:t>
            </w:r>
          </w:p>
        </w:tc>
      </w:tr>
      <w:tr w:rsidR="00E5083C" w14:paraId="698F2737" w14:textId="77777777" w:rsidTr="00E5083C">
        <w:tc>
          <w:tcPr>
            <w:tcW w:w="2268" w:type="dxa"/>
          </w:tcPr>
          <w:p w14:paraId="2F096ECE" w14:textId="77777777" w:rsidR="00E5083C" w:rsidRDefault="00E5083C" w:rsidP="00E5083C">
            <w:pPr>
              <w:pStyle w:val="BBBodyTextNoSpacing"/>
            </w:pPr>
            <w:r w:rsidRPr="009B7471">
              <w:t>Witness' signature</w:t>
            </w:r>
          </w:p>
        </w:tc>
        <w:tc>
          <w:tcPr>
            <w:tcW w:w="5245" w:type="dxa"/>
            <w:gridSpan w:val="2"/>
            <w:tcBorders>
              <w:bottom w:val="dashed" w:sz="4" w:space="0" w:color="auto"/>
            </w:tcBorders>
          </w:tcPr>
          <w:p w14:paraId="17EC914E" w14:textId="77777777" w:rsidR="00E5083C" w:rsidRDefault="00E5083C" w:rsidP="00E5083C">
            <w:pPr>
              <w:pStyle w:val="BBBodyTextNoSpacing"/>
            </w:pPr>
          </w:p>
        </w:tc>
      </w:tr>
      <w:tr w:rsidR="00E5083C" w14:paraId="20ACBC4B" w14:textId="77777777" w:rsidTr="00E5083C">
        <w:tc>
          <w:tcPr>
            <w:tcW w:w="2268" w:type="dxa"/>
          </w:tcPr>
          <w:p w14:paraId="61DA9B5A" w14:textId="77777777" w:rsidR="00E5083C" w:rsidRDefault="00E5083C" w:rsidP="00E5083C">
            <w:pPr>
              <w:pStyle w:val="BBBodyTextNoSpacing"/>
            </w:pPr>
          </w:p>
          <w:p w14:paraId="33E04691" w14:textId="1A86B50C" w:rsidR="00E5083C" w:rsidRDefault="00E5083C" w:rsidP="00E5083C">
            <w:pPr>
              <w:pStyle w:val="BBBodyTextNoSpacing"/>
            </w:pPr>
            <w:r w:rsidRPr="009B7471">
              <w:t>Witness' Name</w:t>
            </w:r>
          </w:p>
        </w:tc>
        <w:tc>
          <w:tcPr>
            <w:tcW w:w="5245" w:type="dxa"/>
            <w:gridSpan w:val="2"/>
            <w:tcBorders>
              <w:top w:val="dashed" w:sz="4" w:space="0" w:color="auto"/>
              <w:bottom w:val="dashed" w:sz="4" w:space="0" w:color="auto"/>
            </w:tcBorders>
          </w:tcPr>
          <w:p w14:paraId="3DFFFD7F" w14:textId="77777777" w:rsidR="00E5083C" w:rsidRDefault="00E5083C" w:rsidP="00E5083C">
            <w:pPr>
              <w:pStyle w:val="BBBodyTextNoSpacing"/>
            </w:pPr>
          </w:p>
        </w:tc>
      </w:tr>
      <w:tr w:rsidR="00E5083C" w14:paraId="75C11ABD" w14:textId="77777777" w:rsidTr="00E5083C">
        <w:tc>
          <w:tcPr>
            <w:tcW w:w="2268" w:type="dxa"/>
          </w:tcPr>
          <w:p w14:paraId="12C15940" w14:textId="77777777" w:rsidR="00E5083C" w:rsidRDefault="00E5083C" w:rsidP="00E5083C">
            <w:pPr>
              <w:pStyle w:val="BBBodyTextNoSpacing"/>
            </w:pPr>
          </w:p>
          <w:p w14:paraId="1DC043D8" w14:textId="6AE949CE" w:rsidR="00E5083C" w:rsidRDefault="00E5083C" w:rsidP="00E5083C">
            <w:pPr>
              <w:pStyle w:val="BBBodyTextNoSpacing"/>
            </w:pPr>
            <w:r w:rsidRPr="009B7471">
              <w:t>Witness' Address</w:t>
            </w:r>
          </w:p>
        </w:tc>
        <w:tc>
          <w:tcPr>
            <w:tcW w:w="5245" w:type="dxa"/>
            <w:gridSpan w:val="2"/>
            <w:tcBorders>
              <w:top w:val="dashed" w:sz="4" w:space="0" w:color="auto"/>
              <w:bottom w:val="dashed" w:sz="4" w:space="0" w:color="auto"/>
            </w:tcBorders>
          </w:tcPr>
          <w:p w14:paraId="73F76A97" w14:textId="77777777" w:rsidR="00E5083C" w:rsidRDefault="00E5083C" w:rsidP="00E5083C">
            <w:pPr>
              <w:pStyle w:val="BBBodyTextNoSpacing"/>
            </w:pPr>
          </w:p>
        </w:tc>
      </w:tr>
    </w:tbl>
    <w:p w14:paraId="465B8DF2" w14:textId="77777777" w:rsidR="00972F24" w:rsidRDefault="00972F24" w:rsidP="00EB4F9C">
      <w:pPr>
        <w:pStyle w:val="BodyText"/>
      </w:pPr>
    </w:p>
    <w:p w14:paraId="2C8C96BF" w14:textId="77777777" w:rsidR="00397E13" w:rsidRDefault="00397E13">
      <w:pPr>
        <w:rPr>
          <w:sz w:val="22"/>
        </w:rPr>
      </w:pPr>
      <w:r>
        <w:br w:type="page"/>
      </w:r>
    </w:p>
    <w:p w14:paraId="4B61048B" w14:textId="6A0713B9" w:rsidR="00397E13" w:rsidRDefault="00397E13" w:rsidP="00397E13">
      <w:pPr>
        <w:pStyle w:val="BodyText"/>
      </w:pPr>
      <w:r>
        <w:lastRenderedPageBreak/>
        <w:t>OR</w:t>
      </w:r>
    </w:p>
    <w:p w14:paraId="42A8BF23" w14:textId="77777777" w:rsidR="00397E13" w:rsidRDefault="00397E13" w:rsidP="00397E13">
      <w:pPr>
        <w:pStyle w:val="BodyText"/>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4"/>
        <w:gridCol w:w="850"/>
        <w:gridCol w:w="3827"/>
        <w:gridCol w:w="142"/>
      </w:tblGrid>
      <w:tr w:rsidR="00E5083C" w14:paraId="6127E69B" w14:textId="77777777" w:rsidTr="00FC389F">
        <w:trPr>
          <w:gridAfter w:val="1"/>
          <w:wAfter w:w="142" w:type="dxa"/>
          <w:trHeight w:val="863"/>
        </w:trPr>
        <w:tc>
          <w:tcPr>
            <w:tcW w:w="3544" w:type="dxa"/>
            <w:gridSpan w:val="2"/>
            <w:vMerge w:val="restart"/>
          </w:tcPr>
          <w:p w14:paraId="3FEBB516" w14:textId="3633C4B0" w:rsidR="00E5083C" w:rsidRDefault="00E5083C" w:rsidP="00FC389F">
            <w:pPr>
              <w:pStyle w:val="BBBodyTextNoSpacing"/>
            </w:pPr>
            <w:r w:rsidRPr="00972F24">
              <w:rPr>
                <w:b/>
                <w:bCs/>
              </w:rPr>
              <w:t>EXECUTED</w:t>
            </w:r>
            <w:r w:rsidRPr="009B7471">
              <w:t xml:space="preserve"> and </w:t>
            </w:r>
            <w:r w:rsidRPr="00972F24">
              <w:rPr>
                <w:b/>
                <w:bCs/>
              </w:rPr>
              <w:t>DELIVERED</w:t>
            </w:r>
            <w:r w:rsidRPr="009B7471">
              <w:t xml:space="preserve"> as a </w:t>
            </w:r>
            <w:r w:rsidRPr="00972F24">
              <w:rPr>
                <w:b/>
                <w:bCs/>
              </w:rPr>
              <w:t>DEED</w:t>
            </w:r>
            <w:r w:rsidRPr="009B7471">
              <w:t xml:space="preserve"> </w:t>
            </w:r>
            <w:r>
              <w:t xml:space="preserve">by </w:t>
            </w:r>
            <w:r w:rsidRPr="00972F24">
              <w:rPr>
                <w:b/>
                <w:bCs/>
              </w:rPr>
              <w:t>[</w:t>
            </w:r>
            <w:r>
              <w:rPr>
                <w:b/>
                <w:bCs/>
              </w:rPr>
              <w:t>OUTGOING</w:t>
            </w:r>
            <w:r w:rsidRPr="00972F24">
              <w:rPr>
                <w:b/>
                <w:bCs/>
              </w:rPr>
              <w:t xml:space="preserve"> PARTY</w:t>
            </w:r>
            <w:r w:rsidR="00FE73C2">
              <w:rPr>
                <w:b/>
                <w:bCs/>
              </w:rPr>
              <w:t xml:space="preserve"> ENTITY</w:t>
            </w:r>
            <w:r w:rsidRPr="00972F24">
              <w:rPr>
                <w:b/>
                <w:bCs/>
              </w:rPr>
              <w:t>]</w:t>
            </w:r>
            <w:r>
              <w:t xml:space="preserve"> acting by [NAME OF FIRST DIRECTOR],a director, and [NAME OF SECOND DIRECTOR/SECRETARY], [</w:t>
            </w:r>
            <w:r w:rsidR="00397E13">
              <w:t>a director or its secretary</w:t>
            </w:r>
            <w:r>
              <w:t>]</w:t>
            </w:r>
          </w:p>
          <w:p w14:paraId="508EF2F8" w14:textId="77777777" w:rsidR="00E5083C" w:rsidRDefault="00E5083C" w:rsidP="00FC389F">
            <w:pPr>
              <w:pStyle w:val="BBBodyTextNoSpacing"/>
            </w:pPr>
          </w:p>
          <w:p w14:paraId="170BF61A" w14:textId="77777777" w:rsidR="00E5083C" w:rsidRDefault="00E5083C" w:rsidP="00FC389F">
            <w:pPr>
              <w:pStyle w:val="BBBodyTextNoSpacing"/>
            </w:pPr>
          </w:p>
        </w:tc>
        <w:tc>
          <w:tcPr>
            <w:tcW w:w="3827" w:type="dxa"/>
          </w:tcPr>
          <w:p w14:paraId="40ED0D66" w14:textId="77777777" w:rsidR="00E5083C" w:rsidRDefault="00E5083C" w:rsidP="00FC389F">
            <w:pPr>
              <w:pStyle w:val="BBBodyTextNoSpacing"/>
            </w:pPr>
          </w:p>
        </w:tc>
      </w:tr>
      <w:tr w:rsidR="00E5083C" w14:paraId="311F3C12" w14:textId="77777777" w:rsidTr="00FC389F">
        <w:trPr>
          <w:gridAfter w:val="1"/>
          <w:wAfter w:w="142" w:type="dxa"/>
          <w:trHeight w:val="862"/>
        </w:trPr>
        <w:tc>
          <w:tcPr>
            <w:tcW w:w="3544" w:type="dxa"/>
            <w:gridSpan w:val="2"/>
            <w:vMerge/>
          </w:tcPr>
          <w:p w14:paraId="52C6BF5E" w14:textId="77777777" w:rsidR="00E5083C" w:rsidRPr="009B7471" w:rsidRDefault="00E5083C" w:rsidP="00FC389F">
            <w:pPr>
              <w:pStyle w:val="BBBodyTextNoSpacing"/>
            </w:pPr>
          </w:p>
        </w:tc>
        <w:tc>
          <w:tcPr>
            <w:tcW w:w="3827" w:type="dxa"/>
          </w:tcPr>
          <w:p w14:paraId="2DA86B0A" w14:textId="77777777" w:rsidR="00E5083C" w:rsidRDefault="00E5083C" w:rsidP="00FC389F">
            <w:pPr>
              <w:pStyle w:val="BBBodyTextNoSpacing"/>
            </w:pPr>
          </w:p>
        </w:tc>
      </w:tr>
      <w:tr w:rsidR="00E5083C" w14:paraId="05F1E7B3" w14:textId="77777777" w:rsidTr="00FC389F">
        <w:tc>
          <w:tcPr>
            <w:tcW w:w="2694" w:type="dxa"/>
          </w:tcPr>
          <w:p w14:paraId="1650456D" w14:textId="77777777" w:rsidR="00E5083C" w:rsidRDefault="00E5083C" w:rsidP="00FC389F">
            <w:pPr>
              <w:pStyle w:val="BBBodyTextNoSpacing"/>
              <w:jc w:val="left"/>
            </w:pPr>
            <w:r>
              <w:t>Director</w:t>
            </w:r>
          </w:p>
        </w:tc>
        <w:tc>
          <w:tcPr>
            <w:tcW w:w="4819" w:type="dxa"/>
            <w:gridSpan w:val="3"/>
            <w:tcBorders>
              <w:bottom w:val="dashed" w:sz="4" w:space="0" w:color="auto"/>
            </w:tcBorders>
          </w:tcPr>
          <w:p w14:paraId="208413A2" w14:textId="77777777" w:rsidR="00E5083C" w:rsidRDefault="00E5083C" w:rsidP="00FC389F">
            <w:pPr>
              <w:pStyle w:val="BBBodyTextNoSpacing"/>
            </w:pPr>
          </w:p>
        </w:tc>
      </w:tr>
      <w:tr w:rsidR="00E5083C" w14:paraId="14548079" w14:textId="77777777" w:rsidTr="00FC389F">
        <w:tc>
          <w:tcPr>
            <w:tcW w:w="2694" w:type="dxa"/>
          </w:tcPr>
          <w:p w14:paraId="2C527A32" w14:textId="77777777" w:rsidR="00E5083C" w:rsidRDefault="00E5083C" w:rsidP="00FC389F">
            <w:pPr>
              <w:pStyle w:val="BBBodyTextNoSpacing"/>
              <w:jc w:val="left"/>
            </w:pPr>
          </w:p>
          <w:p w14:paraId="7326A488" w14:textId="77777777" w:rsidR="00E5083C" w:rsidRDefault="00E5083C" w:rsidP="00FC389F">
            <w:pPr>
              <w:pStyle w:val="BBBodyTextNoSpacing"/>
              <w:jc w:val="left"/>
            </w:pPr>
          </w:p>
          <w:p w14:paraId="2C82E37A" w14:textId="260C3672" w:rsidR="00E5083C" w:rsidRPr="00EB4F9C" w:rsidRDefault="0002636D" w:rsidP="00FC389F">
            <w:pPr>
              <w:pStyle w:val="BBBodyTextNoSpacing"/>
              <w:jc w:val="left"/>
            </w:pPr>
            <w:r w:rsidRPr="00EB4F9C">
              <w:t>[</w:t>
            </w:r>
            <w:r>
              <w:t>Second Director</w:t>
            </w:r>
            <w:r w:rsidRPr="00EB4F9C">
              <w:t xml:space="preserve"> OR Secretary]</w:t>
            </w:r>
          </w:p>
        </w:tc>
        <w:tc>
          <w:tcPr>
            <w:tcW w:w="4819" w:type="dxa"/>
            <w:gridSpan w:val="3"/>
            <w:tcBorders>
              <w:top w:val="dashed" w:sz="4" w:space="0" w:color="auto"/>
              <w:bottom w:val="dashed" w:sz="4" w:space="0" w:color="auto"/>
            </w:tcBorders>
          </w:tcPr>
          <w:p w14:paraId="345D92B7" w14:textId="77777777" w:rsidR="00E5083C" w:rsidRDefault="00E5083C" w:rsidP="00FC389F">
            <w:pPr>
              <w:pStyle w:val="BBBodyTextNoSpacing"/>
            </w:pPr>
          </w:p>
          <w:p w14:paraId="04D256B1" w14:textId="77777777" w:rsidR="00E5083C" w:rsidRDefault="00E5083C" w:rsidP="00FC389F">
            <w:pPr>
              <w:pStyle w:val="BBBodyTextNoSpacing"/>
            </w:pPr>
          </w:p>
        </w:tc>
      </w:tr>
      <w:tr w:rsidR="00E5083C" w14:paraId="45006202" w14:textId="77777777" w:rsidTr="00FC389F">
        <w:trPr>
          <w:trHeight w:val="60"/>
        </w:trPr>
        <w:tc>
          <w:tcPr>
            <w:tcW w:w="2694" w:type="dxa"/>
          </w:tcPr>
          <w:p w14:paraId="08D14FF7" w14:textId="77777777" w:rsidR="00E5083C" w:rsidRDefault="00E5083C" w:rsidP="00FC389F">
            <w:pPr>
              <w:pStyle w:val="BBBodyTextNoSpacing"/>
            </w:pPr>
          </w:p>
        </w:tc>
        <w:tc>
          <w:tcPr>
            <w:tcW w:w="4819" w:type="dxa"/>
            <w:gridSpan w:val="3"/>
            <w:tcBorders>
              <w:top w:val="dashed" w:sz="4" w:space="0" w:color="auto"/>
            </w:tcBorders>
          </w:tcPr>
          <w:p w14:paraId="60F57E6F" w14:textId="77777777" w:rsidR="00E5083C" w:rsidRDefault="00E5083C" w:rsidP="00FC389F">
            <w:pPr>
              <w:pStyle w:val="BBBodyTextNoSpacing"/>
            </w:pPr>
          </w:p>
        </w:tc>
      </w:tr>
    </w:tbl>
    <w:p w14:paraId="3ABCBFF8" w14:textId="77777777" w:rsidR="00E5083C" w:rsidRDefault="00E5083C" w:rsidP="00E5083C">
      <w:pPr>
        <w:pStyle w:val="BodyText"/>
      </w:pPr>
    </w:p>
    <w:p w14:paraId="761D4D61" w14:textId="77777777" w:rsidR="00E5083C" w:rsidRDefault="00E5083C" w:rsidP="00E5083C">
      <w:pPr>
        <w:pStyle w:val="BodyText"/>
      </w:pPr>
      <w:r>
        <w:t>OR</w:t>
      </w:r>
    </w:p>
    <w:p w14:paraId="5D2E7C98" w14:textId="77777777" w:rsidR="00E5083C" w:rsidRDefault="00E5083C" w:rsidP="00E5083C">
      <w:pPr>
        <w:pStyle w:val="BodyText"/>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1276"/>
        <w:gridCol w:w="3969"/>
      </w:tblGrid>
      <w:tr w:rsidR="00E5083C" w14:paraId="2D64CE2F" w14:textId="77777777" w:rsidTr="00FC389F">
        <w:trPr>
          <w:trHeight w:val="863"/>
        </w:trPr>
        <w:tc>
          <w:tcPr>
            <w:tcW w:w="3544" w:type="dxa"/>
            <w:gridSpan w:val="2"/>
            <w:vMerge w:val="restart"/>
          </w:tcPr>
          <w:p w14:paraId="5B6EC4E2" w14:textId="50DF0805" w:rsidR="00E5083C" w:rsidRDefault="00E5083C" w:rsidP="00FC389F">
            <w:pPr>
              <w:pStyle w:val="BodyText"/>
            </w:pPr>
            <w:r w:rsidRPr="009B7471">
              <w:rPr>
                <w:b/>
                <w:bCs/>
              </w:rPr>
              <w:t>EXECUTED</w:t>
            </w:r>
            <w:r w:rsidRPr="009B7471">
              <w:t xml:space="preserve"> and </w:t>
            </w:r>
            <w:r w:rsidRPr="009B7471">
              <w:rPr>
                <w:b/>
                <w:bCs/>
              </w:rPr>
              <w:t>DELIVERED</w:t>
            </w:r>
            <w:r w:rsidRPr="009B7471">
              <w:t xml:space="preserve"> as a </w:t>
            </w:r>
            <w:r w:rsidRPr="009B7471">
              <w:rPr>
                <w:b/>
                <w:bCs/>
              </w:rPr>
              <w:t>DEED</w:t>
            </w:r>
            <w:r w:rsidRPr="009B7471">
              <w:t xml:space="preserve"> by </w:t>
            </w:r>
            <w:r w:rsidRPr="00E5083C">
              <w:rPr>
                <w:b/>
                <w:bCs/>
              </w:rPr>
              <w:t>[</w:t>
            </w:r>
            <w:r w:rsidR="00397E13">
              <w:rPr>
                <w:b/>
                <w:bCs/>
              </w:rPr>
              <w:t>OUTGOING</w:t>
            </w:r>
            <w:r w:rsidRPr="00E5083C">
              <w:rPr>
                <w:b/>
                <w:bCs/>
              </w:rPr>
              <w:t xml:space="preserve"> PARTY</w:t>
            </w:r>
            <w:r w:rsidR="00FE73C2">
              <w:rPr>
                <w:b/>
                <w:bCs/>
              </w:rPr>
              <w:t xml:space="preserve"> ENTITY</w:t>
            </w:r>
            <w:r w:rsidRPr="00E5083C">
              <w:rPr>
                <w:b/>
                <w:bCs/>
              </w:rPr>
              <w:t>]</w:t>
            </w:r>
            <w:r>
              <w:t xml:space="preserve"> acting by [NAME OF DIRECTOR] a director, in the presence of:</w:t>
            </w:r>
          </w:p>
          <w:p w14:paraId="3A2709E2" w14:textId="77777777" w:rsidR="00E5083C" w:rsidRDefault="00E5083C" w:rsidP="00FC389F">
            <w:pPr>
              <w:pStyle w:val="BodyText"/>
            </w:pPr>
          </w:p>
          <w:p w14:paraId="06B2F560" w14:textId="77777777" w:rsidR="00E5083C" w:rsidRDefault="00E5083C" w:rsidP="00FC389F">
            <w:pPr>
              <w:pStyle w:val="BodyText"/>
            </w:pPr>
            <w:r w:rsidRPr="009B7471">
              <w:t>In the presence of:</w:t>
            </w:r>
          </w:p>
        </w:tc>
        <w:tc>
          <w:tcPr>
            <w:tcW w:w="3969" w:type="dxa"/>
            <w:tcBorders>
              <w:bottom w:val="dashed" w:sz="4" w:space="0" w:color="auto"/>
            </w:tcBorders>
          </w:tcPr>
          <w:p w14:paraId="1A7C284A" w14:textId="77777777" w:rsidR="00E5083C" w:rsidRDefault="00E5083C" w:rsidP="00FC389F">
            <w:pPr>
              <w:pStyle w:val="BodyText"/>
            </w:pPr>
          </w:p>
          <w:p w14:paraId="28224C24" w14:textId="77777777" w:rsidR="00E5083C" w:rsidRDefault="00E5083C" w:rsidP="00FC389F">
            <w:pPr>
              <w:pStyle w:val="BodyText"/>
            </w:pPr>
          </w:p>
          <w:p w14:paraId="46CFCFD4" w14:textId="77777777" w:rsidR="00E5083C" w:rsidRDefault="00E5083C" w:rsidP="00FC389F">
            <w:pPr>
              <w:pStyle w:val="BodyText"/>
            </w:pPr>
          </w:p>
        </w:tc>
      </w:tr>
      <w:tr w:rsidR="00E5083C" w14:paraId="2C298669" w14:textId="77777777" w:rsidTr="00FC389F">
        <w:trPr>
          <w:trHeight w:val="862"/>
        </w:trPr>
        <w:tc>
          <w:tcPr>
            <w:tcW w:w="3544" w:type="dxa"/>
            <w:gridSpan w:val="2"/>
            <w:vMerge/>
          </w:tcPr>
          <w:p w14:paraId="0F46B692" w14:textId="77777777" w:rsidR="00E5083C" w:rsidRPr="009B7471" w:rsidRDefault="00E5083C" w:rsidP="00FC389F">
            <w:pPr>
              <w:pStyle w:val="BodyText"/>
              <w:rPr>
                <w:b/>
                <w:bCs/>
              </w:rPr>
            </w:pPr>
          </w:p>
        </w:tc>
        <w:tc>
          <w:tcPr>
            <w:tcW w:w="3969" w:type="dxa"/>
            <w:tcBorders>
              <w:top w:val="dashed" w:sz="4" w:space="0" w:color="auto"/>
            </w:tcBorders>
          </w:tcPr>
          <w:p w14:paraId="26D6BC2F" w14:textId="77777777" w:rsidR="00E5083C" w:rsidRDefault="00E5083C" w:rsidP="00397E13">
            <w:pPr>
              <w:pStyle w:val="BBBodyTextNoSpacing"/>
            </w:pPr>
            <w:r>
              <w:t>[</w:t>
            </w:r>
            <w:r w:rsidRPr="00397E13">
              <w:rPr>
                <w:b/>
                <w:bCs/>
              </w:rPr>
              <w:t>INSERT NAME OF DIRECTOR</w:t>
            </w:r>
            <w:r>
              <w:t>]</w:t>
            </w:r>
          </w:p>
          <w:p w14:paraId="16FE12F2" w14:textId="77777777" w:rsidR="00E5083C" w:rsidRDefault="00E5083C" w:rsidP="00FC389F">
            <w:pPr>
              <w:pStyle w:val="BodyText"/>
            </w:pPr>
            <w:r>
              <w:t>Director</w:t>
            </w:r>
          </w:p>
        </w:tc>
      </w:tr>
      <w:tr w:rsidR="00E5083C" w14:paraId="5277E023" w14:textId="77777777" w:rsidTr="00FC389F">
        <w:tc>
          <w:tcPr>
            <w:tcW w:w="2268" w:type="dxa"/>
          </w:tcPr>
          <w:p w14:paraId="50164256" w14:textId="77777777" w:rsidR="00E5083C" w:rsidRDefault="00E5083C" w:rsidP="00FC389F">
            <w:pPr>
              <w:pStyle w:val="BBBodyTextNoSpacing"/>
            </w:pPr>
            <w:r w:rsidRPr="009B7471">
              <w:t>Witness' signature</w:t>
            </w:r>
          </w:p>
        </w:tc>
        <w:tc>
          <w:tcPr>
            <w:tcW w:w="5245" w:type="dxa"/>
            <w:gridSpan w:val="2"/>
            <w:tcBorders>
              <w:bottom w:val="dashed" w:sz="4" w:space="0" w:color="auto"/>
            </w:tcBorders>
          </w:tcPr>
          <w:p w14:paraId="00FBAF11" w14:textId="77777777" w:rsidR="00E5083C" w:rsidRDefault="00E5083C" w:rsidP="00FC389F">
            <w:pPr>
              <w:pStyle w:val="BBBodyTextNoSpacing"/>
            </w:pPr>
          </w:p>
        </w:tc>
      </w:tr>
      <w:tr w:rsidR="00E5083C" w14:paraId="0B7531BB" w14:textId="77777777" w:rsidTr="00FC389F">
        <w:tc>
          <w:tcPr>
            <w:tcW w:w="2268" w:type="dxa"/>
          </w:tcPr>
          <w:p w14:paraId="5BDE8B10" w14:textId="77777777" w:rsidR="00E5083C" w:rsidRDefault="00E5083C" w:rsidP="00FC389F">
            <w:pPr>
              <w:pStyle w:val="BBBodyTextNoSpacing"/>
            </w:pPr>
          </w:p>
          <w:p w14:paraId="0389BCC8" w14:textId="77777777" w:rsidR="00E5083C" w:rsidRDefault="00E5083C" w:rsidP="00FC389F">
            <w:pPr>
              <w:pStyle w:val="BBBodyTextNoSpacing"/>
            </w:pPr>
            <w:r w:rsidRPr="009B7471">
              <w:t>Witness' Name</w:t>
            </w:r>
          </w:p>
        </w:tc>
        <w:tc>
          <w:tcPr>
            <w:tcW w:w="5245" w:type="dxa"/>
            <w:gridSpan w:val="2"/>
            <w:tcBorders>
              <w:top w:val="dashed" w:sz="4" w:space="0" w:color="auto"/>
              <w:bottom w:val="dashed" w:sz="4" w:space="0" w:color="auto"/>
            </w:tcBorders>
          </w:tcPr>
          <w:p w14:paraId="561C0192" w14:textId="77777777" w:rsidR="00E5083C" w:rsidRDefault="00E5083C" w:rsidP="00FC389F">
            <w:pPr>
              <w:pStyle w:val="BBBodyTextNoSpacing"/>
            </w:pPr>
          </w:p>
        </w:tc>
      </w:tr>
      <w:tr w:rsidR="00E5083C" w14:paraId="0AEA92B2" w14:textId="77777777" w:rsidTr="00FC389F">
        <w:tc>
          <w:tcPr>
            <w:tcW w:w="2268" w:type="dxa"/>
          </w:tcPr>
          <w:p w14:paraId="2A0197CB" w14:textId="77777777" w:rsidR="00E5083C" w:rsidRDefault="00E5083C" w:rsidP="00FC389F">
            <w:pPr>
              <w:pStyle w:val="BBBodyTextNoSpacing"/>
            </w:pPr>
          </w:p>
          <w:p w14:paraId="1A291DD1" w14:textId="77777777" w:rsidR="00E5083C" w:rsidRDefault="00E5083C" w:rsidP="00FC389F">
            <w:pPr>
              <w:pStyle w:val="BBBodyTextNoSpacing"/>
            </w:pPr>
            <w:r w:rsidRPr="009B7471">
              <w:t>Witness' Address</w:t>
            </w:r>
          </w:p>
        </w:tc>
        <w:tc>
          <w:tcPr>
            <w:tcW w:w="5245" w:type="dxa"/>
            <w:gridSpan w:val="2"/>
            <w:tcBorders>
              <w:top w:val="dashed" w:sz="4" w:space="0" w:color="auto"/>
              <w:bottom w:val="dashed" w:sz="4" w:space="0" w:color="auto"/>
            </w:tcBorders>
          </w:tcPr>
          <w:p w14:paraId="366990F3" w14:textId="77777777" w:rsidR="00E5083C" w:rsidRDefault="00E5083C" w:rsidP="00FC389F">
            <w:pPr>
              <w:pStyle w:val="BBBodyTextNoSpacing"/>
            </w:pPr>
          </w:p>
        </w:tc>
      </w:tr>
    </w:tbl>
    <w:p w14:paraId="640A7707" w14:textId="77777777" w:rsidR="00E5083C" w:rsidRDefault="00E5083C" w:rsidP="00E5083C">
      <w:pPr>
        <w:pStyle w:val="BodyText"/>
      </w:pPr>
    </w:p>
    <w:p w14:paraId="4E85728A" w14:textId="77777777" w:rsidR="00397E13" w:rsidRDefault="00397E13" w:rsidP="00E5083C">
      <w:pPr>
        <w:pStyle w:val="BodyText"/>
      </w:pPr>
    </w:p>
    <w:p w14:paraId="00852283" w14:textId="287FDE80" w:rsidR="00397E13" w:rsidRDefault="00397E13">
      <w:pPr>
        <w:rPr>
          <w:sz w:val="22"/>
        </w:rPr>
      </w:pPr>
      <w:r>
        <w:br w:type="page"/>
      </w:r>
    </w:p>
    <w:p w14:paraId="4C87A86B" w14:textId="5640FCD2" w:rsidR="00E5083C" w:rsidRDefault="00397E13" w:rsidP="00E5083C">
      <w:pPr>
        <w:pStyle w:val="BodyText"/>
      </w:pPr>
      <w:r>
        <w:lastRenderedPageBreak/>
        <w:t>OR</w:t>
      </w:r>
    </w:p>
    <w:p w14:paraId="3D54AC0B" w14:textId="77777777" w:rsidR="00397E13" w:rsidRDefault="00397E13" w:rsidP="00397E13">
      <w:pPr>
        <w:pStyle w:val="BodyText"/>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4"/>
        <w:gridCol w:w="850"/>
        <w:gridCol w:w="3827"/>
        <w:gridCol w:w="142"/>
      </w:tblGrid>
      <w:tr w:rsidR="00397E13" w14:paraId="6D0FBDC2" w14:textId="77777777" w:rsidTr="00FC389F">
        <w:trPr>
          <w:gridAfter w:val="1"/>
          <w:wAfter w:w="142" w:type="dxa"/>
          <w:trHeight w:val="863"/>
        </w:trPr>
        <w:tc>
          <w:tcPr>
            <w:tcW w:w="3544" w:type="dxa"/>
            <w:gridSpan w:val="2"/>
            <w:vMerge w:val="restart"/>
          </w:tcPr>
          <w:p w14:paraId="7458FAEF" w14:textId="57B70676" w:rsidR="00397E13" w:rsidRDefault="00397E13" w:rsidP="00FC389F">
            <w:pPr>
              <w:pStyle w:val="BBBodyTextNoSpacing"/>
            </w:pPr>
            <w:r w:rsidRPr="00972F24">
              <w:rPr>
                <w:b/>
                <w:bCs/>
              </w:rPr>
              <w:t>EXECUTED</w:t>
            </w:r>
            <w:r w:rsidRPr="009B7471">
              <w:t xml:space="preserve"> and </w:t>
            </w:r>
            <w:r w:rsidRPr="00972F24">
              <w:rPr>
                <w:b/>
                <w:bCs/>
              </w:rPr>
              <w:t>DELIVERED</w:t>
            </w:r>
            <w:r w:rsidRPr="009B7471">
              <w:t xml:space="preserve"> as a </w:t>
            </w:r>
            <w:r w:rsidRPr="00972F24">
              <w:rPr>
                <w:b/>
                <w:bCs/>
              </w:rPr>
              <w:t>DEED</w:t>
            </w:r>
            <w:r w:rsidRPr="009B7471">
              <w:t xml:space="preserve"> </w:t>
            </w:r>
            <w:r>
              <w:t xml:space="preserve">by </w:t>
            </w:r>
            <w:r w:rsidRPr="00972F24">
              <w:rPr>
                <w:b/>
                <w:bCs/>
              </w:rPr>
              <w:t>[</w:t>
            </w:r>
            <w:r>
              <w:rPr>
                <w:b/>
                <w:bCs/>
              </w:rPr>
              <w:t>INCOMING</w:t>
            </w:r>
            <w:r w:rsidRPr="00972F24">
              <w:rPr>
                <w:b/>
                <w:bCs/>
              </w:rPr>
              <w:t xml:space="preserve"> PARTY</w:t>
            </w:r>
            <w:r w:rsidR="00FE73C2">
              <w:rPr>
                <w:b/>
                <w:bCs/>
              </w:rPr>
              <w:t xml:space="preserve"> ENTITY</w:t>
            </w:r>
            <w:r w:rsidRPr="00972F24">
              <w:rPr>
                <w:b/>
                <w:bCs/>
              </w:rPr>
              <w:t>]</w:t>
            </w:r>
            <w:r>
              <w:t xml:space="preserve"> acting by [NAME OF FIRST DIRECTOR],a director, and [NAME OF SECOND DIRECTOR/SECRETARY], [a director or its secretary]</w:t>
            </w:r>
          </w:p>
          <w:p w14:paraId="149F93F8" w14:textId="77777777" w:rsidR="00397E13" w:rsidRDefault="00397E13" w:rsidP="00FC389F">
            <w:pPr>
              <w:pStyle w:val="BBBodyTextNoSpacing"/>
            </w:pPr>
          </w:p>
          <w:p w14:paraId="48FC4F5C" w14:textId="77777777" w:rsidR="00397E13" w:rsidRDefault="00397E13" w:rsidP="00FC389F">
            <w:pPr>
              <w:pStyle w:val="BBBodyTextNoSpacing"/>
            </w:pPr>
          </w:p>
        </w:tc>
        <w:tc>
          <w:tcPr>
            <w:tcW w:w="3827" w:type="dxa"/>
          </w:tcPr>
          <w:p w14:paraId="127D5417" w14:textId="77777777" w:rsidR="00397E13" w:rsidRDefault="00397E13" w:rsidP="00FC389F">
            <w:pPr>
              <w:pStyle w:val="BBBodyTextNoSpacing"/>
            </w:pPr>
          </w:p>
        </w:tc>
      </w:tr>
      <w:tr w:rsidR="00397E13" w14:paraId="18044AB3" w14:textId="77777777" w:rsidTr="00FC389F">
        <w:trPr>
          <w:gridAfter w:val="1"/>
          <w:wAfter w:w="142" w:type="dxa"/>
          <w:trHeight w:val="862"/>
        </w:trPr>
        <w:tc>
          <w:tcPr>
            <w:tcW w:w="3544" w:type="dxa"/>
            <w:gridSpan w:val="2"/>
            <w:vMerge/>
          </w:tcPr>
          <w:p w14:paraId="0FEFBFA7" w14:textId="77777777" w:rsidR="00397E13" w:rsidRPr="009B7471" w:rsidRDefault="00397E13" w:rsidP="00FC389F">
            <w:pPr>
              <w:pStyle w:val="BBBodyTextNoSpacing"/>
            </w:pPr>
          </w:p>
        </w:tc>
        <w:tc>
          <w:tcPr>
            <w:tcW w:w="3827" w:type="dxa"/>
          </w:tcPr>
          <w:p w14:paraId="7B982D06" w14:textId="77777777" w:rsidR="00397E13" w:rsidRDefault="00397E13" w:rsidP="00FC389F">
            <w:pPr>
              <w:pStyle w:val="BBBodyTextNoSpacing"/>
            </w:pPr>
          </w:p>
        </w:tc>
      </w:tr>
      <w:tr w:rsidR="00397E13" w14:paraId="441D2B10" w14:textId="77777777" w:rsidTr="00FC389F">
        <w:tc>
          <w:tcPr>
            <w:tcW w:w="2694" w:type="dxa"/>
          </w:tcPr>
          <w:p w14:paraId="77B270E4" w14:textId="77777777" w:rsidR="00397E13" w:rsidRDefault="00397E13" w:rsidP="00FC389F">
            <w:pPr>
              <w:pStyle w:val="BBBodyTextNoSpacing"/>
              <w:jc w:val="left"/>
            </w:pPr>
            <w:r>
              <w:t>Director</w:t>
            </w:r>
          </w:p>
        </w:tc>
        <w:tc>
          <w:tcPr>
            <w:tcW w:w="4819" w:type="dxa"/>
            <w:gridSpan w:val="3"/>
            <w:tcBorders>
              <w:bottom w:val="dashed" w:sz="4" w:space="0" w:color="auto"/>
            </w:tcBorders>
          </w:tcPr>
          <w:p w14:paraId="13A1E00E" w14:textId="77777777" w:rsidR="00397E13" w:rsidRDefault="00397E13" w:rsidP="00FC389F">
            <w:pPr>
              <w:pStyle w:val="BBBodyTextNoSpacing"/>
            </w:pPr>
          </w:p>
        </w:tc>
      </w:tr>
      <w:tr w:rsidR="00397E13" w14:paraId="50125F38" w14:textId="77777777" w:rsidTr="0002636D">
        <w:trPr>
          <w:trHeight w:val="762"/>
        </w:trPr>
        <w:tc>
          <w:tcPr>
            <w:tcW w:w="2694" w:type="dxa"/>
          </w:tcPr>
          <w:p w14:paraId="2E09E493" w14:textId="77777777" w:rsidR="00397E13" w:rsidRDefault="00397E13" w:rsidP="00FC389F">
            <w:pPr>
              <w:pStyle w:val="BBBodyTextNoSpacing"/>
              <w:jc w:val="left"/>
            </w:pPr>
          </w:p>
          <w:p w14:paraId="4C92941F" w14:textId="77777777" w:rsidR="00397E13" w:rsidRDefault="00397E13" w:rsidP="00FC389F">
            <w:pPr>
              <w:pStyle w:val="BBBodyTextNoSpacing"/>
              <w:jc w:val="left"/>
            </w:pPr>
          </w:p>
          <w:p w14:paraId="2E49565C" w14:textId="38578C4A" w:rsidR="00397E13" w:rsidRPr="00EB4F9C" w:rsidRDefault="00397E13" w:rsidP="00FC389F">
            <w:pPr>
              <w:pStyle w:val="BBBodyTextNoSpacing"/>
              <w:jc w:val="left"/>
            </w:pPr>
            <w:r w:rsidRPr="00EB4F9C">
              <w:t>[</w:t>
            </w:r>
            <w:r w:rsidR="0002636D">
              <w:t>Second Director</w:t>
            </w:r>
            <w:r w:rsidRPr="00EB4F9C">
              <w:t xml:space="preserve"> OR Secretary]</w:t>
            </w:r>
          </w:p>
        </w:tc>
        <w:tc>
          <w:tcPr>
            <w:tcW w:w="4819" w:type="dxa"/>
            <w:gridSpan w:val="3"/>
            <w:tcBorders>
              <w:top w:val="dashed" w:sz="4" w:space="0" w:color="auto"/>
              <w:bottom w:val="dashed" w:sz="4" w:space="0" w:color="auto"/>
            </w:tcBorders>
          </w:tcPr>
          <w:p w14:paraId="4E82CCE1" w14:textId="77777777" w:rsidR="00397E13" w:rsidRDefault="00397E13" w:rsidP="00FC389F">
            <w:pPr>
              <w:pStyle w:val="BBBodyTextNoSpacing"/>
            </w:pPr>
          </w:p>
          <w:p w14:paraId="0AFABC31" w14:textId="77777777" w:rsidR="00397E13" w:rsidRDefault="00397E13" w:rsidP="00FC389F">
            <w:pPr>
              <w:pStyle w:val="BBBodyTextNoSpacing"/>
            </w:pPr>
          </w:p>
        </w:tc>
      </w:tr>
      <w:tr w:rsidR="00397E13" w14:paraId="5BD69D8E" w14:textId="77777777" w:rsidTr="00FC389F">
        <w:trPr>
          <w:trHeight w:val="60"/>
        </w:trPr>
        <w:tc>
          <w:tcPr>
            <w:tcW w:w="2694" w:type="dxa"/>
          </w:tcPr>
          <w:p w14:paraId="6BDBC2C1" w14:textId="77777777" w:rsidR="00397E13" w:rsidRDefault="00397E13" w:rsidP="00FC389F">
            <w:pPr>
              <w:pStyle w:val="BBBodyTextNoSpacing"/>
            </w:pPr>
          </w:p>
        </w:tc>
        <w:tc>
          <w:tcPr>
            <w:tcW w:w="4819" w:type="dxa"/>
            <w:gridSpan w:val="3"/>
            <w:tcBorders>
              <w:top w:val="dashed" w:sz="4" w:space="0" w:color="auto"/>
            </w:tcBorders>
          </w:tcPr>
          <w:p w14:paraId="68CB5707" w14:textId="77777777" w:rsidR="00397E13" w:rsidRDefault="00397E13" w:rsidP="00FC389F">
            <w:pPr>
              <w:pStyle w:val="BBBodyTextNoSpacing"/>
            </w:pPr>
          </w:p>
        </w:tc>
      </w:tr>
    </w:tbl>
    <w:p w14:paraId="53672DA5" w14:textId="77777777" w:rsidR="00397E13" w:rsidRDefault="00397E13" w:rsidP="00397E13">
      <w:pPr>
        <w:pStyle w:val="BodyText"/>
      </w:pPr>
    </w:p>
    <w:p w14:paraId="384F03B6" w14:textId="77777777" w:rsidR="00397E13" w:rsidRDefault="00397E13" w:rsidP="00397E13">
      <w:pPr>
        <w:pStyle w:val="BodyText"/>
      </w:pPr>
      <w:r>
        <w:t>OR</w:t>
      </w:r>
    </w:p>
    <w:p w14:paraId="4A4E1EC1" w14:textId="77777777" w:rsidR="00397E13" w:rsidRDefault="00397E13" w:rsidP="00397E13">
      <w:pPr>
        <w:pStyle w:val="BodyText"/>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1276"/>
        <w:gridCol w:w="3969"/>
      </w:tblGrid>
      <w:tr w:rsidR="00397E13" w14:paraId="1B7B94A4" w14:textId="77777777" w:rsidTr="00FC389F">
        <w:trPr>
          <w:trHeight w:val="863"/>
        </w:trPr>
        <w:tc>
          <w:tcPr>
            <w:tcW w:w="3544" w:type="dxa"/>
            <w:gridSpan w:val="2"/>
            <w:vMerge w:val="restart"/>
          </w:tcPr>
          <w:p w14:paraId="31FEB073" w14:textId="05CC0330" w:rsidR="00397E13" w:rsidRDefault="00397E13" w:rsidP="00FC389F">
            <w:pPr>
              <w:pStyle w:val="BodyText"/>
            </w:pPr>
            <w:r w:rsidRPr="009B7471">
              <w:rPr>
                <w:b/>
                <w:bCs/>
              </w:rPr>
              <w:t>EXECUTED</w:t>
            </w:r>
            <w:r w:rsidRPr="009B7471">
              <w:t xml:space="preserve"> and </w:t>
            </w:r>
            <w:r w:rsidRPr="009B7471">
              <w:rPr>
                <w:b/>
                <w:bCs/>
              </w:rPr>
              <w:t>DELIVERED</w:t>
            </w:r>
            <w:r w:rsidRPr="009B7471">
              <w:t xml:space="preserve"> as a </w:t>
            </w:r>
            <w:r w:rsidRPr="009B7471">
              <w:rPr>
                <w:b/>
                <w:bCs/>
              </w:rPr>
              <w:t>DEED</w:t>
            </w:r>
            <w:r w:rsidRPr="009B7471">
              <w:t xml:space="preserve"> by </w:t>
            </w:r>
            <w:r w:rsidRPr="00E5083C">
              <w:rPr>
                <w:b/>
                <w:bCs/>
              </w:rPr>
              <w:t>[</w:t>
            </w:r>
            <w:r>
              <w:rPr>
                <w:b/>
                <w:bCs/>
              </w:rPr>
              <w:t>INCOMING</w:t>
            </w:r>
            <w:r w:rsidRPr="00E5083C">
              <w:rPr>
                <w:b/>
                <w:bCs/>
              </w:rPr>
              <w:t xml:space="preserve"> PARTY</w:t>
            </w:r>
            <w:r w:rsidR="00FE73C2">
              <w:rPr>
                <w:b/>
                <w:bCs/>
              </w:rPr>
              <w:t xml:space="preserve"> ENTITY</w:t>
            </w:r>
            <w:r w:rsidRPr="00E5083C">
              <w:rPr>
                <w:b/>
                <w:bCs/>
              </w:rPr>
              <w:t>]</w:t>
            </w:r>
            <w:r>
              <w:t xml:space="preserve"> acting by [NAME OF DIRECTOR] a director, in the presence of:</w:t>
            </w:r>
          </w:p>
          <w:p w14:paraId="12C3F98E" w14:textId="77777777" w:rsidR="00397E13" w:rsidRDefault="00397E13" w:rsidP="00FC389F">
            <w:pPr>
              <w:pStyle w:val="BodyText"/>
            </w:pPr>
          </w:p>
          <w:p w14:paraId="034984E5" w14:textId="77777777" w:rsidR="00397E13" w:rsidRDefault="00397E13" w:rsidP="00FC389F">
            <w:pPr>
              <w:pStyle w:val="BodyText"/>
            </w:pPr>
            <w:r w:rsidRPr="009B7471">
              <w:t>In the presence of:</w:t>
            </w:r>
          </w:p>
        </w:tc>
        <w:tc>
          <w:tcPr>
            <w:tcW w:w="3969" w:type="dxa"/>
            <w:tcBorders>
              <w:bottom w:val="dashed" w:sz="4" w:space="0" w:color="auto"/>
            </w:tcBorders>
          </w:tcPr>
          <w:p w14:paraId="367C0388" w14:textId="77777777" w:rsidR="00397E13" w:rsidRDefault="00397E13" w:rsidP="00FC389F">
            <w:pPr>
              <w:pStyle w:val="BodyText"/>
            </w:pPr>
          </w:p>
          <w:p w14:paraId="4EA0570B" w14:textId="77777777" w:rsidR="00397E13" w:rsidRDefault="00397E13" w:rsidP="00FC389F">
            <w:pPr>
              <w:pStyle w:val="BodyText"/>
            </w:pPr>
          </w:p>
          <w:p w14:paraId="78381B48" w14:textId="77777777" w:rsidR="00397E13" w:rsidRDefault="00397E13" w:rsidP="00FC389F">
            <w:pPr>
              <w:pStyle w:val="BodyText"/>
            </w:pPr>
          </w:p>
        </w:tc>
      </w:tr>
      <w:tr w:rsidR="00397E13" w14:paraId="22E1464E" w14:textId="77777777" w:rsidTr="00FC389F">
        <w:trPr>
          <w:trHeight w:val="862"/>
        </w:trPr>
        <w:tc>
          <w:tcPr>
            <w:tcW w:w="3544" w:type="dxa"/>
            <w:gridSpan w:val="2"/>
            <w:vMerge/>
          </w:tcPr>
          <w:p w14:paraId="6F02183D" w14:textId="77777777" w:rsidR="00397E13" w:rsidRPr="009B7471" w:rsidRDefault="00397E13" w:rsidP="00FC389F">
            <w:pPr>
              <w:pStyle w:val="BodyText"/>
              <w:rPr>
                <w:b/>
                <w:bCs/>
              </w:rPr>
            </w:pPr>
          </w:p>
        </w:tc>
        <w:tc>
          <w:tcPr>
            <w:tcW w:w="3969" w:type="dxa"/>
            <w:tcBorders>
              <w:top w:val="dashed" w:sz="4" w:space="0" w:color="auto"/>
            </w:tcBorders>
          </w:tcPr>
          <w:p w14:paraId="3E68D2FF" w14:textId="77777777" w:rsidR="00397E13" w:rsidRDefault="00397E13" w:rsidP="00FC389F">
            <w:pPr>
              <w:pStyle w:val="BBBodyTextNoSpacing"/>
            </w:pPr>
            <w:r>
              <w:t>[</w:t>
            </w:r>
            <w:r w:rsidRPr="00397E13">
              <w:rPr>
                <w:b/>
                <w:bCs/>
              </w:rPr>
              <w:t>INSERT NAME OF DIRECTOR</w:t>
            </w:r>
            <w:r>
              <w:t>]</w:t>
            </w:r>
          </w:p>
          <w:p w14:paraId="56735DC6" w14:textId="77777777" w:rsidR="00397E13" w:rsidRDefault="00397E13" w:rsidP="00FC389F">
            <w:pPr>
              <w:pStyle w:val="BodyText"/>
            </w:pPr>
            <w:r>
              <w:t>Director</w:t>
            </w:r>
          </w:p>
        </w:tc>
      </w:tr>
      <w:tr w:rsidR="00397E13" w14:paraId="3DCD4689" w14:textId="77777777" w:rsidTr="00FC389F">
        <w:tc>
          <w:tcPr>
            <w:tcW w:w="2268" w:type="dxa"/>
          </w:tcPr>
          <w:p w14:paraId="3752DBDA" w14:textId="77777777" w:rsidR="00397E13" w:rsidRDefault="00397E13" w:rsidP="00FC389F">
            <w:pPr>
              <w:pStyle w:val="BBBodyTextNoSpacing"/>
            </w:pPr>
            <w:r w:rsidRPr="009B7471">
              <w:t>Witness' signature</w:t>
            </w:r>
          </w:p>
        </w:tc>
        <w:tc>
          <w:tcPr>
            <w:tcW w:w="5245" w:type="dxa"/>
            <w:gridSpan w:val="2"/>
            <w:tcBorders>
              <w:bottom w:val="dashed" w:sz="4" w:space="0" w:color="auto"/>
            </w:tcBorders>
          </w:tcPr>
          <w:p w14:paraId="00C918E9" w14:textId="77777777" w:rsidR="00397E13" w:rsidRDefault="00397E13" w:rsidP="00FC389F">
            <w:pPr>
              <w:pStyle w:val="BBBodyTextNoSpacing"/>
            </w:pPr>
          </w:p>
        </w:tc>
      </w:tr>
      <w:tr w:rsidR="00397E13" w14:paraId="73646386" w14:textId="77777777" w:rsidTr="00FC389F">
        <w:tc>
          <w:tcPr>
            <w:tcW w:w="2268" w:type="dxa"/>
          </w:tcPr>
          <w:p w14:paraId="0717CFD7" w14:textId="77777777" w:rsidR="00397E13" w:rsidRDefault="00397E13" w:rsidP="00FC389F">
            <w:pPr>
              <w:pStyle w:val="BBBodyTextNoSpacing"/>
            </w:pPr>
          </w:p>
          <w:p w14:paraId="378D106C" w14:textId="77777777" w:rsidR="00397E13" w:rsidRDefault="00397E13" w:rsidP="00FC389F">
            <w:pPr>
              <w:pStyle w:val="BBBodyTextNoSpacing"/>
            </w:pPr>
            <w:r w:rsidRPr="009B7471">
              <w:t>Witness' Name</w:t>
            </w:r>
          </w:p>
        </w:tc>
        <w:tc>
          <w:tcPr>
            <w:tcW w:w="5245" w:type="dxa"/>
            <w:gridSpan w:val="2"/>
            <w:tcBorders>
              <w:top w:val="dashed" w:sz="4" w:space="0" w:color="auto"/>
              <w:bottom w:val="dashed" w:sz="4" w:space="0" w:color="auto"/>
            </w:tcBorders>
          </w:tcPr>
          <w:p w14:paraId="39BBC43E" w14:textId="77777777" w:rsidR="00397E13" w:rsidRDefault="00397E13" w:rsidP="00FC389F">
            <w:pPr>
              <w:pStyle w:val="BBBodyTextNoSpacing"/>
            </w:pPr>
          </w:p>
        </w:tc>
      </w:tr>
      <w:tr w:rsidR="00397E13" w14:paraId="70D48170" w14:textId="77777777" w:rsidTr="00FC389F">
        <w:tc>
          <w:tcPr>
            <w:tcW w:w="2268" w:type="dxa"/>
          </w:tcPr>
          <w:p w14:paraId="6D4B062F" w14:textId="77777777" w:rsidR="00397E13" w:rsidRDefault="00397E13" w:rsidP="00FC389F">
            <w:pPr>
              <w:pStyle w:val="BBBodyTextNoSpacing"/>
            </w:pPr>
          </w:p>
          <w:p w14:paraId="723938AD" w14:textId="77777777" w:rsidR="00397E13" w:rsidRDefault="00397E13" w:rsidP="00FC389F">
            <w:pPr>
              <w:pStyle w:val="BBBodyTextNoSpacing"/>
            </w:pPr>
            <w:r w:rsidRPr="009B7471">
              <w:t>Witness' Address</w:t>
            </w:r>
          </w:p>
        </w:tc>
        <w:tc>
          <w:tcPr>
            <w:tcW w:w="5245" w:type="dxa"/>
            <w:gridSpan w:val="2"/>
            <w:tcBorders>
              <w:top w:val="dashed" w:sz="4" w:space="0" w:color="auto"/>
              <w:bottom w:val="dashed" w:sz="4" w:space="0" w:color="auto"/>
            </w:tcBorders>
          </w:tcPr>
          <w:p w14:paraId="18402B94" w14:textId="77777777" w:rsidR="00397E13" w:rsidRDefault="00397E13" w:rsidP="00FC389F">
            <w:pPr>
              <w:pStyle w:val="BBBodyTextNoSpacing"/>
            </w:pPr>
          </w:p>
        </w:tc>
      </w:tr>
    </w:tbl>
    <w:p w14:paraId="23769A21" w14:textId="5E96290A" w:rsidR="00370034" w:rsidRDefault="00370034" w:rsidP="00397E13">
      <w:pPr>
        <w:pStyle w:val="BodyText"/>
      </w:pPr>
    </w:p>
    <w:p w14:paraId="41B14690" w14:textId="77777777" w:rsidR="00370034" w:rsidRDefault="00370034">
      <w:pPr>
        <w:rPr>
          <w:sz w:val="22"/>
        </w:rPr>
      </w:pPr>
      <w:r>
        <w:br w:type="page"/>
      </w:r>
    </w:p>
    <w:p w14:paraId="1CCA0BDE" w14:textId="77777777" w:rsidR="00370034" w:rsidRDefault="00370034" w:rsidP="00370034">
      <w:pPr>
        <w:pStyle w:val="BBScheduleTitle"/>
      </w:pPr>
      <w:r>
        <w:lastRenderedPageBreak/>
        <w:br/>
      </w:r>
      <w:r w:rsidRPr="00556E3E">
        <w:t>Original Agreements</w:t>
      </w:r>
    </w:p>
    <w:p w14:paraId="0E36049D" w14:textId="77777777" w:rsidR="00370034" w:rsidRDefault="00370034" w:rsidP="00370034">
      <w:pPr>
        <w:pStyle w:val="BodyText"/>
      </w:pPr>
    </w:p>
    <w:tbl>
      <w:tblPr>
        <w:tblStyle w:val="TableGrid"/>
        <w:tblW w:w="0" w:type="auto"/>
        <w:tblLook w:val="04A0" w:firstRow="1" w:lastRow="0" w:firstColumn="1" w:lastColumn="0" w:noHBand="0" w:noVBand="1"/>
      </w:tblPr>
      <w:tblGrid>
        <w:gridCol w:w="2265"/>
        <w:gridCol w:w="2265"/>
        <w:gridCol w:w="2265"/>
        <w:gridCol w:w="2265"/>
      </w:tblGrid>
      <w:tr w:rsidR="00370034" w:rsidRPr="00556E3E" w14:paraId="267448CA" w14:textId="77777777" w:rsidTr="007C4930">
        <w:tc>
          <w:tcPr>
            <w:tcW w:w="2265" w:type="dxa"/>
            <w:shd w:val="clear" w:color="auto" w:fill="D9D9D9" w:themeFill="background1" w:themeFillShade="D9"/>
          </w:tcPr>
          <w:p w14:paraId="495BC105" w14:textId="77777777" w:rsidR="00370034" w:rsidRPr="00556E3E" w:rsidRDefault="00370034" w:rsidP="007C4930">
            <w:pPr>
              <w:pStyle w:val="BodyText"/>
              <w:spacing w:before="120" w:after="120"/>
              <w:rPr>
                <w:b/>
                <w:bCs/>
              </w:rPr>
            </w:pPr>
            <w:r w:rsidRPr="00556E3E">
              <w:rPr>
                <w:b/>
                <w:bCs/>
              </w:rPr>
              <w:t xml:space="preserve">Title / Name of Original Agreement </w:t>
            </w:r>
          </w:p>
        </w:tc>
        <w:tc>
          <w:tcPr>
            <w:tcW w:w="2265" w:type="dxa"/>
            <w:shd w:val="clear" w:color="auto" w:fill="D9D9D9" w:themeFill="background1" w:themeFillShade="D9"/>
          </w:tcPr>
          <w:p w14:paraId="6008A951" w14:textId="77777777" w:rsidR="00370034" w:rsidRPr="00556E3E" w:rsidRDefault="00370034" w:rsidP="007C4930">
            <w:pPr>
              <w:pStyle w:val="BodyText"/>
              <w:spacing w:before="120" w:after="120"/>
              <w:rPr>
                <w:b/>
                <w:bCs/>
              </w:rPr>
            </w:pPr>
            <w:r w:rsidRPr="00556E3E">
              <w:rPr>
                <w:b/>
                <w:bCs/>
              </w:rPr>
              <w:t>Date of Original Agreement</w:t>
            </w:r>
          </w:p>
        </w:tc>
        <w:tc>
          <w:tcPr>
            <w:tcW w:w="2265" w:type="dxa"/>
            <w:shd w:val="clear" w:color="auto" w:fill="D9D9D9" w:themeFill="background1" w:themeFillShade="D9"/>
          </w:tcPr>
          <w:p w14:paraId="475473B9" w14:textId="77777777" w:rsidR="00370034" w:rsidRPr="00556E3E" w:rsidRDefault="00370034" w:rsidP="007C4930">
            <w:pPr>
              <w:pStyle w:val="BodyText"/>
              <w:spacing w:before="120" w:after="120"/>
              <w:rPr>
                <w:b/>
                <w:bCs/>
              </w:rPr>
            </w:pPr>
            <w:r w:rsidRPr="00556E3E">
              <w:rPr>
                <w:b/>
                <w:bCs/>
              </w:rPr>
              <w:t xml:space="preserve">Parties to Original Agreement </w:t>
            </w:r>
          </w:p>
        </w:tc>
        <w:tc>
          <w:tcPr>
            <w:tcW w:w="2265" w:type="dxa"/>
            <w:shd w:val="clear" w:color="auto" w:fill="D9D9D9" w:themeFill="background1" w:themeFillShade="D9"/>
          </w:tcPr>
          <w:p w14:paraId="0DE85E3F" w14:textId="77777777" w:rsidR="00370034" w:rsidRPr="00556E3E" w:rsidRDefault="00370034" w:rsidP="007C4930">
            <w:pPr>
              <w:pStyle w:val="BodyText"/>
              <w:spacing w:before="120" w:after="120"/>
              <w:rPr>
                <w:b/>
                <w:bCs/>
              </w:rPr>
            </w:pPr>
            <w:r w:rsidRPr="00556E3E">
              <w:rPr>
                <w:b/>
                <w:bCs/>
              </w:rPr>
              <w:t xml:space="preserve">Description of Original Agreement </w:t>
            </w:r>
          </w:p>
        </w:tc>
      </w:tr>
      <w:tr w:rsidR="00370034" w:rsidRPr="00556E3E" w14:paraId="15739C12" w14:textId="77777777" w:rsidTr="007C4930">
        <w:tc>
          <w:tcPr>
            <w:tcW w:w="2265" w:type="dxa"/>
          </w:tcPr>
          <w:p w14:paraId="5619462C" w14:textId="77777777" w:rsidR="00370034" w:rsidRPr="00556E3E" w:rsidRDefault="00370034" w:rsidP="007C4930">
            <w:pPr>
              <w:pStyle w:val="BodyText"/>
              <w:spacing w:before="120" w:after="120"/>
            </w:pPr>
          </w:p>
        </w:tc>
        <w:tc>
          <w:tcPr>
            <w:tcW w:w="2265" w:type="dxa"/>
          </w:tcPr>
          <w:p w14:paraId="22A5E931" w14:textId="77777777" w:rsidR="00370034" w:rsidRPr="00556E3E" w:rsidRDefault="00370034" w:rsidP="007C4930">
            <w:pPr>
              <w:pStyle w:val="BodyText"/>
              <w:spacing w:before="120" w:after="120"/>
            </w:pPr>
          </w:p>
        </w:tc>
        <w:tc>
          <w:tcPr>
            <w:tcW w:w="2265" w:type="dxa"/>
          </w:tcPr>
          <w:p w14:paraId="51EFC328" w14:textId="77777777" w:rsidR="00370034" w:rsidRPr="00556E3E" w:rsidRDefault="00370034" w:rsidP="007C4930">
            <w:pPr>
              <w:pStyle w:val="BodyText"/>
              <w:spacing w:before="120" w:after="120"/>
            </w:pPr>
          </w:p>
        </w:tc>
        <w:tc>
          <w:tcPr>
            <w:tcW w:w="2265" w:type="dxa"/>
          </w:tcPr>
          <w:p w14:paraId="761EC4DF" w14:textId="77777777" w:rsidR="00370034" w:rsidRPr="00556E3E" w:rsidRDefault="00370034" w:rsidP="007C4930">
            <w:pPr>
              <w:pStyle w:val="BodyText"/>
              <w:spacing w:before="120" w:after="120"/>
            </w:pPr>
          </w:p>
        </w:tc>
      </w:tr>
      <w:tr w:rsidR="00370034" w:rsidRPr="00556E3E" w14:paraId="768E9C38" w14:textId="77777777" w:rsidTr="007C4930">
        <w:tc>
          <w:tcPr>
            <w:tcW w:w="2265" w:type="dxa"/>
          </w:tcPr>
          <w:p w14:paraId="0F37182A" w14:textId="77777777" w:rsidR="00370034" w:rsidRPr="00556E3E" w:rsidRDefault="00370034" w:rsidP="007C4930">
            <w:pPr>
              <w:pStyle w:val="BodyText"/>
              <w:spacing w:before="120" w:after="120"/>
            </w:pPr>
          </w:p>
        </w:tc>
        <w:tc>
          <w:tcPr>
            <w:tcW w:w="2265" w:type="dxa"/>
          </w:tcPr>
          <w:p w14:paraId="4FA6AA85" w14:textId="77777777" w:rsidR="00370034" w:rsidRPr="00556E3E" w:rsidRDefault="00370034" w:rsidP="007C4930">
            <w:pPr>
              <w:pStyle w:val="BodyText"/>
              <w:spacing w:before="120" w:after="120"/>
            </w:pPr>
          </w:p>
        </w:tc>
        <w:tc>
          <w:tcPr>
            <w:tcW w:w="2265" w:type="dxa"/>
          </w:tcPr>
          <w:p w14:paraId="47E8910C" w14:textId="77777777" w:rsidR="00370034" w:rsidRPr="00556E3E" w:rsidRDefault="00370034" w:rsidP="007C4930">
            <w:pPr>
              <w:pStyle w:val="BodyText"/>
              <w:spacing w:before="120" w:after="120"/>
            </w:pPr>
          </w:p>
        </w:tc>
        <w:tc>
          <w:tcPr>
            <w:tcW w:w="2265" w:type="dxa"/>
          </w:tcPr>
          <w:p w14:paraId="4011664E" w14:textId="77777777" w:rsidR="00370034" w:rsidRPr="00556E3E" w:rsidRDefault="00370034" w:rsidP="007C4930">
            <w:pPr>
              <w:pStyle w:val="BodyText"/>
              <w:spacing w:before="120" w:after="120"/>
            </w:pPr>
          </w:p>
        </w:tc>
      </w:tr>
      <w:tr w:rsidR="00370034" w:rsidRPr="00556E3E" w14:paraId="7847FF9C" w14:textId="77777777" w:rsidTr="007C4930">
        <w:tc>
          <w:tcPr>
            <w:tcW w:w="2265" w:type="dxa"/>
          </w:tcPr>
          <w:p w14:paraId="580C0109" w14:textId="77777777" w:rsidR="00370034" w:rsidRPr="00556E3E" w:rsidRDefault="00370034" w:rsidP="007C4930">
            <w:pPr>
              <w:pStyle w:val="BodyText"/>
              <w:spacing w:before="120" w:after="120"/>
            </w:pPr>
          </w:p>
        </w:tc>
        <w:tc>
          <w:tcPr>
            <w:tcW w:w="2265" w:type="dxa"/>
          </w:tcPr>
          <w:p w14:paraId="5F90974D" w14:textId="77777777" w:rsidR="00370034" w:rsidRPr="00556E3E" w:rsidRDefault="00370034" w:rsidP="007C4930">
            <w:pPr>
              <w:pStyle w:val="BodyText"/>
              <w:spacing w:before="120" w:after="120"/>
            </w:pPr>
          </w:p>
        </w:tc>
        <w:tc>
          <w:tcPr>
            <w:tcW w:w="2265" w:type="dxa"/>
          </w:tcPr>
          <w:p w14:paraId="4909476E" w14:textId="77777777" w:rsidR="00370034" w:rsidRPr="00556E3E" w:rsidRDefault="00370034" w:rsidP="007C4930">
            <w:pPr>
              <w:pStyle w:val="BodyText"/>
              <w:spacing w:before="120" w:after="120"/>
            </w:pPr>
          </w:p>
        </w:tc>
        <w:tc>
          <w:tcPr>
            <w:tcW w:w="2265" w:type="dxa"/>
          </w:tcPr>
          <w:p w14:paraId="0406145E" w14:textId="77777777" w:rsidR="00370034" w:rsidRPr="00556E3E" w:rsidRDefault="00370034" w:rsidP="007C4930">
            <w:pPr>
              <w:pStyle w:val="BodyText"/>
              <w:spacing w:before="120" w:after="120"/>
            </w:pPr>
          </w:p>
        </w:tc>
      </w:tr>
      <w:tr w:rsidR="00370034" w:rsidRPr="00556E3E" w14:paraId="13B1ECB9" w14:textId="77777777" w:rsidTr="007C4930">
        <w:tc>
          <w:tcPr>
            <w:tcW w:w="2265" w:type="dxa"/>
          </w:tcPr>
          <w:p w14:paraId="7D25FCFA" w14:textId="77777777" w:rsidR="00370034" w:rsidRPr="00556E3E" w:rsidRDefault="00370034" w:rsidP="007C4930">
            <w:pPr>
              <w:pStyle w:val="BodyText"/>
              <w:spacing w:before="120" w:after="120"/>
            </w:pPr>
          </w:p>
        </w:tc>
        <w:tc>
          <w:tcPr>
            <w:tcW w:w="2265" w:type="dxa"/>
          </w:tcPr>
          <w:p w14:paraId="35670605" w14:textId="77777777" w:rsidR="00370034" w:rsidRPr="00556E3E" w:rsidRDefault="00370034" w:rsidP="007C4930">
            <w:pPr>
              <w:pStyle w:val="BodyText"/>
              <w:spacing w:before="120" w:after="120"/>
            </w:pPr>
          </w:p>
        </w:tc>
        <w:tc>
          <w:tcPr>
            <w:tcW w:w="2265" w:type="dxa"/>
          </w:tcPr>
          <w:p w14:paraId="4C5EC9C1" w14:textId="77777777" w:rsidR="00370034" w:rsidRPr="00556E3E" w:rsidRDefault="00370034" w:rsidP="007C4930">
            <w:pPr>
              <w:pStyle w:val="BodyText"/>
              <w:spacing w:before="120" w:after="120"/>
            </w:pPr>
          </w:p>
        </w:tc>
        <w:tc>
          <w:tcPr>
            <w:tcW w:w="2265" w:type="dxa"/>
          </w:tcPr>
          <w:p w14:paraId="6B6EC614" w14:textId="77777777" w:rsidR="00370034" w:rsidRPr="00556E3E" w:rsidRDefault="00370034" w:rsidP="007C4930">
            <w:pPr>
              <w:pStyle w:val="BodyText"/>
              <w:spacing w:before="120" w:after="120"/>
            </w:pPr>
          </w:p>
        </w:tc>
      </w:tr>
    </w:tbl>
    <w:p w14:paraId="1F280D62" w14:textId="77777777" w:rsidR="00397E13" w:rsidRDefault="00397E13" w:rsidP="00397E13">
      <w:pPr>
        <w:pStyle w:val="BodyText"/>
      </w:pPr>
    </w:p>
    <w:p w14:paraId="05524347" w14:textId="77777777" w:rsidR="00E5083C" w:rsidRDefault="00E5083C" w:rsidP="00EB4F9C">
      <w:pPr>
        <w:pStyle w:val="BodyText"/>
      </w:pPr>
    </w:p>
    <w:p w14:paraId="4F948CE9" w14:textId="77777777" w:rsidR="00972F24" w:rsidRDefault="00972F24" w:rsidP="00EB4F9C">
      <w:pPr>
        <w:pStyle w:val="BodyText"/>
      </w:pPr>
    </w:p>
    <w:sectPr w:rsidR="00972F24" w:rsidSect="00507602">
      <w:headerReference w:type="even" r:id="rId21"/>
      <w:headerReference w:type="default" r:id="rId22"/>
      <w:footerReference w:type="default" r:id="rId23"/>
      <w:headerReference w:type="first" r:id="rId24"/>
      <w:pgSz w:w="11906" w:h="16838" w:code="9"/>
      <w:pgMar w:top="1440" w:right="1418" w:bottom="1440" w:left="1418"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18B52A" w14:textId="77777777" w:rsidR="005279B2" w:rsidRDefault="005279B2" w:rsidP="00B01583">
      <w:r>
        <w:separator/>
      </w:r>
    </w:p>
  </w:endnote>
  <w:endnote w:type="continuationSeparator" w:id="0">
    <w:p w14:paraId="06C29730" w14:textId="77777777" w:rsidR="005279B2" w:rsidRDefault="005279B2" w:rsidP="00B015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8EADE2" w14:textId="77777777" w:rsidR="004E230C" w:rsidRDefault="004E230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C62847" w14:textId="77777777" w:rsidR="00BD5F83" w:rsidRPr="00F80A38" w:rsidRDefault="00BD5F83" w:rsidP="00F80A38">
    <w:pPr>
      <w:pStyle w:val="Footer"/>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879764" w14:textId="77777777" w:rsidR="004E230C" w:rsidRDefault="004E230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52D2D5" w14:textId="77777777" w:rsidR="00BD5F83" w:rsidRPr="00F80A38" w:rsidRDefault="00BD5F83" w:rsidP="00F80A3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EB757E" w14:textId="77777777" w:rsidR="00BD5F83" w:rsidRDefault="00BD5F83" w:rsidP="00B90E96">
    <w:pPr>
      <w:pStyle w:val="Footer"/>
    </w:pPr>
    <w:r>
      <w:fldChar w:fldCharType="begin"/>
    </w:r>
    <w:r>
      <w:instrText xml:space="preserve"> PAGE   \* MERGEFORMAT </w:instrText>
    </w:r>
    <w:r>
      <w:fldChar w:fldCharType="separate"/>
    </w:r>
    <w:r w:rsidR="00D35E4A">
      <w:rPr>
        <w:noProof/>
      </w:rPr>
      <w:t>13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97728A" w14:textId="77777777" w:rsidR="005279B2" w:rsidRDefault="005279B2" w:rsidP="00B01583">
      <w:r>
        <w:separator/>
      </w:r>
    </w:p>
  </w:footnote>
  <w:footnote w:type="continuationSeparator" w:id="0">
    <w:p w14:paraId="14960B70" w14:textId="77777777" w:rsidR="005279B2" w:rsidRDefault="005279B2" w:rsidP="00B015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087846" w14:textId="1F14CD32" w:rsidR="00E151C4" w:rsidRDefault="004E230C">
    <w:pPr>
      <w:pStyle w:val="Header"/>
    </w:pPr>
    <w:r>
      <w:rPr>
        <w:noProof/>
      </w:rPr>
      <w:pict w14:anchorId="0AC26A3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05650938" o:spid="_x0000_s1044" type="#_x0000_t136" style="position:absolute;left:0;text-align:left;margin-left:0;margin-top:0;width:580.85pt;height:55.3pt;rotation:315;z-index:-251645952;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4F470" w14:textId="5C94B1AA" w:rsidR="00E151C4" w:rsidRDefault="004E230C">
    <w:pPr>
      <w:pStyle w:val="Header"/>
    </w:pPr>
    <w:r>
      <w:rPr>
        <w:noProof/>
      </w:rPr>
      <w:pict w14:anchorId="58CB0DA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05650939" o:spid="_x0000_s1045" type="#_x0000_t136" style="position:absolute;left:0;text-align:left;margin-left:0;margin-top:0;width:580.85pt;height:55.3pt;rotation:315;z-index:-251643904;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FC38C1" w14:textId="11227E9C" w:rsidR="00E151C4" w:rsidRDefault="004E230C">
    <w:pPr>
      <w:pStyle w:val="Header"/>
    </w:pPr>
    <w:r>
      <w:rPr>
        <w:noProof/>
      </w:rPr>
      <w:pict w14:anchorId="7612E6F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05650937" o:spid="_x0000_s1043" type="#_x0000_t136" style="position:absolute;left:0;text-align:left;margin-left:0;margin-top:0;width:580.85pt;height:55.3pt;rotation:315;z-index:-251648000;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D9E49B" w14:textId="670BEB7C" w:rsidR="00BA7F9A" w:rsidRDefault="004E230C">
    <w:pPr>
      <w:pStyle w:val="Header"/>
    </w:pPr>
    <w:r>
      <w:rPr>
        <w:noProof/>
      </w:rPr>
      <w:pict w14:anchorId="20CCACB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05650941" o:spid="_x0000_s1047" type="#_x0000_t136" style="position:absolute;left:0;text-align:left;margin-left:0;margin-top:0;width:580.85pt;height:55.3pt;rotation:315;z-index:-251639808;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823A1" w14:textId="4612FE67" w:rsidR="00BA7F9A" w:rsidRDefault="004E230C">
    <w:pPr>
      <w:pStyle w:val="Header"/>
    </w:pPr>
    <w:r>
      <w:rPr>
        <w:noProof/>
      </w:rPr>
      <w:pict w14:anchorId="45DCE39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05650942" o:spid="_x0000_s1048" type="#_x0000_t136" style="position:absolute;left:0;text-align:left;margin-left:0;margin-top:0;width:580.85pt;height:55.3pt;rotation:315;z-index:-251637760;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1B998" w14:textId="650D74D7" w:rsidR="00BA7F9A" w:rsidRDefault="004E230C">
    <w:pPr>
      <w:pStyle w:val="Header"/>
    </w:pPr>
    <w:r>
      <w:rPr>
        <w:noProof/>
      </w:rPr>
      <w:pict w14:anchorId="2404BE8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05650940" o:spid="_x0000_s1046" type="#_x0000_t136" style="position:absolute;left:0;text-align:left;margin-left:0;margin-top:0;width:580.85pt;height:55.3pt;rotation:315;z-index:-251641856;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0CA750" w14:textId="6C9B9380" w:rsidR="00BA7F9A" w:rsidRDefault="004E230C">
    <w:pPr>
      <w:pStyle w:val="Header"/>
    </w:pPr>
    <w:r>
      <w:rPr>
        <w:noProof/>
      </w:rPr>
      <w:pict w14:anchorId="417625F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05650944" o:spid="_x0000_s1050" type="#_x0000_t136" style="position:absolute;left:0;text-align:left;margin-left:0;margin-top:0;width:580.85pt;height:55.3pt;rotation:315;z-index:-251633664;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C19312" w14:textId="0E588B85" w:rsidR="00BA7F9A" w:rsidRDefault="004E230C">
    <w:pPr>
      <w:pStyle w:val="Header"/>
    </w:pPr>
    <w:r>
      <w:rPr>
        <w:noProof/>
      </w:rPr>
      <w:pict w14:anchorId="4848079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05650945" o:spid="_x0000_s1051" type="#_x0000_t136" style="position:absolute;left:0;text-align:left;margin-left:0;margin-top:0;width:580.85pt;height:55.3pt;rotation:315;z-index:-251631616;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779EA7" w14:textId="47424D67" w:rsidR="00BA7F9A" w:rsidRDefault="004E230C">
    <w:pPr>
      <w:pStyle w:val="Header"/>
    </w:pPr>
    <w:r>
      <w:rPr>
        <w:noProof/>
      </w:rPr>
      <w:pict w14:anchorId="0B5B43B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05650943" o:spid="_x0000_s1049" type="#_x0000_t136" style="position:absolute;left:0;text-align:left;margin-left:0;margin-top:0;width:580.85pt;height:55.3pt;rotation:315;z-index:-251635712;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9466E"/>
    <w:multiLevelType w:val="multilevel"/>
    <w:tmpl w:val="760C0F34"/>
    <w:styleLink w:val="NumberingSchedules"/>
    <w:lvl w:ilvl="0">
      <w:start w:val="1"/>
      <w:numFmt w:val="decimal"/>
      <w:pStyle w:val="BBScheduleHeading1"/>
      <w:lvlText w:val="%1."/>
      <w:lvlJc w:val="left"/>
      <w:pPr>
        <w:tabs>
          <w:tab w:val="num" w:pos="14043"/>
        </w:tabs>
        <w:ind w:left="14043" w:hanging="720"/>
      </w:pPr>
      <w:rPr>
        <w:rFonts w:hint="default"/>
      </w:rPr>
    </w:lvl>
    <w:lvl w:ilvl="1">
      <w:start w:val="1"/>
      <w:numFmt w:val="decimal"/>
      <w:pStyle w:val="BBSchedule2"/>
      <w:lvlText w:val="%1.%2"/>
      <w:lvlJc w:val="left"/>
      <w:pPr>
        <w:tabs>
          <w:tab w:val="num" w:pos="14043"/>
        </w:tabs>
        <w:ind w:left="14043" w:hanging="720"/>
      </w:pPr>
      <w:rPr>
        <w:rFonts w:hint="default"/>
      </w:rPr>
    </w:lvl>
    <w:lvl w:ilvl="2">
      <w:start w:val="1"/>
      <w:numFmt w:val="lowerLetter"/>
      <w:pStyle w:val="BBSchedule3"/>
      <w:lvlText w:val="(%3)"/>
      <w:lvlJc w:val="left"/>
      <w:pPr>
        <w:tabs>
          <w:tab w:val="num" w:pos="14763"/>
        </w:tabs>
        <w:ind w:left="14763" w:hanging="720"/>
      </w:pPr>
      <w:rPr>
        <w:rFonts w:hint="default"/>
      </w:rPr>
    </w:lvl>
    <w:lvl w:ilvl="3">
      <w:start w:val="1"/>
      <w:numFmt w:val="lowerRoman"/>
      <w:pStyle w:val="BBSchedule4"/>
      <w:lvlText w:val="(%4)"/>
      <w:lvlJc w:val="left"/>
      <w:pPr>
        <w:tabs>
          <w:tab w:val="num" w:pos="15483"/>
        </w:tabs>
        <w:ind w:left="15483" w:hanging="720"/>
      </w:pPr>
      <w:rPr>
        <w:rFonts w:hint="default"/>
      </w:rPr>
    </w:lvl>
    <w:lvl w:ilvl="4">
      <w:start w:val="1"/>
      <w:numFmt w:val="upperLetter"/>
      <w:pStyle w:val="BBSchedule5"/>
      <w:lvlText w:val="(%5)"/>
      <w:lvlJc w:val="left"/>
      <w:pPr>
        <w:tabs>
          <w:tab w:val="num" w:pos="16203"/>
        </w:tabs>
        <w:ind w:left="16203" w:hanging="720"/>
      </w:pPr>
      <w:rPr>
        <w:rFonts w:hint="default"/>
      </w:rPr>
    </w:lvl>
    <w:lvl w:ilvl="5">
      <w:start w:val="1"/>
      <w:numFmt w:val="upperRoman"/>
      <w:pStyle w:val="BBSchedule6"/>
      <w:lvlText w:val="(%6)"/>
      <w:lvlJc w:val="left"/>
      <w:pPr>
        <w:tabs>
          <w:tab w:val="num" w:pos="16923"/>
        </w:tabs>
        <w:ind w:left="16923" w:hanging="720"/>
      </w:pPr>
      <w:rPr>
        <w:rFonts w:hint="default"/>
      </w:rPr>
    </w:lvl>
    <w:lvl w:ilvl="6">
      <w:start w:val="1"/>
      <w:numFmt w:val="lowerLetter"/>
      <w:pStyle w:val="BBSchedule7"/>
      <w:lvlText w:val="(%7)"/>
      <w:lvlJc w:val="left"/>
      <w:pPr>
        <w:tabs>
          <w:tab w:val="num" w:pos="17644"/>
        </w:tabs>
        <w:ind w:left="17644" w:hanging="721"/>
      </w:pPr>
      <w:rPr>
        <w:rFonts w:hint="default"/>
      </w:rPr>
    </w:lvl>
    <w:lvl w:ilvl="7">
      <w:start w:val="1"/>
      <w:numFmt w:val="lowerRoman"/>
      <w:pStyle w:val="BBSchedule8"/>
      <w:lvlText w:val="(%8)"/>
      <w:lvlJc w:val="left"/>
      <w:pPr>
        <w:tabs>
          <w:tab w:val="num" w:pos="18364"/>
        </w:tabs>
        <w:ind w:left="18364" w:hanging="720"/>
      </w:pPr>
      <w:rPr>
        <w:rFonts w:hint="default"/>
      </w:rPr>
    </w:lvl>
    <w:lvl w:ilvl="8">
      <w:start w:val="1"/>
      <w:numFmt w:val="lowerRoman"/>
      <w:pStyle w:val="BBSchedule9"/>
      <w:lvlText w:val="%9."/>
      <w:lvlJc w:val="left"/>
      <w:pPr>
        <w:tabs>
          <w:tab w:val="num" w:pos="19084"/>
        </w:tabs>
        <w:ind w:left="19084" w:hanging="720"/>
      </w:pPr>
      <w:rPr>
        <w:rFonts w:hint="default"/>
      </w:rPr>
    </w:lvl>
  </w:abstractNum>
  <w:abstractNum w:abstractNumId="1" w15:restartNumberingAfterBreak="0">
    <w:nsid w:val="2F6B5EA9"/>
    <w:multiLevelType w:val="multilevel"/>
    <w:tmpl w:val="77080A38"/>
    <w:styleLink w:val="BulletList"/>
    <w:lvl w:ilvl="0">
      <w:start w:val="1"/>
      <w:numFmt w:val="bullet"/>
      <w:pStyle w:val="BBBulletatMargin"/>
      <w:lvlText w:val=""/>
      <w:lvlJc w:val="left"/>
      <w:pPr>
        <w:tabs>
          <w:tab w:val="num" w:pos="720"/>
        </w:tabs>
        <w:ind w:left="720" w:hanging="720"/>
      </w:pPr>
      <w:rPr>
        <w:rFonts w:ascii="Symbol" w:hAnsi="Symbol" w:hint="default"/>
      </w:rPr>
    </w:lvl>
    <w:lvl w:ilvl="1">
      <w:start w:val="1"/>
      <w:numFmt w:val="bullet"/>
      <w:pStyle w:val="BBBullet1"/>
      <w:lvlText w:val=""/>
      <w:lvlJc w:val="left"/>
      <w:pPr>
        <w:tabs>
          <w:tab w:val="num" w:pos="1622"/>
        </w:tabs>
        <w:ind w:left="1622" w:hanging="902"/>
      </w:pPr>
      <w:rPr>
        <w:rFonts w:ascii="Symbol" w:hAnsi="Symbol" w:hint="default"/>
      </w:rPr>
    </w:lvl>
    <w:lvl w:ilvl="2">
      <w:start w:val="1"/>
      <w:numFmt w:val="bullet"/>
      <w:pStyle w:val="BBBullet2"/>
      <w:lvlText w:val=""/>
      <w:lvlJc w:val="left"/>
      <w:pPr>
        <w:tabs>
          <w:tab w:val="num" w:pos="1622"/>
        </w:tabs>
        <w:ind w:left="1622" w:hanging="902"/>
      </w:pPr>
      <w:rPr>
        <w:rFonts w:ascii="Symbol" w:hAnsi="Symbol" w:hint="default"/>
      </w:rPr>
    </w:lvl>
    <w:lvl w:ilvl="3">
      <w:start w:val="1"/>
      <w:numFmt w:val="bullet"/>
      <w:pStyle w:val="BBBullet3"/>
      <w:lvlText w:val=""/>
      <w:lvlJc w:val="left"/>
      <w:pPr>
        <w:tabs>
          <w:tab w:val="num" w:pos="2699"/>
        </w:tabs>
        <w:ind w:left="2699" w:hanging="1077"/>
      </w:pPr>
      <w:rPr>
        <w:rFonts w:ascii="Symbol" w:hAnsi="Symbol" w:hint="default"/>
      </w:rPr>
    </w:lvl>
    <w:lvl w:ilvl="4">
      <w:start w:val="1"/>
      <w:numFmt w:val="bullet"/>
      <w:pStyle w:val="BBBullet4"/>
      <w:lvlText w:val=""/>
      <w:lvlJc w:val="left"/>
      <w:pPr>
        <w:tabs>
          <w:tab w:val="num" w:pos="3238"/>
        </w:tabs>
        <w:ind w:left="3238" w:hanging="539"/>
      </w:pPr>
      <w:rPr>
        <w:rFonts w:ascii="Symbol" w:hAnsi="Symbol" w:hint="default"/>
      </w:rPr>
    </w:lvl>
    <w:lvl w:ilvl="5">
      <w:start w:val="1"/>
      <w:numFmt w:val="bullet"/>
      <w:pStyle w:val="BBBullet5"/>
      <w:lvlText w:val=""/>
      <w:lvlJc w:val="left"/>
      <w:pPr>
        <w:tabs>
          <w:tab w:val="num" w:pos="3238"/>
        </w:tabs>
        <w:ind w:left="3238" w:hanging="539"/>
      </w:pPr>
      <w:rPr>
        <w:rFonts w:ascii="Symbol" w:hAnsi="Symbol" w:hint="default"/>
      </w:rPr>
    </w:lvl>
    <w:lvl w:ilvl="6">
      <w:start w:val="1"/>
      <w:numFmt w:val="bullet"/>
      <w:pStyle w:val="BBBullet6"/>
      <w:lvlText w:val=""/>
      <w:lvlJc w:val="left"/>
      <w:pPr>
        <w:tabs>
          <w:tab w:val="num" w:pos="3912"/>
        </w:tabs>
        <w:ind w:left="3912" w:hanging="674"/>
      </w:pPr>
      <w:rPr>
        <w:rFonts w:ascii="Symbol" w:hAnsi="Symbol" w:hint="default"/>
      </w:rPr>
    </w:lvl>
    <w:lvl w:ilvl="7">
      <w:start w:val="1"/>
      <w:numFmt w:val="bullet"/>
      <w:pStyle w:val="BBBullet7"/>
      <w:lvlText w:val=""/>
      <w:lvlJc w:val="left"/>
      <w:pPr>
        <w:tabs>
          <w:tab w:val="num" w:pos="4587"/>
        </w:tabs>
        <w:ind w:left="4587" w:hanging="675"/>
      </w:pPr>
      <w:rPr>
        <w:rFonts w:ascii="Symbol" w:hAnsi="Symbol" w:hint="default"/>
      </w:rPr>
    </w:lvl>
    <w:lvl w:ilvl="8">
      <w:start w:val="1"/>
      <w:numFmt w:val="bullet"/>
      <w:pStyle w:val="BBBullet8"/>
      <w:lvlText w:val=""/>
      <w:lvlJc w:val="left"/>
      <w:pPr>
        <w:tabs>
          <w:tab w:val="num" w:pos="5262"/>
        </w:tabs>
        <w:ind w:left="5262" w:hanging="675"/>
      </w:pPr>
      <w:rPr>
        <w:rFonts w:ascii="Symbol" w:hAnsi="Symbol" w:hint="default"/>
      </w:rPr>
    </w:lvl>
  </w:abstractNum>
  <w:abstractNum w:abstractNumId="2" w15:restartNumberingAfterBreak="0">
    <w:nsid w:val="3C2C365B"/>
    <w:multiLevelType w:val="multilevel"/>
    <w:tmpl w:val="2D08F10E"/>
    <w:styleLink w:val="NumberingMain"/>
    <w:lvl w:ilvl="0">
      <w:start w:val="1"/>
      <w:numFmt w:val="decimal"/>
      <w:pStyle w:val="BBHeading1"/>
      <w:lvlText w:val="%1."/>
      <w:lvlJc w:val="left"/>
      <w:pPr>
        <w:ind w:left="720" w:hanging="720"/>
      </w:pPr>
      <w:rPr>
        <w:rFonts w:hint="default"/>
      </w:rPr>
    </w:lvl>
    <w:lvl w:ilvl="1">
      <w:start w:val="1"/>
      <w:numFmt w:val="decimal"/>
      <w:pStyle w:val="BBClause2"/>
      <w:lvlText w:val="%1.%2"/>
      <w:lvlJc w:val="left"/>
      <w:pPr>
        <w:ind w:left="720" w:hanging="720"/>
      </w:pPr>
      <w:rPr>
        <w:rFonts w:hint="default"/>
      </w:rPr>
    </w:lvl>
    <w:lvl w:ilvl="2">
      <w:start w:val="1"/>
      <w:numFmt w:val="decimal"/>
      <w:pStyle w:val="BBClause3"/>
      <w:lvlText w:val="%1.%2.%3"/>
      <w:lvlJc w:val="left"/>
      <w:pPr>
        <w:tabs>
          <w:tab w:val="num" w:pos="1622"/>
        </w:tabs>
        <w:ind w:left="1622" w:hanging="902"/>
      </w:pPr>
      <w:rPr>
        <w:rFonts w:hint="default"/>
      </w:rPr>
    </w:lvl>
    <w:lvl w:ilvl="3">
      <w:start w:val="1"/>
      <w:numFmt w:val="decimal"/>
      <w:pStyle w:val="BBClause4"/>
      <w:lvlText w:val="%1.%2.%3.%4"/>
      <w:lvlJc w:val="left"/>
      <w:pPr>
        <w:tabs>
          <w:tab w:val="num" w:pos="2699"/>
        </w:tabs>
        <w:ind w:left="2699" w:hanging="1077"/>
      </w:pPr>
      <w:rPr>
        <w:rFonts w:hint="default"/>
      </w:rPr>
    </w:lvl>
    <w:lvl w:ilvl="4">
      <w:start w:val="1"/>
      <w:numFmt w:val="lowerLetter"/>
      <w:pStyle w:val="BBClause5"/>
      <w:lvlText w:val="(%5)"/>
      <w:lvlJc w:val="left"/>
      <w:pPr>
        <w:tabs>
          <w:tab w:val="num" w:pos="2699"/>
        </w:tabs>
        <w:ind w:left="2699" w:hanging="1077"/>
      </w:pPr>
      <w:rPr>
        <w:rFonts w:hint="default"/>
      </w:rPr>
    </w:lvl>
    <w:lvl w:ilvl="5">
      <w:start w:val="1"/>
      <w:numFmt w:val="lowerRoman"/>
      <w:pStyle w:val="BBClause6"/>
      <w:lvlText w:val="(%6)"/>
      <w:lvlJc w:val="left"/>
      <w:pPr>
        <w:tabs>
          <w:tab w:val="num" w:pos="3238"/>
        </w:tabs>
        <w:ind w:left="3238" w:hanging="539"/>
      </w:pPr>
      <w:rPr>
        <w:rFonts w:hint="default"/>
      </w:rPr>
    </w:lvl>
    <w:lvl w:ilvl="6">
      <w:start w:val="1"/>
      <w:numFmt w:val="upperLetter"/>
      <w:pStyle w:val="BBClause7"/>
      <w:lvlText w:val="(%7)"/>
      <w:lvlJc w:val="left"/>
      <w:pPr>
        <w:tabs>
          <w:tab w:val="num" w:pos="3912"/>
        </w:tabs>
        <w:ind w:left="3912" w:hanging="674"/>
      </w:pPr>
      <w:rPr>
        <w:rFonts w:hint="default"/>
      </w:rPr>
    </w:lvl>
    <w:lvl w:ilvl="7">
      <w:start w:val="1"/>
      <w:numFmt w:val="upperRoman"/>
      <w:pStyle w:val="BBClause8"/>
      <w:lvlText w:val="(%8)"/>
      <w:lvlJc w:val="left"/>
      <w:pPr>
        <w:tabs>
          <w:tab w:val="num" w:pos="4587"/>
        </w:tabs>
        <w:ind w:left="4587" w:hanging="675"/>
      </w:pPr>
      <w:rPr>
        <w:rFonts w:hint="default"/>
      </w:rPr>
    </w:lvl>
    <w:lvl w:ilvl="8">
      <w:start w:val="1"/>
      <w:numFmt w:val="lowerRoman"/>
      <w:pStyle w:val="BBClause9"/>
      <w:lvlText w:val="%9."/>
      <w:lvlJc w:val="left"/>
      <w:pPr>
        <w:tabs>
          <w:tab w:val="num" w:pos="5262"/>
        </w:tabs>
        <w:ind w:left="5262" w:hanging="675"/>
      </w:pPr>
      <w:rPr>
        <w:rFonts w:hint="default"/>
      </w:rPr>
    </w:lvl>
  </w:abstractNum>
  <w:abstractNum w:abstractNumId="3" w15:restartNumberingAfterBreak="0">
    <w:nsid w:val="48953B76"/>
    <w:multiLevelType w:val="multilevel"/>
    <w:tmpl w:val="CB5C1A90"/>
    <w:name w:val="BBScheduleList"/>
    <w:lvl w:ilvl="0">
      <w:start w:val="1"/>
      <w:numFmt w:val="none"/>
      <w:suff w:val="nothing"/>
      <w:lvlText w:val=""/>
      <w:lvlJc w:val="left"/>
      <w:pPr>
        <w:ind w:left="0" w:firstLine="0"/>
      </w:pPr>
      <w:rPr>
        <w:rFonts w:hint="default"/>
      </w:rPr>
    </w:lvl>
    <w:lvl w:ilvl="1">
      <w:start w:val="1"/>
      <w:numFmt w:val="decimal"/>
      <w:lvlText w:val="%2."/>
      <w:lvlJc w:val="left"/>
      <w:pPr>
        <w:tabs>
          <w:tab w:val="num" w:pos="720"/>
        </w:tabs>
        <w:ind w:left="720" w:hanging="720"/>
      </w:pPr>
      <w:rPr>
        <w:rFonts w:hint="default"/>
        <w:b w:val="0"/>
        <w:i w:val="0"/>
      </w:rPr>
    </w:lvl>
    <w:lvl w:ilvl="2">
      <w:start w:val="1"/>
      <w:numFmt w:val="decimal"/>
      <w:lvlText w:val="%2.%3"/>
      <w:lvlJc w:val="left"/>
      <w:pPr>
        <w:tabs>
          <w:tab w:val="num" w:pos="720"/>
        </w:tabs>
        <w:ind w:left="720" w:hanging="720"/>
      </w:pPr>
      <w:rPr>
        <w:rFonts w:hint="default"/>
        <w:b w:val="0"/>
        <w:i w:val="0"/>
      </w:rPr>
    </w:lvl>
    <w:lvl w:ilvl="3">
      <w:start w:val="1"/>
      <w:numFmt w:val="lowerLetter"/>
      <w:lvlText w:val="(%4)"/>
      <w:lvlJc w:val="left"/>
      <w:pPr>
        <w:tabs>
          <w:tab w:val="num" w:pos="1440"/>
        </w:tabs>
        <w:ind w:left="1440" w:hanging="720"/>
      </w:pPr>
      <w:rPr>
        <w:rFonts w:hint="default"/>
        <w:b w:val="0"/>
        <w:i w:val="0"/>
      </w:rPr>
    </w:lvl>
    <w:lvl w:ilvl="4">
      <w:start w:val="1"/>
      <w:numFmt w:val="lowerRoman"/>
      <w:lvlText w:val="(%5)"/>
      <w:lvlJc w:val="left"/>
      <w:pPr>
        <w:tabs>
          <w:tab w:val="num" w:pos="2160"/>
        </w:tabs>
        <w:ind w:left="2160" w:hanging="720"/>
      </w:pPr>
      <w:rPr>
        <w:rFonts w:hint="default"/>
        <w:b w:val="0"/>
        <w:i w:val="0"/>
      </w:rPr>
    </w:lvl>
    <w:lvl w:ilvl="5">
      <w:start w:val="1"/>
      <w:numFmt w:val="upperLetter"/>
      <w:lvlText w:val="(%6)"/>
      <w:lvlJc w:val="left"/>
      <w:pPr>
        <w:tabs>
          <w:tab w:val="num" w:pos="2880"/>
        </w:tabs>
        <w:ind w:left="2880" w:hanging="720"/>
      </w:pPr>
      <w:rPr>
        <w:rFonts w:hint="default"/>
        <w:b w:val="0"/>
        <w:i w:val="0"/>
      </w:rPr>
    </w:lvl>
    <w:lvl w:ilvl="6">
      <w:start w:val="1"/>
      <w:numFmt w:val="upperRoman"/>
      <w:lvlText w:val="(%7)"/>
      <w:lvlJc w:val="left"/>
      <w:pPr>
        <w:tabs>
          <w:tab w:val="num" w:pos="3600"/>
        </w:tabs>
        <w:ind w:left="3600" w:hanging="720"/>
      </w:pPr>
      <w:rPr>
        <w:rFonts w:hint="default"/>
        <w:b w:val="0"/>
        <w:i w:val="0"/>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4" w15:restartNumberingAfterBreak="0">
    <w:nsid w:val="4D8114EF"/>
    <w:multiLevelType w:val="multilevel"/>
    <w:tmpl w:val="9F9008FE"/>
    <w:lvl w:ilvl="0">
      <w:start w:val="1"/>
      <w:numFmt w:val="decimal"/>
      <w:pStyle w:val="BBAppendixTitle"/>
      <w:suff w:val="nothing"/>
      <w:lvlText w:val="Appendix %1"/>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4E18471A"/>
    <w:multiLevelType w:val="multilevel"/>
    <w:tmpl w:val="9DB83A6E"/>
    <w:lvl w:ilvl="0">
      <w:start w:val="1"/>
      <w:numFmt w:val="none"/>
      <w:pStyle w:val="BBDefinition"/>
      <w:lvlText w:val=""/>
      <w:lvlJc w:val="left"/>
      <w:pPr>
        <w:ind w:left="720" w:hanging="720"/>
      </w:pPr>
      <w:rPr>
        <w:rFonts w:hint="default"/>
      </w:rPr>
    </w:lvl>
    <w:lvl w:ilvl="1">
      <w:start w:val="1"/>
      <w:numFmt w:val="lowerLetter"/>
      <w:pStyle w:val="BBDefinitionLevel1"/>
      <w:lvlText w:val="(%2)"/>
      <w:lvlJc w:val="left"/>
      <w:pPr>
        <w:ind w:left="1440" w:hanging="720"/>
      </w:pPr>
      <w:rPr>
        <w:rFonts w:hint="default"/>
      </w:rPr>
    </w:lvl>
    <w:lvl w:ilvl="2">
      <w:start w:val="1"/>
      <w:numFmt w:val="lowerRoman"/>
      <w:pStyle w:val="BBDefinitionLevel2"/>
      <w:lvlText w:val="(%3)"/>
      <w:lvlJc w:val="left"/>
      <w:pPr>
        <w:ind w:left="2268" w:hanging="828"/>
      </w:pPr>
      <w:rPr>
        <w:rFonts w:hint="default"/>
      </w:rPr>
    </w:lvl>
    <w:lvl w:ilvl="3">
      <w:start w:val="1"/>
      <w:numFmt w:val="upperLetter"/>
      <w:pStyle w:val="BBDefinitionLevel3"/>
      <w:lvlText w:val="(%4)"/>
      <w:lvlJc w:val="left"/>
      <w:pPr>
        <w:ind w:left="3119" w:hanging="851"/>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4EA54CBA"/>
    <w:multiLevelType w:val="multilevel"/>
    <w:tmpl w:val="ACA26A82"/>
    <w:lvl w:ilvl="0">
      <w:start w:val="1"/>
      <w:numFmt w:val="upperLetter"/>
      <w:pStyle w:val="RecitalsNumbering"/>
      <w:lvlText w:val="(%1)"/>
      <w:lvlJc w:val="left"/>
      <w:pPr>
        <w:ind w:left="720" w:hanging="72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531357FB"/>
    <w:multiLevelType w:val="multilevel"/>
    <w:tmpl w:val="933002F4"/>
    <w:styleLink w:val="Parties"/>
    <w:lvl w:ilvl="0">
      <w:start w:val="1"/>
      <w:numFmt w:val="decimal"/>
      <w:pStyle w:val="PartiesNumbering"/>
      <w:lvlText w:val="(%1)"/>
      <w:lvlJc w:val="left"/>
      <w:pPr>
        <w:tabs>
          <w:tab w:val="num" w:pos="720"/>
        </w:tabs>
        <w:ind w:left="720" w:hanging="72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57B75B91"/>
    <w:multiLevelType w:val="multilevel"/>
    <w:tmpl w:val="C4BA8974"/>
    <w:styleLink w:val="Recitals"/>
    <w:lvl w:ilvl="0">
      <w:start w:val="1"/>
      <w:numFmt w:val="upperLetter"/>
      <w:lvlText w:val="(%1)"/>
      <w:lvlJc w:val="left"/>
      <w:pPr>
        <w:tabs>
          <w:tab w:val="num" w:pos="720"/>
        </w:tabs>
        <w:ind w:left="720" w:hanging="72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599E57EB"/>
    <w:multiLevelType w:val="multilevel"/>
    <w:tmpl w:val="933002F4"/>
    <w:numStyleLink w:val="Parties"/>
  </w:abstractNum>
  <w:abstractNum w:abstractNumId="10" w15:restartNumberingAfterBreak="0">
    <w:nsid w:val="5F8A7769"/>
    <w:multiLevelType w:val="hybridMultilevel"/>
    <w:tmpl w:val="83A282E2"/>
    <w:lvl w:ilvl="0" w:tplc="6B5E8D84">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62D17EB"/>
    <w:multiLevelType w:val="multilevel"/>
    <w:tmpl w:val="2E061F1E"/>
    <w:lvl w:ilvl="0">
      <w:start w:val="1"/>
      <w:numFmt w:val="decimal"/>
      <w:pStyle w:val="BBScheduleTitle"/>
      <w:suff w:val="nothing"/>
      <w:lvlText w:val="Schedule %1"/>
      <w:lvlJc w:val="left"/>
      <w:pPr>
        <w:ind w:left="0" w:firstLine="0"/>
      </w:pPr>
      <w:rPr>
        <w:rFonts w:hint="default"/>
      </w:rPr>
    </w:lvl>
    <w:lvl w:ilvl="1">
      <w:start w:val="1"/>
      <w:numFmt w:val="decimal"/>
      <w:pStyle w:val="BBSchedulePartTitle"/>
      <w:suff w:val="nothing"/>
      <w:lvlText w:val="Part %2"/>
      <w:lvlJc w:val="left"/>
      <w:pPr>
        <w:ind w:left="0" w:firstLine="0"/>
      </w:pPr>
      <w:rPr>
        <w:rFonts w:hint="default"/>
        <w:caps/>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510411617">
    <w:abstractNumId w:val="0"/>
  </w:num>
  <w:num w:numId="2" w16cid:durableId="1909148678">
    <w:abstractNumId w:val="1"/>
  </w:num>
  <w:num w:numId="3" w16cid:durableId="1304459208">
    <w:abstractNumId w:val="7"/>
  </w:num>
  <w:num w:numId="4" w16cid:durableId="1704552455">
    <w:abstractNumId w:val="9"/>
  </w:num>
  <w:num w:numId="5" w16cid:durableId="1499810526">
    <w:abstractNumId w:val="8"/>
  </w:num>
  <w:num w:numId="6" w16cid:durableId="321853046">
    <w:abstractNumId w:val="2"/>
  </w:num>
  <w:num w:numId="7" w16cid:durableId="19743967">
    <w:abstractNumId w:val="1"/>
  </w:num>
  <w:num w:numId="8" w16cid:durableId="1591036252">
    <w:abstractNumId w:val="2"/>
  </w:num>
  <w:num w:numId="9" w16cid:durableId="491944258">
    <w:abstractNumId w:val="0"/>
  </w:num>
  <w:num w:numId="10" w16cid:durableId="799298954">
    <w:abstractNumId w:val="5"/>
  </w:num>
  <w:num w:numId="11" w16cid:durableId="86848310">
    <w:abstractNumId w:val="11"/>
  </w:num>
  <w:num w:numId="12" w16cid:durableId="1558512995">
    <w:abstractNumId w:val="6"/>
  </w:num>
  <w:num w:numId="13" w16cid:durableId="362629807">
    <w:abstractNumId w:val="4"/>
  </w:num>
  <w:num w:numId="14" w16cid:durableId="2068071265">
    <w:abstractNumId w:val="10"/>
  </w:num>
  <w:num w:numId="15" w16cid:durableId="1639727664">
    <w:abstractNumId w:val="2"/>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rPr>
      </w:lvl>
    </w:lvlOverride>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attachedTemplate r:id="rId1"/>
  <w:stylePaneFormatFilter w:val="F804" w:allStyles="0" w:customStyles="0" w:latentStyles="1" w:stylesInUse="0" w:headingStyles="0" w:numberingStyles="0" w:tableStyles="0" w:directFormattingOnRuns="0" w:directFormattingOnParagraphs="0" w:directFormattingOnNumbering="0" w:directFormattingOnTables="1" w:clearFormatting="1" w:top3HeadingStyles="1" w:visibleStyles="1" w:alternateStyleNames="1"/>
  <w:stylePaneSortMethod w:val="00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TMS_CultureId" w:val="en-GB"/>
    <w:docVar w:name="TMS_OfficeId" w:val="London"/>
    <w:docVar w:name="TMS_TEMPLATE_ID" w:val="AGREEMENT"/>
  </w:docVars>
  <w:rsids>
    <w:rsidRoot w:val="00745E2A"/>
    <w:rsid w:val="0000319B"/>
    <w:rsid w:val="00007650"/>
    <w:rsid w:val="000175A1"/>
    <w:rsid w:val="000179D9"/>
    <w:rsid w:val="00023A56"/>
    <w:rsid w:val="00025735"/>
    <w:rsid w:val="0002636D"/>
    <w:rsid w:val="0003081E"/>
    <w:rsid w:val="0004239F"/>
    <w:rsid w:val="00042C4E"/>
    <w:rsid w:val="00043871"/>
    <w:rsid w:val="000558A0"/>
    <w:rsid w:val="00063248"/>
    <w:rsid w:val="000707B3"/>
    <w:rsid w:val="00071F4C"/>
    <w:rsid w:val="000738C5"/>
    <w:rsid w:val="00084C40"/>
    <w:rsid w:val="0009275F"/>
    <w:rsid w:val="000A03BB"/>
    <w:rsid w:val="000A36C8"/>
    <w:rsid w:val="000B0AF1"/>
    <w:rsid w:val="000B5C1B"/>
    <w:rsid w:val="000D4DA6"/>
    <w:rsid w:val="000D6502"/>
    <w:rsid w:val="000E4D65"/>
    <w:rsid w:val="00100417"/>
    <w:rsid w:val="00105977"/>
    <w:rsid w:val="0014266F"/>
    <w:rsid w:val="00146110"/>
    <w:rsid w:val="00151778"/>
    <w:rsid w:val="00152A99"/>
    <w:rsid w:val="0016372F"/>
    <w:rsid w:val="00181E9C"/>
    <w:rsid w:val="001A09F1"/>
    <w:rsid w:val="001B1947"/>
    <w:rsid w:val="001B23AA"/>
    <w:rsid w:val="001D101D"/>
    <w:rsid w:val="001D7311"/>
    <w:rsid w:val="001E5735"/>
    <w:rsid w:val="001E71EE"/>
    <w:rsid w:val="0020171E"/>
    <w:rsid w:val="00203B5C"/>
    <w:rsid w:val="00203D8B"/>
    <w:rsid w:val="002064B6"/>
    <w:rsid w:val="002142D7"/>
    <w:rsid w:val="002153F1"/>
    <w:rsid w:val="0023626A"/>
    <w:rsid w:val="00241A69"/>
    <w:rsid w:val="002521F3"/>
    <w:rsid w:val="00273BA1"/>
    <w:rsid w:val="00294A2A"/>
    <w:rsid w:val="00295A39"/>
    <w:rsid w:val="002A5913"/>
    <w:rsid w:val="002A5B8C"/>
    <w:rsid w:val="002B6511"/>
    <w:rsid w:val="002D16C9"/>
    <w:rsid w:val="002F38FE"/>
    <w:rsid w:val="00301DDE"/>
    <w:rsid w:val="00307FF0"/>
    <w:rsid w:val="00310C12"/>
    <w:rsid w:val="00320943"/>
    <w:rsid w:val="00321F54"/>
    <w:rsid w:val="0032498A"/>
    <w:rsid w:val="0033061E"/>
    <w:rsid w:val="00331923"/>
    <w:rsid w:val="00334E05"/>
    <w:rsid w:val="00346664"/>
    <w:rsid w:val="003548DD"/>
    <w:rsid w:val="00354FD0"/>
    <w:rsid w:val="00356D2A"/>
    <w:rsid w:val="00366FD3"/>
    <w:rsid w:val="00370034"/>
    <w:rsid w:val="003818B4"/>
    <w:rsid w:val="00397E13"/>
    <w:rsid w:val="003A3064"/>
    <w:rsid w:val="003A51AD"/>
    <w:rsid w:val="003D6DF6"/>
    <w:rsid w:val="003E3758"/>
    <w:rsid w:val="003F3057"/>
    <w:rsid w:val="003F6DAB"/>
    <w:rsid w:val="00405FB9"/>
    <w:rsid w:val="00411DD5"/>
    <w:rsid w:val="004201D6"/>
    <w:rsid w:val="00426B86"/>
    <w:rsid w:val="00433269"/>
    <w:rsid w:val="004502C8"/>
    <w:rsid w:val="0046027A"/>
    <w:rsid w:val="004607C3"/>
    <w:rsid w:val="00462C67"/>
    <w:rsid w:val="00494F48"/>
    <w:rsid w:val="004A6379"/>
    <w:rsid w:val="004B005D"/>
    <w:rsid w:val="004B6240"/>
    <w:rsid w:val="004C3D52"/>
    <w:rsid w:val="004C748F"/>
    <w:rsid w:val="004D3D21"/>
    <w:rsid w:val="004E230C"/>
    <w:rsid w:val="004E330C"/>
    <w:rsid w:val="004E5EAE"/>
    <w:rsid w:val="004F38CB"/>
    <w:rsid w:val="004F479D"/>
    <w:rsid w:val="0050335F"/>
    <w:rsid w:val="005062E7"/>
    <w:rsid w:val="00507602"/>
    <w:rsid w:val="00520A34"/>
    <w:rsid w:val="005218D0"/>
    <w:rsid w:val="005279B2"/>
    <w:rsid w:val="00530164"/>
    <w:rsid w:val="00530461"/>
    <w:rsid w:val="0053780F"/>
    <w:rsid w:val="0054505F"/>
    <w:rsid w:val="005452F2"/>
    <w:rsid w:val="00546187"/>
    <w:rsid w:val="00546F9D"/>
    <w:rsid w:val="00550980"/>
    <w:rsid w:val="00556E3E"/>
    <w:rsid w:val="00561389"/>
    <w:rsid w:val="00562FD3"/>
    <w:rsid w:val="0057237B"/>
    <w:rsid w:val="0057500F"/>
    <w:rsid w:val="005A64AB"/>
    <w:rsid w:val="005A6A83"/>
    <w:rsid w:val="005A7772"/>
    <w:rsid w:val="005C17DE"/>
    <w:rsid w:val="005C49D8"/>
    <w:rsid w:val="005D28D0"/>
    <w:rsid w:val="005D57F9"/>
    <w:rsid w:val="005D66CF"/>
    <w:rsid w:val="00600EAF"/>
    <w:rsid w:val="00604555"/>
    <w:rsid w:val="00606572"/>
    <w:rsid w:val="00610FCF"/>
    <w:rsid w:val="00630558"/>
    <w:rsid w:val="0064323D"/>
    <w:rsid w:val="00643B5F"/>
    <w:rsid w:val="006572CF"/>
    <w:rsid w:val="006572E3"/>
    <w:rsid w:val="006609BB"/>
    <w:rsid w:val="00676FB5"/>
    <w:rsid w:val="006814AC"/>
    <w:rsid w:val="00693789"/>
    <w:rsid w:val="00697BF3"/>
    <w:rsid w:val="006A1A3C"/>
    <w:rsid w:val="006A6350"/>
    <w:rsid w:val="006B4151"/>
    <w:rsid w:val="006D4D57"/>
    <w:rsid w:val="006E6169"/>
    <w:rsid w:val="006F1B73"/>
    <w:rsid w:val="006F7052"/>
    <w:rsid w:val="006F7ED7"/>
    <w:rsid w:val="0070056E"/>
    <w:rsid w:val="00701FC5"/>
    <w:rsid w:val="0072341B"/>
    <w:rsid w:val="007309B4"/>
    <w:rsid w:val="00736C8E"/>
    <w:rsid w:val="00740F96"/>
    <w:rsid w:val="00745E2A"/>
    <w:rsid w:val="007512E2"/>
    <w:rsid w:val="00754675"/>
    <w:rsid w:val="00761E93"/>
    <w:rsid w:val="00765DD1"/>
    <w:rsid w:val="007826F1"/>
    <w:rsid w:val="007947A8"/>
    <w:rsid w:val="00796FC3"/>
    <w:rsid w:val="007B67E1"/>
    <w:rsid w:val="007B7049"/>
    <w:rsid w:val="007C5349"/>
    <w:rsid w:val="007D14ED"/>
    <w:rsid w:val="007D35A1"/>
    <w:rsid w:val="007E6815"/>
    <w:rsid w:val="007F2744"/>
    <w:rsid w:val="00802760"/>
    <w:rsid w:val="0081096B"/>
    <w:rsid w:val="008149D0"/>
    <w:rsid w:val="00816003"/>
    <w:rsid w:val="00837CC6"/>
    <w:rsid w:val="008416D7"/>
    <w:rsid w:val="00846FF8"/>
    <w:rsid w:val="008551C8"/>
    <w:rsid w:val="008747FE"/>
    <w:rsid w:val="00875789"/>
    <w:rsid w:val="008801A6"/>
    <w:rsid w:val="008855F9"/>
    <w:rsid w:val="008A4D32"/>
    <w:rsid w:val="008B030C"/>
    <w:rsid w:val="008B6A31"/>
    <w:rsid w:val="008C034D"/>
    <w:rsid w:val="008C624C"/>
    <w:rsid w:val="008C6643"/>
    <w:rsid w:val="008D41D3"/>
    <w:rsid w:val="008F7B23"/>
    <w:rsid w:val="00903647"/>
    <w:rsid w:val="00905DE7"/>
    <w:rsid w:val="009076F1"/>
    <w:rsid w:val="0092582E"/>
    <w:rsid w:val="009300B2"/>
    <w:rsid w:val="00931B73"/>
    <w:rsid w:val="00940AAF"/>
    <w:rsid w:val="009626FD"/>
    <w:rsid w:val="0096481E"/>
    <w:rsid w:val="00964913"/>
    <w:rsid w:val="00972976"/>
    <w:rsid w:val="00972F24"/>
    <w:rsid w:val="0098037E"/>
    <w:rsid w:val="00984F6F"/>
    <w:rsid w:val="00986AEA"/>
    <w:rsid w:val="00991368"/>
    <w:rsid w:val="009A0C6F"/>
    <w:rsid w:val="009A306A"/>
    <w:rsid w:val="009B1B55"/>
    <w:rsid w:val="009C10BF"/>
    <w:rsid w:val="009C1E70"/>
    <w:rsid w:val="009C1EE7"/>
    <w:rsid w:val="009C6FF4"/>
    <w:rsid w:val="009C7BEF"/>
    <w:rsid w:val="009E0C15"/>
    <w:rsid w:val="009E30F0"/>
    <w:rsid w:val="009E79C8"/>
    <w:rsid w:val="00A13C7B"/>
    <w:rsid w:val="00A42A2C"/>
    <w:rsid w:val="00A50DEC"/>
    <w:rsid w:val="00A63133"/>
    <w:rsid w:val="00A646A7"/>
    <w:rsid w:val="00A820ED"/>
    <w:rsid w:val="00A912B9"/>
    <w:rsid w:val="00A949A5"/>
    <w:rsid w:val="00AC03DD"/>
    <w:rsid w:val="00AC26EC"/>
    <w:rsid w:val="00AC5C69"/>
    <w:rsid w:val="00AD1002"/>
    <w:rsid w:val="00AD1D21"/>
    <w:rsid w:val="00B01583"/>
    <w:rsid w:val="00B06556"/>
    <w:rsid w:val="00B117D3"/>
    <w:rsid w:val="00B1351D"/>
    <w:rsid w:val="00B13556"/>
    <w:rsid w:val="00B21EBD"/>
    <w:rsid w:val="00B40A3C"/>
    <w:rsid w:val="00B62D0E"/>
    <w:rsid w:val="00B71937"/>
    <w:rsid w:val="00B7271F"/>
    <w:rsid w:val="00B72D6B"/>
    <w:rsid w:val="00B76EA5"/>
    <w:rsid w:val="00B808B1"/>
    <w:rsid w:val="00B8090B"/>
    <w:rsid w:val="00B90E96"/>
    <w:rsid w:val="00B91EE7"/>
    <w:rsid w:val="00B925A2"/>
    <w:rsid w:val="00BA46EE"/>
    <w:rsid w:val="00BA7F9A"/>
    <w:rsid w:val="00BB0FEA"/>
    <w:rsid w:val="00BB5B6D"/>
    <w:rsid w:val="00BC3670"/>
    <w:rsid w:val="00BC3BA5"/>
    <w:rsid w:val="00BD4B6F"/>
    <w:rsid w:val="00BD5F83"/>
    <w:rsid w:val="00BE3780"/>
    <w:rsid w:val="00BF0AFA"/>
    <w:rsid w:val="00C00E3C"/>
    <w:rsid w:val="00C07128"/>
    <w:rsid w:val="00C07E17"/>
    <w:rsid w:val="00C41428"/>
    <w:rsid w:val="00C4254A"/>
    <w:rsid w:val="00C44FEA"/>
    <w:rsid w:val="00C4707C"/>
    <w:rsid w:val="00C53C25"/>
    <w:rsid w:val="00C61691"/>
    <w:rsid w:val="00C81320"/>
    <w:rsid w:val="00C82E24"/>
    <w:rsid w:val="00CA18DD"/>
    <w:rsid w:val="00CB2E16"/>
    <w:rsid w:val="00CB7735"/>
    <w:rsid w:val="00CC6E55"/>
    <w:rsid w:val="00CD68BF"/>
    <w:rsid w:val="00CE3BBC"/>
    <w:rsid w:val="00CE664F"/>
    <w:rsid w:val="00CF0997"/>
    <w:rsid w:val="00D018A2"/>
    <w:rsid w:val="00D139FD"/>
    <w:rsid w:val="00D14AF4"/>
    <w:rsid w:val="00D15015"/>
    <w:rsid w:val="00D16AE8"/>
    <w:rsid w:val="00D17633"/>
    <w:rsid w:val="00D21661"/>
    <w:rsid w:val="00D2530A"/>
    <w:rsid w:val="00D3323B"/>
    <w:rsid w:val="00D35E4A"/>
    <w:rsid w:val="00D36283"/>
    <w:rsid w:val="00D53F50"/>
    <w:rsid w:val="00D628FE"/>
    <w:rsid w:val="00D6482A"/>
    <w:rsid w:val="00D73315"/>
    <w:rsid w:val="00D8484B"/>
    <w:rsid w:val="00D857F0"/>
    <w:rsid w:val="00D9663C"/>
    <w:rsid w:val="00DA1937"/>
    <w:rsid w:val="00DA7186"/>
    <w:rsid w:val="00DB5DBF"/>
    <w:rsid w:val="00DF31EA"/>
    <w:rsid w:val="00E03200"/>
    <w:rsid w:val="00E151C4"/>
    <w:rsid w:val="00E15F6B"/>
    <w:rsid w:val="00E24C51"/>
    <w:rsid w:val="00E35950"/>
    <w:rsid w:val="00E36D9D"/>
    <w:rsid w:val="00E5083C"/>
    <w:rsid w:val="00E55A60"/>
    <w:rsid w:val="00E721E1"/>
    <w:rsid w:val="00E7279E"/>
    <w:rsid w:val="00E738CF"/>
    <w:rsid w:val="00E925EF"/>
    <w:rsid w:val="00EA0010"/>
    <w:rsid w:val="00EB18DB"/>
    <w:rsid w:val="00EB4D89"/>
    <w:rsid w:val="00EB4F9C"/>
    <w:rsid w:val="00EC6545"/>
    <w:rsid w:val="00EC7768"/>
    <w:rsid w:val="00ED1A32"/>
    <w:rsid w:val="00ED3610"/>
    <w:rsid w:val="00ED3C6F"/>
    <w:rsid w:val="00EE133C"/>
    <w:rsid w:val="00EE27F9"/>
    <w:rsid w:val="00EE4055"/>
    <w:rsid w:val="00EE4853"/>
    <w:rsid w:val="00F028F9"/>
    <w:rsid w:val="00F05390"/>
    <w:rsid w:val="00F25216"/>
    <w:rsid w:val="00F32594"/>
    <w:rsid w:val="00F35838"/>
    <w:rsid w:val="00F51ECC"/>
    <w:rsid w:val="00F707A1"/>
    <w:rsid w:val="00F756D4"/>
    <w:rsid w:val="00F807FB"/>
    <w:rsid w:val="00F80A38"/>
    <w:rsid w:val="00F93A16"/>
    <w:rsid w:val="00F97644"/>
    <w:rsid w:val="00FA24FC"/>
    <w:rsid w:val="00FA7031"/>
    <w:rsid w:val="00FA7531"/>
    <w:rsid w:val="00FC0C17"/>
    <w:rsid w:val="00FC5475"/>
    <w:rsid w:val="00FD0649"/>
    <w:rsid w:val="00FD1963"/>
    <w:rsid w:val="00FD3C31"/>
    <w:rsid w:val="00FE7305"/>
    <w:rsid w:val="00FE73C2"/>
    <w:rsid w:val="00FF4BD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B14E5B"/>
  <w14:defaultImageDpi w14:val="32767"/>
  <w15:docId w15:val="{DBBAF741-4DB4-49F4-89B0-0DD5ADA915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eastAsiaTheme="minorHAnsi" w:hAnsi="Georgia"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semiHidden="1" w:qFormat="1"/>
    <w:lsdException w:name="heading 2" w:semiHidden="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39"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9"/>
    <w:semiHidden/>
    <w:qFormat/>
    <w:rsid w:val="0096481E"/>
  </w:style>
  <w:style w:type="paragraph" w:styleId="Heading1">
    <w:name w:val="heading 1"/>
    <w:basedOn w:val="Normal"/>
    <w:next w:val="Normal"/>
    <w:link w:val="Heading1Char"/>
    <w:uiPriority w:val="99"/>
    <w:semiHidden/>
    <w:qFormat/>
    <w:rsid w:val="0016372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semiHidden/>
    <w:qFormat/>
    <w:rsid w:val="006D4D57"/>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9"/>
    <w:semiHidden/>
    <w:unhideWhenUsed/>
    <w:qFormat/>
    <w:rsid w:val="006D4D57"/>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umberingMain">
    <w:name w:val="Numbering Main"/>
    <w:uiPriority w:val="99"/>
    <w:rsid w:val="00BF0AFA"/>
    <w:pPr>
      <w:numPr>
        <w:numId w:val="6"/>
      </w:numPr>
    </w:pPr>
  </w:style>
  <w:style w:type="paragraph" w:customStyle="1" w:styleId="BBHeading1Lower">
    <w:name w:val="B&amp;B Heading 1 (Lower)"/>
    <w:basedOn w:val="BBHeading1"/>
    <w:next w:val="BBBodyTextIndent1"/>
    <w:uiPriority w:val="9"/>
    <w:rsid w:val="00B76EA5"/>
    <w:rPr>
      <w:caps w:val="0"/>
    </w:rPr>
  </w:style>
  <w:style w:type="paragraph" w:customStyle="1" w:styleId="BBHeading2">
    <w:name w:val="B&amp;B Heading 2"/>
    <w:basedOn w:val="BBClause2"/>
    <w:next w:val="BBBodyTextIndent2"/>
    <w:uiPriority w:val="9"/>
    <w:qFormat/>
    <w:rsid w:val="001D101D"/>
    <w:pPr>
      <w:keepNext/>
      <w:outlineLvl w:val="1"/>
    </w:pPr>
    <w:rPr>
      <w:b/>
    </w:rPr>
  </w:style>
  <w:style w:type="paragraph" w:styleId="Header">
    <w:name w:val="header"/>
    <w:aliases w:val="B&amp;B Header"/>
    <w:basedOn w:val="Normal"/>
    <w:link w:val="HeaderChar"/>
    <w:uiPriority w:val="99"/>
    <w:semiHidden/>
    <w:rsid w:val="00B8090B"/>
    <w:pPr>
      <w:tabs>
        <w:tab w:val="center" w:pos="4513"/>
        <w:tab w:val="right" w:pos="9026"/>
      </w:tabs>
      <w:jc w:val="both"/>
    </w:pPr>
  </w:style>
  <w:style w:type="character" w:customStyle="1" w:styleId="HeaderChar">
    <w:name w:val="Header Char"/>
    <w:aliases w:val="B&amp;B Header Char"/>
    <w:basedOn w:val="DefaultParagraphFont"/>
    <w:link w:val="Header"/>
    <w:uiPriority w:val="99"/>
    <w:semiHidden/>
    <w:rsid w:val="00494F48"/>
  </w:style>
  <w:style w:type="paragraph" w:styleId="Footer">
    <w:name w:val="footer"/>
    <w:aliases w:val="B&amp;B Footer"/>
    <w:basedOn w:val="Normal"/>
    <w:link w:val="FooterChar"/>
    <w:uiPriority w:val="99"/>
    <w:semiHidden/>
    <w:rsid w:val="00B91EE7"/>
    <w:pPr>
      <w:tabs>
        <w:tab w:val="center" w:pos="4513"/>
        <w:tab w:val="right" w:pos="9026"/>
      </w:tabs>
      <w:jc w:val="center"/>
    </w:pPr>
  </w:style>
  <w:style w:type="character" w:customStyle="1" w:styleId="FooterChar">
    <w:name w:val="Footer Char"/>
    <w:aliases w:val="B&amp;B Footer Char"/>
    <w:basedOn w:val="DefaultParagraphFont"/>
    <w:link w:val="Footer"/>
    <w:uiPriority w:val="99"/>
    <w:semiHidden/>
    <w:rsid w:val="00B91EE7"/>
  </w:style>
  <w:style w:type="paragraph" w:customStyle="1" w:styleId="BBHeading3">
    <w:name w:val="B&amp;B Heading 3"/>
    <w:basedOn w:val="BBClause3"/>
    <w:next w:val="BBBodyTextIndent3"/>
    <w:uiPriority w:val="9"/>
    <w:qFormat/>
    <w:rsid w:val="000B0AF1"/>
    <w:pPr>
      <w:keepNext/>
      <w:outlineLvl w:val="2"/>
    </w:pPr>
    <w:rPr>
      <w:b/>
    </w:rPr>
  </w:style>
  <w:style w:type="paragraph" w:customStyle="1" w:styleId="BBHeading4">
    <w:name w:val="B&amp;B Heading 4"/>
    <w:basedOn w:val="BBClause4"/>
    <w:next w:val="BBBodyTextIndent4"/>
    <w:uiPriority w:val="9"/>
    <w:qFormat/>
    <w:rsid w:val="001D101D"/>
    <w:pPr>
      <w:keepNext/>
      <w:outlineLvl w:val="3"/>
    </w:pPr>
    <w:rPr>
      <w:b/>
    </w:rPr>
  </w:style>
  <w:style w:type="paragraph" w:customStyle="1" w:styleId="BBHeading5">
    <w:name w:val="B&amp;B Heading 5"/>
    <w:basedOn w:val="BBClause5"/>
    <w:next w:val="BBBodyTextIndent5"/>
    <w:uiPriority w:val="9"/>
    <w:rsid w:val="001D101D"/>
    <w:pPr>
      <w:keepNext/>
      <w:outlineLvl w:val="4"/>
    </w:pPr>
    <w:rPr>
      <w:b/>
    </w:rPr>
  </w:style>
  <w:style w:type="paragraph" w:customStyle="1" w:styleId="BBHeading1">
    <w:name w:val="B&amp;B Heading 1"/>
    <w:basedOn w:val="BodyText"/>
    <w:next w:val="BBBodyTextIndent1"/>
    <w:uiPriority w:val="9"/>
    <w:qFormat/>
    <w:rsid w:val="00BF0AFA"/>
    <w:pPr>
      <w:keepNext/>
      <w:numPr>
        <w:numId w:val="8"/>
      </w:numPr>
      <w:outlineLvl w:val="0"/>
    </w:pPr>
    <w:rPr>
      <w:b/>
      <w:caps/>
    </w:rPr>
  </w:style>
  <w:style w:type="paragraph" w:styleId="BodyText">
    <w:name w:val="Body Text"/>
    <w:aliases w:val="B&amp;B Body Text"/>
    <w:basedOn w:val="Normal"/>
    <w:link w:val="BodyTextChar"/>
    <w:uiPriority w:val="39"/>
    <w:rsid w:val="00D35E4A"/>
    <w:pPr>
      <w:spacing w:after="240"/>
      <w:jc w:val="both"/>
    </w:pPr>
    <w:rPr>
      <w:sz w:val="22"/>
    </w:rPr>
  </w:style>
  <w:style w:type="character" w:customStyle="1" w:styleId="BodyTextChar">
    <w:name w:val="Body Text Char"/>
    <w:aliases w:val="B&amp;B Body Text Char"/>
    <w:basedOn w:val="DefaultParagraphFont"/>
    <w:link w:val="BodyText"/>
    <w:uiPriority w:val="39"/>
    <w:rsid w:val="00D35E4A"/>
    <w:rPr>
      <w:sz w:val="22"/>
    </w:rPr>
  </w:style>
  <w:style w:type="paragraph" w:customStyle="1" w:styleId="BBHeading6">
    <w:name w:val="B&amp;B Heading 6"/>
    <w:basedOn w:val="BBClause6"/>
    <w:next w:val="BBBodyTextIndent6"/>
    <w:uiPriority w:val="9"/>
    <w:rsid w:val="001D101D"/>
    <w:pPr>
      <w:keepNext/>
      <w:outlineLvl w:val="5"/>
    </w:pPr>
    <w:rPr>
      <w:b/>
    </w:rPr>
  </w:style>
  <w:style w:type="paragraph" w:customStyle="1" w:styleId="BBHeading7">
    <w:name w:val="B&amp;B Heading 7"/>
    <w:basedOn w:val="BBClause7"/>
    <w:next w:val="BBBodyTextIndent7"/>
    <w:uiPriority w:val="9"/>
    <w:rsid w:val="001D101D"/>
    <w:pPr>
      <w:keepNext/>
      <w:outlineLvl w:val="6"/>
    </w:pPr>
    <w:rPr>
      <w:b/>
    </w:rPr>
  </w:style>
  <w:style w:type="paragraph" w:customStyle="1" w:styleId="BBHeading8">
    <w:name w:val="B&amp;B Heading 8"/>
    <w:basedOn w:val="BBClause8"/>
    <w:next w:val="BBBodyTextIndent8"/>
    <w:uiPriority w:val="9"/>
    <w:rsid w:val="001D101D"/>
    <w:pPr>
      <w:keepNext/>
      <w:outlineLvl w:val="7"/>
    </w:pPr>
    <w:rPr>
      <w:b/>
    </w:rPr>
  </w:style>
  <w:style w:type="paragraph" w:customStyle="1" w:styleId="BBHeading9">
    <w:name w:val="B&amp;B Heading 9"/>
    <w:basedOn w:val="BBClause9"/>
    <w:next w:val="BBBodyTextIndent9"/>
    <w:uiPriority w:val="9"/>
    <w:rsid w:val="001D101D"/>
    <w:pPr>
      <w:keepNext/>
      <w:outlineLvl w:val="8"/>
    </w:pPr>
    <w:rPr>
      <w:b/>
    </w:rPr>
  </w:style>
  <w:style w:type="paragraph" w:customStyle="1" w:styleId="BBClause1">
    <w:name w:val="B&amp;B Clause 1"/>
    <w:basedOn w:val="BBHeading1"/>
    <w:uiPriority w:val="29"/>
    <w:qFormat/>
    <w:rsid w:val="001D101D"/>
    <w:pPr>
      <w:keepNext w:val="0"/>
    </w:pPr>
    <w:rPr>
      <w:b w:val="0"/>
      <w:caps w:val="0"/>
    </w:rPr>
  </w:style>
  <w:style w:type="paragraph" w:customStyle="1" w:styleId="BBClause2">
    <w:name w:val="B&amp;B Clause 2"/>
    <w:basedOn w:val="BodyText"/>
    <w:uiPriority w:val="29"/>
    <w:qFormat/>
    <w:rsid w:val="00BF0AFA"/>
    <w:pPr>
      <w:numPr>
        <w:ilvl w:val="1"/>
        <w:numId w:val="8"/>
      </w:numPr>
    </w:pPr>
  </w:style>
  <w:style w:type="paragraph" w:customStyle="1" w:styleId="BBClause3">
    <w:name w:val="B&amp;B Clause 3"/>
    <w:basedOn w:val="BodyText"/>
    <w:uiPriority w:val="29"/>
    <w:qFormat/>
    <w:rsid w:val="00BF0AFA"/>
    <w:pPr>
      <w:numPr>
        <w:ilvl w:val="2"/>
        <w:numId w:val="8"/>
      </w:numPr>
    </w:pPr>
  </w:style>
  <w:style w:type="paragraph" w:customStyle="1" w:styleId="BBClause4">
    <w:name w:val="B&amp;B Clause 4"/>
    <w:basedOn w:val="BodyText"/>
    <w:uiPriority w:val="29"/>
    <w:qFormat/>
    <w:rsid w:val="00BF0AFA"/>
    <w:pPr>
      <w:numPr>
        <w:ilvl w:val="3"/>
        <w:numId w:val="8"/>
      </w:numPr>
    </w:pPr>
  </w:style>
  <w:style w:type="paragraph" w:customStyle="1" w:styleId="BBClause5">
    <w:name w:val="B&amp;B Clause 5"/>
    <w:basedOn w:val="BodyText"/>
    <w:uiPriority w:val="29"/>
    <w:rsid w:val="00BF0AFA"/>
    <w:pPr>
      <w:numPr>
        <w:ilvl w:val="4"/>
        <w:numId w:val="8"/>
      </w:numPr>
    </w:pPr>
  </w:style>
  <w:style w:type="paragraph" w:customStyle="1" w:styleId="BBClause6">
    <w:name w:val="B&amp;B Clause 6"/>
    <w:basedOn w:val="BodyText"/>
    <w:uiPriority w:val="29"/>
    <w:rsid w:val="00BF0AFA"/>
    <w:pPr>
      <w:numPr>
        <w:ilvl w:val="5"/>
        <w:numId w:val="8"/>
      </w:numPr>
    </w:pPr>
  </w:style>
  <w:style w:type="paragraph" w:customStyle="1" w:styleId="BBClause7">
    <w:name w:val="B&amp;B Clause 7"/>
    <w:basedOn w:val="BodyText"/>
    <w:uiPriority w:val="29"/>
    <w:rsid w:val="00BF0AFA"/>
    <w:pPr>
      <w:numPr>
        <w:ilvl w:val="6"/>
        <w:numId w:val="8"/>
      </w:numPr>
    </w:pPr>
  </w:style>
  <w:style w:type="paragraph" w:customStyle="1" w:styleId="BBClause8">
    <w:name w:val="B&amp;B Clause 8"/>
    <w:basedOn w:val="BodyText"/>
    <w:uiPriority w:val="29"/>
    <w:rsid w:val="00BF0AFA"/>
    <w:pPr>
      <w:numPr>
        <w:ilvl w:val="7"/>
        <w:numId w:val="8"/>
      </w:numPr>
    </w:pPr>
  </w:style>
  <w:style w:type="paragraph" w:customStyle="1" w:styleId="BBClause9">
    <w:name w:val="B&amp;B Clause 9"/>
    <w:basedOn w:val="BodyText"/>
    <w:uiPriority w:val="29"/>
    <w:rsid w:val="00BF0AFA"/>
    <w:pPr>
      <w:numPr>
        <w:ilvl w:val="8"/>
        <w:numId w:val="8"/>
      </w:numPr>
    </w:pPr>
  </w:style>
  <w:style w:type="paragraph" w:customStyle="1" w:styleId="BBScheduleHeading1">
    <w:name w:val="B&amp;B Schedule Heading 1"/>
    <w:basedOn w:val="BodyText"/>
    <w:next w:val="BBBodyTextIndent1"/>
    <w:uiPriority w:val="49"/>
    <w:qFormat/>
    <w:rsid w:val="00BF0AFA"/>
    <w:pPr>
      <w:keepNext/>
      <w:numPr>
        <w:numId w:val="9"/>
      </w:numPr>
      <w:spacing w:before="120"/>
      <w:outlineLvl w:val="0"/>
    </w:pPr>
    <w:rPr>
      <w:b/>
    </w:rPr>
  </w:style>
  <w:style w:type="paragraph" w:customStyle="1" w:styleId="BBScheduleHeading2">
    <w:name w:val="B&amp;B Schedule Heading 2"/>
    <w:basedOn w:val="BBSchedule2"/>
    <w:next w:val="BBBodyTextIndent2"/>
    <w:uiPriority w:val="49"/>
    <w:rsid w:val="001D101D"/>
    <w:pPr>
      <w:keepNext/>
      <w:outlineLvl w:val="1"/>
    </w:pPr>
    <w:rPr>
      <w:b/>
    </w:rPr>
  </w:style>
  <w:style w:type="paragraph" w:customStyle="1" w:styleId="BBScheduleHeading3">
    <w:name w:val="B&amp;B Schedule Heading 3"/>
    <w:basedOn w:val="BBSchedule3"/>
    <w:next w:val="BBBodyTextIndent3"/>
    <w:uiPriority w:val="49"/>
    <w:rsid w:val="001D101D"/>
    <w:pPr>
      <w:keepNext/>
      <w:outlineLvl w:val="2"/>
    </w:pPr>
    <w:rPr>
      <w:b/>
    </w:rPr>
  </w:style>
  <w:style w:type="paragraph" w:customStyle="1" w:styleId="BBScheduleHeading4">
    <w:name w:val="B&amp;B Schedule Heading 4"/>
    <w:basedOn w:val="BBSchedule4"/>
    <w:next w:val="BBBodyTextIndent4"/>
    <w:uiPriority w:val="49"/>
    <w:rsid w:val="001D101D"/>
    <w:pPr>
      <w:keepNext/>
      <w:outlineLvl w:val="3"/>
    </w:pPr>
    <w:rPr>
      <w:b/>
    </w:rPr>
  </w:style>
  <w:style w:type="paragraph" w:customStyle="1" w:styleId="BBScheduleHeading5">
    <w:name w:val="B&amp;B Schedule Heading 5"/>
    <w:basedOn w:val="BBSchedule5"/>
    <w:next w:val="BBBodyTextIndent5"/>
    <w:uiPriority w:val="49"/>
    <w:rsid w:val="001D101D"/>
    <w:pPr>
      <w:keepNext/>
      <w:outlineLvl w:val="4"/>
    </w:pPr>
    <w:rPr>
      <w:b/>
    </w:rPr>
  </w:style>
  <w:style w:type="paragraph" w:customStyle="1" w:styleId="BBScheduleHeading6">
    <w:name w:val="B&amp;B Schedule Heading 6"/>
    <w:basedOn w:val="BBSchedule6"/>
    <w:next w:val="BBBodyTextIndent6"/>
    <w:uiPriority w:val="49"/>
    <w:rsid w:val="001D101D"/>
    <w:pPr>
      <w:keepNext/>
      <w:outlineLvl w:val="5"/>
    </w:pPr>
    <w:rPr>
      <w:b/>
    </w:rPr>
  </w:style>
  <w:style w:type="paragraph" w:customStyle="1" w:styleId="BBScheduleHeading7">
    <w:name w:val="B&amp;B Schedule Heading 7"/>
    <w:basedOn w:val="BBSchedule7"/>
    <w:next w:val="BBBodyTextIndent7"/>
    <w:uiPriority w:val="49"/>
    <w:rsid w:val="001D101D"/>
    <w:pPr>
      <w:keepNext/>
      <w:outlineLvl w:val="6"/>
    </w:pPr>
    <w:rPr>
      <w:b/>
    </w:rPr>
  </w:style>
  <w:style w:type="paragraph" w:customStyle="1" w:styleId="BBScheduleHeading8">
    <w:name w:val="B&amp;B Schedule Heading 8"/>
    <w:basedOn w:val="BBSchedule8"/>
    <w:next w:val="BBBodyTextIndent8"/>
    <w:uiPriority w:val="49"/>
    <w:rsid w:val="001D101D"/>
    <w:pPr>
      <w:keepNext/>
      <w:outlineLvl w:val="7"/>
    </w:pPr>
    <w:rPr>
      <w:b/>
    </w:rPr>
  </w:style>
  <w:style w:type="paragraph" w:customStyle="1" w:styleId="BBScheduleHeading9">
    <w:name w:val="B&amp;B Schedule Heading 9"/>
    <w:basedOn w:val="BBSchedule9"/>
    <w:next w:val="BBBodyTextIndent9"/>
    <w:uiPriority w:val="49"/>
    <w:rsid w:val="001D101D"/>
    <w:pPr>
      <w:keepNext/>
      <w:outlineLvl w:val="8"/>
    </w:pPr>
    <w:rPr>
      <w:b/>
    </w:rPr>
  </w:style>
  <w:style w:type="paragraph" w:customStyle="1" w:styleId="BBScheduleTitle">
    <w:name w:val="B&amp;B Schedule Title"/>
    <w:basedOn w:val="BodyText"/>
    <w:next w:val="BBScheduleSub-title"/>
    <w:uiPriority w:val="47"/>
    <w:rsid w:val="008C624C"/>
    <w:pPr>
      <w:keepNext/>
      <w:pageBreakBefore/>
      <w:numPr>
        <w:numId w:val="11"/>
      </w:numPr>
      <w:jc w:val="center"/>
      <w:outlineLvl w:val="0"/>
    </w:pPr>
    <w:rPr>
      <w:b/>
      <w:caps/>
    </w:rPr>
  </w:style>
  <w:style w:type="paragraph" w:customStyle="1" w:styleId="BBScheduleSub-title">
    <w:name w:val="B&amp;B Schedule Sub-title"/>
    <w:basedOn w:val="Normal"/>
    <w:next w:val="BodyText"/>
    <w:uiPriority w:val="48"/>
    <w:rsid w:val="00152A99"/>
    <w:pPr>
      <w:keepNext/>
      <w:spacing w:after="240"/>
      <w:jc w:val="center"/>
    </w:pPr>
    <w:rPr>
      <w:rFonts w:eastAsia="Georgia"/>
      <w:b/>
    </w:rPr>
  </w:style>
  <w:style w:type="paragraph" w:customStyle="1" w:styleId="BBSchedule1">
    <w:name w:val="B&amp;B Schedule 1"/>
    <w:basedOn w:val="BBScheduleHeading1"/>
    <w:uiPriority w:val="59"/>
    <w:rsid w:val="0096481E"/>
    <w:pPr>
      <w:keepNext w:val="0"/>
      <w:outlineLvl w:val="9"/>
    </w:pPr>
    <w:rPr>
      <w:b w:val="0"/>
    </w:rPr>
  </w:style>
  <w:style w:type="paragraph" w:customStyle="1" w:styleId="BBSchedule2">
    <w:name w:val="B&amp;B Schedule 2"/>
    <w:basedOn w:val="BodyText"/>
    <w:uiPriority w:val="59"/>
    <w:rsid w:val="00BF0AFA"/>
    <w:pPr>
      <w:numPr>
        <w:ilvl w:val="1"/>
        <w:numId w:val="9"/>
      </w:numPr>
    </w:pPr>
  </w:style>
  <w:style w:type="paragraph" w:customStyle="1" w:styleId="BBSchedule3">
    <w:name w:val="B&amp;B Schedule 3"/>
    <w:basedOn w:val="BodyText"/>
    <w:uiPriority w:val="59"/>
    <w:qFormat/>
    <w:rsid w:val="00BF0AFA"/>
    <w:pPr>
      <w:numPr>
        <w:ilvl w:val="2"/>
        <w:numId w:val="9"/>
      </w:numPr>
    </w:pPr>
  </w:style>
  <w:style w:type="paragraph" w:customStyle="1" w:styleId="BBSchedule5">
    <w:name w:val="B&amp;B Schedule 5"/>
    <w:basedOn w:val="BodyText"/>
    <w:uiPriority w:val="59"/>
    <w:qFormat/>
    <w:rsid w:val="00BF0AFA"/>
    <w:pPr>
      <w:numPr>
        <w:ilvl w:val="4"/>
        <w:numId w:val="9"/>
      </w:numPr>
    </w:pPr>
  </w:style>
  <w:style w:type="paragraph" w:customStyle="1" w:styleId="BBSchedule6">
    <w:name w:val="B&amp;B Schedule 6"/>
    <w:basedOn w:val="BodyText"/>
    <w:uiPriority w:val="59"/>
    <w:qFormat/>
    <w:rsid w:val="00BF0AFA"/>
    <w:pPr>
      <w:numPr>
        <w:ilvl w:val="5"/>
        <w:numId w:val="9"/>
      </w:numPr>
    </w:pPr>
  </w:style>
  <w:style w:type="paragraph" w:customStyle="1" w:styleId="BBSchedule7">
    <w:name w:val="B&amp;B Schedule 7"/>
    <w:basedOn w:val="BodyText"/>
    <w:uiPriority w:val="59"/>
    <w:rsid w:val="00BF0AFA"/>
    <w:pPr>
      <w:numPr>
        <w:ilvl w:val="6"/>
        <w:numId w:val="9"/>
      </w:numPr>
    </w:pPr>
  </w:style>
  <w:style w:type="paragraph" w:customStyle="1" w:styleId="BBSchedule8">
    <w:name w:val="B&amp;B Schedule 8"/>
    <w:basedOn w:val="BodyText"/>
    <w:uiPriority w:val="59"/>
    <w:rsid w:val="00BF0AFA"/>
    <w:pPr>
      <w:numPr>
        <w:ilvl w:val="7"/>
        <w:numId w:val="9"/>
      </w:numPr>
    </w:pPr>
  </w:style>
  <w:style w:type="paragraph" w:customStyle="1" w:styleId="BBSchedule9">
    <w:name w:val="B&amp;B Schedule 9"/>
    <w:basedOn w:val="BodyText"/>
    <w:uiPriority w:val="59"/>
    <w:rsid w:val="00BF0AFA"/>
    <w:pPr>
      <w:numPr>
        <w:ilvl w:val="8"/>
        <w:numId w:val="9"/>
      </w:numPr>
    </w:pPr>
  </w:style>
  <w:style w:type="numbering" w:customStyle="1" w:styleId="NumberingSchedules">
    <w:name w:val="Numbering Schedules"/>
    <w:uiPriority w:val="99"/>
    <w:rsid w:val="00BF0AFA"/>
    <w:pPr>
      <w:numPr>
        <w:numId w:val="1"/>
      </w:numPr>
    </w:pPr>
  </w:style>
  <w:style w:type="paragraph" w:customStyle="1" w:styleId="BBBodyTextIndent1">
    <w:name w:val="B&amp;B Body Text Indent 1"/>
    <w:basedOn w:val="Normal"/>
    <w:uiPriority w:val="19"/>
    <w:rsid w:val="00BF0AFA"/>
    <w:pPr>
      <w:spacing w:after="240"/>
      <w:ind w:left="720"/>
      <w:jc w:val="both"/>
    </w:pPr>
    <w:rPr>
      <w:sz w:val="22"/>
    </w:rPr>
  </w:style>
  <w:style w:type="paragraph" w:customStyle="1" w:styleId="BBBodyTextIndent2">
    <w:name w:val="B&amp;B Body Text Indent 2"/>
    <w:basedOn w:val="Normal"/>
    <w:uiPriority w:val="19"/>
    <w:rsid w:val="00BF0AFA"/>
    <w:pPr>
      <w:spacing w:after="240"/>
      <w:ind w:left="720"/>
      <w:jc w:val="both"/>
    </w:pPr>
    <w:rPr>
      <w:sz w:val="22"/>
    </w:rPr>
  </w:style>
  <w:style w:type="paragraph" w:customStyle="1" w:styleId="BBBodyTextIndent3">
    <w:name w:val="B&amp;B Body Text Indent 3"/>
    <w:basedOn w:val="Normal"/>
    <w:uiPriority w:val="19"/>
    <w:rsid w:val="00BF0AFA"/>
    <w:pPr>
      <w:spacing w:after="240"/>
      <w:ind w:left="1622"/>
      <w:jc w:val="both"/>
    </w:pPr>
    <w:rPr>
      <w:rFonts w:eastAsia="Georgia"/>
      <w:sz w:val="22"/>
    </w:rPr>
  </w:style>
  <w:style w:type="paragraph" w:customStyle="1" w:styleId="BBBodyTextIndent4">
    <w:name w:val="B&amp;B Body Text Indent 4"/>
    <w:basedOn w:val="Normal"/>
    <w:uiPriority w:val="19"/>
    <w:rsid w:val="00BF0AFA"/>
    <w:pPr>
      <w:spacing w:after="240"/>
      <w:ind w:left="2699"/>
      <w:jc w:val="both"/>
    </w:pPr>
    <w:rPr>
      <w:sz w:val="22"/>
    </w:rPr>
  </w:style>
  <w:style w:type="paragraph" w:customStyle="1" w:styleId="BBBodyTextIndent5">
    <w:name w:val="B&amp;B Body Text Indent 5"/>
    <w:basedOn w:val="Normal"/>
    <w:uiPriority w:val="19"/>
    <w:rsid w:val="00BF0AFA"/>
    <w:pPr>
      <w:spacing w:after="240"/>
      <w:ind w:left="2699"/>
      <w:jc w:val="both"/>
    </w:pPr>
    <w:rPr>
      <w:sz w:val="22"/>
    </w:rPr>
  </w:style>
  <w:style w:type="paragraph" w:customStyle="1" w:styleId="BBBodyTextIndent6">
    <w:name w:val="B&amp;B Body Text Indent 6"/>
    <w:basedOn w:val="Normal"/>
    <w:uiPriority w:val="19"/>
    <w:rsid w:val="00BF0AFA"/>
    <w:pPr>
      <w:spacing w:after="240"/>
      <w:ind w:left="3238"/>
      <w:jc w:val="both"/>
    </w:pPr>
    <w:rPr>
      <w:sz w:val="22"/>
    </w:rPr>
  </w:style>
  <w:style w:type="paragraph" w:customStyle="1" w:styleId="BBBodyTextIndent7">
    <w:name w:val="B&amp;B Body Text Indent 7"/>
    <w:basedOn w:val="Normal"/>
    <w:uiPriority w:val="19"/>
    <w:rsid w:val="00BF0AFA"/>
    <w:pPr>
      <w:spacing w:after="240"/>
      <w:ind w:left="3912"/>
      <w:jc w:val="both"/>
    </w:pPr>
    <w:rPr>
      <w:sz w:val="22"/>
    </w:rPr>
  </w:style>
  <w:style w:type="paragraph" w:customStyle="1" w:styleId="BBBodyTextIndent8">
    <w:name w:val="B&amp;B Body Text Indent 8"/>
    <w:basedOn w:val="Normal"/>
    <w:uiPriority w:val="19"/>
    <w:rsid w:val="00BF0AFA"/>
    <w:pPr>
      <w:spacing w:after="240"/>
      <w:ind w:left="4587"/>
      <w:jc w:val="both"/>
    </w:pPr>
    <w:rPr>
      <w:sz w:val="22"/>
    </w:rPr>
  </w:style>
  <w:style w:type="paragraph" w:customStyle="1" w:styleId="BBBodyTextIndent9">
    <w:name w:val="B&amp;B Body Text Indent 9"/>
    <w:basedOn w:val="Normal"/>
    <w:uiPriority w:val="19"/>
    <w:rsid w:val="00BF0AFA"/>
    <w:pPr>
      <w:spacing w:after="240"/>
      <w:ind w:left="5262"/>
      <w:jc w:val="both"/>
    </w:pPr>
    <w:rPr>
      <w:sz w:val="22"/>
    </w:rPr>
  </w:style>
  <w:style w:type="paragraph" w:customStyle="1" w:styleId="BBEndnoteText">
    <w:name w:val="B&amp;B Endnote Text"/>
    <w:basedOn w:val="Normal"/>
    <w:uiPriority w:val="69"/>
    <w:semiHidden/>
    <w:rsid w:val="00B8090B"/>
    <w:pPr>
      <w:ind w:left="62" w:hanging="62"/>
      <w:jc w:val="both"/>
    </w:pPr>
    <w:rPr>
      <w:sz w:val="16"/>
    </w:rPr>
  </w:style>
  <w:style w:type="paragraph" w:customStyle="1" w:styleId="BBFootnoteText">
    <w:name w:val="B&amp;B Footnote Text"/>
    <w:basedOn w:val="Normal"/>
    <w:uiPriority w:val="69"/>
    <w:semiHidden/>
    <w:rsid w:val="00B8090B"/>
    <w:pPr>
      <w:ind w:left="113" w:hanging="113"/>
      <w:jc w:val="both"/>
    </w:pPr>
    <w:rPr>
      <w:sz w:val="16"/>
    </w:rPr>
  </w:style>
  <w:style w:type="paragraph" w:customStyle="1" w:styleId="BBSchedule4">
    <w:name w:val="B&amp;B Schedule 4"/>
    <w:basedOn w:val="BodyText"/>
    <w:uiPriority w:val="59"/>
    <w:qFormat/>
    <w:rsid w:val="00BF0AFA"/>
    <w:pPr>
      <w:numPr>
        <w:ilvl w:val="3"/>
        <w:numId w:val="9"/>
      </w:numPr>
    </w:pPr>
  </w:style>
  <w:style w:type="paragraph" w:customStyle="1" w:styleId="BBBullet1">
    <w:name w:val="B&amp;B Bullet 1"/>
    <w:basedOn w:val="BodyText"/>
    <w:uiPriority w:val="39"/>
    <w:rsid w:val="00BF0AFA"/>
    <w:pPr>
      <w:numPr>
        <w:ilvl w:val="1"/>
        <w:numId w:val="7"/>
      </w:numPr>
    </w:pPr>
  </w:style>
  <w:style w:type="paragraph" w:customStyle="1" w:styleId="BBBullet2">
    <w:name w:val="B&amp;B Bullet 2"/>
    <w:basedOn w:val="BodyText"/>
    <w:uiPriority w:val="39"/>
    <w:rsid w:val="00BF0AFA"/>
    <w:pPr>
      <w:numPr>
        <w:ilvl w:val="2"/>
        <w:numId w:val="7"/>
      </w:numPr>
    </w:pPr>
  </w:style>
  <w:style w:type="paragraph" w:customStyle="1" w:styleId="BBBullet3">
    <w:name w:val="B&amp;B Bullet 3"/>
    <w:basedOn w:val="BodyText"/>
    <w:uiPriority w:val="39"/>
    <w:rsid w:val="00BF0AFA"/>
    <w:pPr>
      <w:numPr>
        <w:ilvl w:val="3"/>
        <w:numId w:val="7"/>
      </w:numPr>
    </w:pPr>
  </w:style>
  <w:style w:type="paragraph" w:customStyle="1" w:styleId="BBBullet4">
    <w:name w:val="B&amp;B Bullet 4"/>
    <w:basedOn w:val="BodyText"/>
    <w:uiPriority w:val="39"/>
    <w:rsid w:val="00BF0AFA"/>
    <w:pPr>
      <w:numPr>
        <w:ilvl w:val="4"/>
        <w:numId w:val="7"/>
      </w:numPr>
    </w:pPr>
  </w:style>
  <w:style w:type="paragraph" w:customStyle="1" w:styleId="BBBullet5">
    <w:name w:val="B&amp;B Bullet 5"/>
    <w:basedOn w:val="BodyText"/>
    <w:uiPriority w:val="39"/>
    <w:rsid w:val="00BF0AFA"/>
    <w:pPr>
      <w:numPr>
        <w:ilvl w:val="5"/>
        <w:numId w:val="7"/>
      </w:numPr>
    </w:pPr>
  </w:style>
  <w:style w:type="paragraph" w:customStyle="1" w:styleId="BBBullet6">
    <w:name w:val="B&amp;B Bullet 6"/>
    <w:basedOn w:val="BodyText"/>
    <w:uiPriority w:val="39"/>
    <w:rsid w:val="00BF0AFA"/>
    <w:pPr>
      <w:numPr>
        <w:ilvl w:val="6"/>
        <w:numId w:val="7"/>
      </w:numPr>
    </w:pPr>
  </w:style>
  <w:style w:type="paragraph" w:customStyle="1" w:styleId="BBBullet7">
    <w:name w:val="B&amp;B Bullet 7"/>
    <w:basedOn w:val="BodyText"/>
    <w:uiPriority w:val="39"/>
    <w:rsid w:val="00BF0AFA"/>
    <w:pPr>
      <w:numPr>
        <w:ilvl w:val="7"/>
        <w:numId w:val="7"/>
      </w:numPr>
    </w:pPr>
  </w:style>
  <w:style w:type="paragraph" w:customStyle="1" w:styleId="BBBullet8">
    <w:name w:val="B&amp;B Bullet 8"/>
    <w:basedOn w:val="BodyText"/>
    <w:uiPriority w:val="39"/>
    <w:rsid w:val="00BF0AFA"/>
    <w:pPr>
      <w:numPr>
        <w:ilvl w:val="8"/>
        <w:numId w:val="7"/>
      </w:numPr>
    </w:pPr>
  </w:style>
  <w:style w:type="paragraph" w:customStyle="1" w:styleId="BBBulletatMargin">
    <w:name w:val="B&amp;B Bullet at Margin"/>
    <w:basedOn w:val="BBBullet8"/>
    <w:uiPriority w:val="38"/>
    <w:rsid w:val="00BF0AFA"/>
    <w:pPr>
      <w:numPr>
        <w:ilvl w:val="0"/>
      </w:numPr>
    </w:pPr>
  </w:style>
  <w:style w:type="numbering" w:customStyle="1" w:styleId="BulletList">
    <w:name w:val="Bullet List"/>
    <w:uiPriority w:val="99"/>
    <w:rsid w:val="00BF0AFA"/>
    <w:pPr>
      <w:numPr>
        <w:numId w:val="2"/>
      </w:numPr>
    </w:pPr>
  </w:style>
  <w:style w:type="paragraph" w:styleId="BalloonText">
    <w:name w:val="Balloon Text"/>
    <w:basedOn w:val="Normal"/>
    <w:link w:val="BalloonTextChar"/>
    <w:uiPriority w:val="99"/>
    <w:semiHidden/>
    <w:rsid w:val="00D53F50"/>
    <w:rPr>
      <w:rFonts w:ascii="Tahoma" w:hAnsi="Tahoma" w:cs="Tahoma"/>
      <w:sz w:val="16"/>
      <w:szCs w:val="16"/>
    </w:rPr>
  </w:style>
  <w:style w:type="character" w:customStyle="1" w:styleId="BalloonTextChar">
    <w:name w:val="Balloon Text Char"/>
    <w:basedOn w:val="DefaultParagraphFont"/>
    <w:link w:val="BalloonText"/>
    <w:uiPriority w:val="99"/>
    <w:semiHidden/>
    <w:rsid w:val="001D101D"/>
    <w:rPr>
      <w:rFonts w:ascii="Tahoma" w:hAnsi="Tahoma" w:cs="Tahoma"/>
      <w:sz w:val="16"/>
      <w:szCs w:val="16"/>
    </w:rPr>
  </w:style>
  <w:style w:type="paragraph" w:customStyle="1" w:styleId="BBBodyTextNoSpacing">
    <w:name w:val="B&amp;B Body Text No Spacing"/>
    <w:basedOn w:val="BodyText"/>
    <w:uiPriority w:val="1"/>
    <w:qFormat/>
    <w:rsid w:val="00AC26EC"/>
    <w:pPr>
      <w:spacing w:after="0"/>
    </w:pPr>
  </w:style>
  <w:style w:type="paragraph" w:customStyle="1" w:styleId="BBHeading0">
    <w:name w:val="B&amp;B Heading 0"/>
    <w:basedOn w:val="BodyText"/>
    <w:next w:val="BodyText"/>
    <w:uiPriority w:val="8"/>
    <w:qFormat/>
    <w:rsid w:val="00C41428"/>
    <w:pPr>
      <w:keepNext/>
      <w:outlineLvl w:val="0"/>
    </w:pPr>
    <w:rPr>
      <w:b/>
      <w:caps/>
    </w:rPr>
  </w:style>
  <w:style w:type="character" w:customStyle="1" w:styleId="Heading1Char">
    <w:name w:val="Heading 1 Char"/>
    <w:basedOn w:val="DefaultParagraphFont"/>
    <w:link w:val="Heading1"/>
    <w:uiPriority w:val="99"/>
    <w:semiHidden/>
    <w:rsid w:val="001D101D"/>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qFormat/>
    <w:rsid w:val="0016372F"/>
    <w:pPr>
      <w:spacing w:line="276" w:lineRule="auto"/>
      <w:outlineLvl w:val="9"/>
    </w:pPr>
    <w:rPr>
      <w:lang w:val="en-US" w:eastAsia="ja-JP"/>
    </w:rPr>
  </w:style>
  <w:style w:type="paragraph" w:styleId="TOC1">
    <w:name w:val="toc 1"/>
    <w:basedOn w:val="Normal"/>
    <w:next w:val="Normal"/>
    <w:uiPriority w:val="39"/>
    <w:rsid w:val="00203D8B"/>
    <w:pPr>
      <w:tabs>
        <w:tab w:val="left" w:pos="720"/>
        <w:tab w:val="right" w:leader="dot" w:pos="8998"/>
      </w:tabs>
      <w:spacing w:after="120"/>
    </w:pPr>
    <w:rPr>
      <w:noProof/>
      <w:sz w:val="22"/>
      <w:szCs w:val="22"/>
    </w:rPr>
  </w:style>
  <w:style w:type="character" w:styleId="Hyperlink">
    <w:name w:val="Hyperlink"/>
    <w:basedOn w:val="DefaultParagraphFont"/>
    <w:uiPriority w:val="99"/>
    <w:rsid w:val="0016372F"/>
    <w:rPr>
      <w:color w:val="0000FF" w:themeColor="hyperlink"/>
      <w:u w:val="single"/>
    </w:rPr>
  </w:style>
  <w:style w:type="paragraph" w:styleId="TOC2">
    <w:name w:val="toc 2"/>
    <w:basedOn w:val="Normal"/>
    <w:next w:val="Normal"/>
    <w:autoRedefine/>
    <w:uiPriority w:val="39"/>
    <w:rsid w:val="00F807FB"/>
    <w:pPr>
      <w:tabs>
        <w:tab w:val="right" w:leader="dot" w:pos="9000"/>
      </w:tabs>
      <w:spacing w:after="120"/>
      <w:ind w:left="720"/>
    </w:pPr>
    <w:rPr>
      <w:rFonts w:eastAsia="Times New Roman"/>
      <w:noProof/>
      <w:sz w:val="22"/>
      <w:szCs w:val="22"/>
      <w:lang w:eastAsia="en-GB"/>
    </w:rPr>
  </w:style>
  <w:style w:type="numbering" w:customStyle="1" w:styleId="Parties">
    <w:name w:val="Parties"/>
    <w:uiPriority w:val="99"/>
    <w:rsid w:val="002A5913"/>
    <w:pPr>
      <w:numPr>
        <w:numId w:val="3"/>
      </w:numPr>
    </w:pPr>
  </w:style>
  <w:style w:type="paragraph" w:customStyle="1" w:styleId="PartiesNumbering">
    <w:name w:val="Parties Numbering"/>
    <w:basedOn w:val="BodyText"/>
    <w:uiPriority w:val="99"/>
    <w:qFormat/>
    <w:rsid w:val="00D3323B"/>
    <w:pPr>
      <w:numPr>
        <w:numId w:val="4"/>
      </w:numPr>
    </w:pPr>
    <w:rPr>
      <w:szCs w:val="22"/>
    </w:rPr>
  </w:style>
  <w:style w:type="numbering" w:customStyle="1" w:styleId="Recitals">
    <w:name w:val="Recitals"/>
    <w:uiPriority w:val="99"/>
    <w:rsid w:val="002A5913"/>
    <w:pPr>
      <w:numPr>
        <w:numId w:val="5"/>
      </w:numPr>
    </w:pPr>
  </w:style>
  <w:style w:type="paragraph" w:customStyle="1" w:styleId="RecitalsNumbering">
    <w:name w:val="Recitals Numbering"/>
    <w:basedOn w:val="BodyText"/>
    <w:uiPriority w:val="99"/>
    <w:qFormat/>
    <w:rsid w:val="00A63133"/>
    <w:pPr>
      <w:numPr>
        <w:numId w:val="12"/>
      </w:numPr>
    </w:pPr>
    <w:rPr>
      <w:szCs w:val="22"/>
    </w:rPr>
  </w:style>
  <w:style w:type="table" w:styleId="TableGrid">
    <w:name w:val="Table Grid"/>
    <w:basedOn w:val="TableNormal"/>
    <w:uiPriority w:val="59"/>
    <w:rsid w:val="00F80A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semiHidden/>
    <w:rsid w:val="009C6FF4"/>
    <w:pPr>
      <w:spacing w:after="240"/>
      <w:ind w:left="62" w:hanging="62"/>
    </w:pPr>
    <w:rPr>
      <w:rFonts w:eastAsia="Times New Roman"/>
      <w:lang w:eastAsia="en-GB"/>
    </w:rPr>
  </w:style>
  <w:style w:type="character" w:customStyle="1" w:styleId="EndnoteTextChar">
    <w:name w:val="Endnote Text Char"/>
    <w:basedOn w:val="DefaultParagraphFont"/>
    <w:link w:val="EndnoteText"/>
    <w:semiHidden/>
    <w:rsid w:val="009C6FF4"/>
    <w:rPr>
      <w:rFonts w:eastAsia="Times New Roman"/>
      <w:lang w:eastAsia="en-GB"/>
    </w:rPr>
  </w:style>
  <w:style w:type="character" w:styleId="EndnoteReference">
    <w:name w:val="endnote reference"/>
    <w:basedOn w:val="DefaultParagraphFont"/>
    <w:semiHidden/>
    <w:rsid w:val="009C6FF4"/>
    <w:rPr>
      <w:rFonts w:ascii="Georgia" w:hAnsi="Georgia"/>
      <w:sz w:val="20"/>
      <w:vertAlign w:val="superscript"/>
    </w:rPr>
  </w:style>
  <w:style w:type="paragraph" w:customStyle="1" w:styleId="BBHeading0Lower">
    <w:name w:val="B&amp;B Heading 0 (Lower)"/>
    <w:basedOn w:val="BodyText"/>
    <w:next w:val="BodyText"/>
    <w:uiPriority w:val="8"/>
    <w:qFormat/>
    <w:rsid w:val="006F7052"/>
    <w:rPr>
      <w:b/>
    </w:rPr>
  </w:style>
  <w:style w:type="paragraph" w:customStyle="1" w:styleId="BBDefinitionLevel3">
    <w:name w:val="B&amp;B Definition Level 3"/>
    <w:basedOn w:val="BBDefinitionLevel2"/>
    <w:uiPriority w:val="99"/>
    <w:qFormat/>
    <w:rsid w:val="00F807FB"/>
    <w:pPr>
      <w:numPr>
        <w:ilvl w:val="3"/>
      </w:numPr>
    </w:pPr>
  </w:style>
  <w:style w:type="paragraph" w:customStyle="1" w:styleId="BBDefinitionLevel1">
    <w:name w:val="B&amp;B Definition Level 1"/>
    <w:basedOn w:val="BBClause4"/>
    <w:uiPriority w:val="99"/>
    <w:qFormat/>
    <w:rsid w:val="00D857F0"/>
    <w:pPr>
      <w:numPr>
        <w:ilvl w:val="1"/>
        <w:numId w:val="10"/>
      </w:numPr>
    </w:pPr>
  </w:style>
  <w:style w:type="paragraph" w:customStyle="1" w:styleId="BBDefinitionLevel2">
    <w:name w:val="B&amp;B Definition Level 2"/>
    <w:basedOn w:val="BBClause4"/>
    <w:uiPriority w:val="99"/>
    <w:qFormat/>
    <w:rsid w:val="00D857F0"/>
    <w:pPr>
      <w:numPr>
        <w:ilvl w:val="2"/>
        <w:numId w:val="10"/>
      </w:numPr>
    </w:pPr>
  </w:style>
  <w:style w:type="paragraph" w:customStyle="1" w:styleId="BBDefinition">
    <w:name w:val="B&amp;B Definition"/>
    <w:basedOn w:val="BBClause4"/>
    <w:uiPriority w:val="99"/>
    <w:qFormat/>
    <w:rsid w:val="00D857F0"/>
    <w:pPr>
      <w:numPr>
        <w:ilvl w:val="0"/>
        <w:numId w:val="10"/>
      </w:numPr>
    </w:pPr>
  </w:style>
  <w:style w:type="paragraph" w:styleId="BodyTextIndent">
    <w:name w:val="Body Text Indent"/>
    <w:basedOn w:val="Normal"/>
    <w:link w:val="BodyTextIndentChar"/>
    <w:uiPriority w:val="99"/>
    <w:semiHidden/>
    <w:unhideWhenUsed/>
    <w:rsid w:val="007309B4"/>
    <w:pPr>
      <w:spacing w:after="120"/>
      <w:ind w:left="283"/>
    </w:pPr>
  </w:style>
  <w:style w:type="character" w:customStyle="1" w:styleId="BodyTextIndentChar">
    <w:name w:val="Body Text Indent Char"/>
    <w:basedOn w:val="DefaultParagraphFont"/>
    <w:link w:val="BodyTextIndent"/>
    <w:uiPriority w:val="99"/>
    <w:semiHidden/>
    <w:rsid w:val="007309B4"/>
  </w:style>
  <w:style w:type="character" w:customStyle="1" w:styleId="Heading2Char">
    <w:name w:val="Heading 2 Char"/>
    <w:basedOn w:val="DefaultParagraphFont"/>
    <w:link w:val="Heading2"/>
    <w:uiPriority w:val="99"/>
    <w:semiHidden/>
    <w:rsid w:val="006D4D57"/>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9"/>
    <w:semiHidden/>
    <w:rsid w:val="006D4D57"/>
    <w:rPr>
      <w:rFonts w:asciiTheme="majorHAnsi" w:eastAsiaTheme="majorEastAsia" w:hAnsiTheme="majorHAnsi" w:cstheme="majorBidi"/>
      <w:color w:val="243F60" w:themeColor="accent1" w:themeShade="7F"/>
      <w:sz w:val="24"/>
      <w:szCs w:val="24"/>
    </w:rPr>
  </w:style>
  <w:style w:type="paragraph" w:customStyle="1" w:styleId="BBSchedulePartTitle">
    <w:name w:val="B&amp;B Schedule Part Title"/>
    <w:basedOn w:val="BBScheduleTitle"/>
    <w:uiPriority w:val="99"/>
    <w:qFormat/>
    <w:rsid w:val="008C624C"/>
    <w:pPr>
      <w:pageBreakBefore w:val="0"/>
      <w:numPr>
        <w:ilvl w:val="1"/>
      </w:numPr>
      <w:outlineLvl w:val="1"/>
    </w:pPr>
  </w:style>
  <w:style w:type="paragraph" w:customStyle="1" w:styleId="BBBodyTextIndent3Schedule">
    <w:name w:val="B&amp;B Body Text Indent 3 (Schedule)"/>
    <w:basedOn w:val="BBBodyTextIndent3"/>
    <w:uiPriority w:val="99"/>
    <w:qFormat/>
    <w:rsid w:val="0023626A"/>
    <w:pPr>
      <w:ind w:left="1418"/>
    </w:pPr>
  </w:style>
  <w:style w:type="paragraph" w:customStyle="1" w:styleId="BBAppendixTitle">
    <w:name w:val="B&amp;B Appendix Title"/>
    <w:basedOn w:val="BodyText"/>
    <w:uiPriority w:val="99"/>
    <w:qFormat/>
    <w:rsid w:val="00C07E17"/>
    <w:pPr>
      <w:numPr>
        <w:numId w:val="13"/>
      </w:numPr>
    </w:pPr>
    <w:rPr>
      <w:b/>
      <w:bCs/>
    </w:rPr>
  </w:style>
  <w:style w:type="numbering" w:customStyle="1" w:styleId="NumberingSchedules4">
    <w:name w:val="Numbering Schedules4"/>
    <w:uiPriority w:val="99"/>
    <w:rsid w:val="006814AC"/>
  </w:style>
  <w:style w:type="paragraph" w:customStyle="1" w:styleId="BBBodyTextIndent4Schedule">
    <w:name w:val="B&amp;B Body Text Indent 4 (Schedule)"/>
    <w:basedOn w:val="BBBodyTextIndent4"/>
    <w:uiPriority w:val="99"/>
    <w:qFormat/>
    <w:rsid w:val="00F807FB"/>
    <w:pPr>
      <w:ind w:left="2160"/>
    </w:pPr>
  </w:style>
  <w:style w:type="paragraph" w:customStyle="1" w:styleId="BBBodyTextIndent5Schedule">
    <w:name w:val="B&amp;B Body Text Indent 5 (Schedule)"/>
    <w:basedOn w:val="BBBodyTextIndent6"/>
    <w:uiPriority w:val="99"/>
    <w:qFormat/>
    <w:rsid w:val="00F807FB"/>
    <w:pPr>
      <w:ind w:left="2880"/>
    </w:pPr>
  </w:style>
  <w:style w:type="paragraph" w:styleId="FootnoteText">
    <w:name w:val="footnote text"/>
    <w:basedOn w:val="Normal"/>
    <w:link w:val="FootnoteTextChar"/>
    <w:uiPriority w:val="99"/>
    <w:semiHidden/>
    <w:unhideWhenUsed/>
    <w:rsid w:val="006609BB"/>
  </w:style>
  <w:style w:type="character" w:customStyle="1" w:styleId="FootnoteTextChar">
    <w:name w:val="Footnote Text Char"/>
    <w:basedOn w:val="DefaultParagraphFont"/>
    <w:link w:val="FootnoteText"/>
    <w:uiPriority w:val="99"/>
    <w:semiHidden/>
    <w:rsid w:val="006609BB"/>
  </w:style>
  <w:style w:type="character" w:styleId="FootnoteReference">
    <w:name w:val="footnote reference"/>
    <w:basedOn w:val="DefaultParagraphFont"/>
    <w:uiPriority w:val="99"/>
    <w:semiHidden/>
    <w:unhideWhenUsed/>
    <w:rsid w:val="006609BB"/>
    <w:rPr>
      <w:vertAlign w:val="superscript"/>
    </w:rPr>
  </w:style>
  <w:style w:type="paragraph" w:styleId="Revision">
    <w:name w:val="Revision"/>
    <w:hidden/>
    <w:uiPriority w:val="99"/>
    <w:semiHidden/>
    <w:rsid w:val="001A09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1538149">
      <w:bodyDiv w:val="1"/>
      <w:marLeft w:val="0"/>
      <w:marRight w:val="0"/>
      <w:marTop w:val="0"/>
      <w:marBottom w:val="0"/>
      <w:divBdr>
        <w:top w:val="none" w:sz="0" w:space="0" w:color="auto"/>
        <w:left w:val="none" w:sz="0" w:space="0" w:color="auto"/>
        <w:bottom w:val="none" w:sz="0" w:space="0" w:color="auto"/>
        <w:right w:val="none" w:sz="0" w:space="0" w:color="auto"/>
      </w:divBdr>
    </w:div>
    <w:div w:id="1499615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header" Target="header7.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6.xml"/><Relationship Id="rId29" Type="http://schemas.openxmlformats.org/officeDocument/2006/relationships/customXml" Target="../customXml/item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header" Target="header9.xml"/><Relationship Id="rId5" Type="http://schemas.openxmlformats.org/officeDocument/2006/relationships/settings" Target="settings.xml"/><Relationship Id="rId15" Type="http://schemas.openxmlformats.org/officeDocument/2006/relationships/header" Target="header3.xml"/><Relationship Id="rId23" Type="http://schemas.openxmlformats.org/officeDocument/2006/relationships/footer" Target="footer5.xml"/><Relationship Id="rId28" Type="http://schemas.openxmlformats.org/officeDocument/2006/relationships/customXml" Target="../customXml/item4.xml"/><Relationship Id="rId10" Type="http://schemas.openxmlformats.org/officeDocument/2006/relationships/hyperlink" Target="http://www.twobirds.com" TargetMode="External"/><Relationship Id="rId19" Type="http://schemas.openxmlformats.org/officeDocument/2006/relationships/footer" Target="footer4.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2.xml"/><Relationship Id="rId22" Type="http://schemas.openxmlformats.org/officeDocument/2006/relationships/header" Target="header8.xml"/><Relationship Id="rId27" Type="http://schemas.openxmlformats.org/officeDocument/2006/relationships/customXml" Target="../customXml/item3.xml"/><Relationship Id="rId30" Type="http://schemas.openxmlformats.org/officeDocument/2006/relationships/customXml" Target="../customXml/item6.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Data\BirdAndBird\Office\Templates\Agreement%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amp;B Standard Fonts">
      <a:majorFont>
        <a:latin typeface="Georgia"/>
        <a:ea typeface=""/>
        <a:cs typeface=""/>
      </a:majorFont>
      <a:minorFont>
        <a:latin typeface="Georgi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6F44CFF7-499E-4FAF-9BB5-77B53B9F7FF6}">
  <we:reference id="6cec9104-4737-421b-a03d-239e5c3d9697" version="1.0.3.0" store="EXCatalog" storeType="EXCatalog"/>
  <we:alternateReferences>
    <we:reference id="WA200007740" version="1.0.3.0" store="en-GB"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GB.XSL" StyleName="GB7714"/>
</file>

<file path=customXml/item2.xml><?xml version="1.0" encoding="utf-8"?>
<tns:customPropertyEditors xmlns:tns="http://schemas.microsoft.com/office/2006/customDocumentInformationPanel">
  <tns:showOnOpen>false</tns:showOnOpen>
  <tns:defaultPropertyEditorNamespace>Standard properties</tns:defaultPropertyEditorNamespace>
</tns:customPropertyEditors>
</file>

<file path=customXml/item3.xml><?xml version="1.0" encoding="utf-8"?>
<ct:contentTypeSchema xmlns:ct="http://schemas.microsoft.com/office/2006/metadata/contentType" xmlns:ma="http://schemas.microsoft.com/office/2006/metadata/properties/metaAttributes" ct:_="" ma:_="" ma:contentTypeName="Core Document" ma:contentTypeID="0x0101004691A8DE0991884F8E90AD6474FC737301003430BDA54C0C6947AD5510ED8D961E8E" ma:contentTypeVersion="13" ma:contentTypeDescription="Create a new document." ma:contentTypeScope="" ma:versionID="d18ae745e71e4703d4d8e7de04d65c09">
  <xsd:schema xmlns:xsd="http://www.w3.org/2001/XMLSchema" xmlns:xs="http://www.w3.org/2001/XMLSchema" xmlns:p="http://schemas.microsoft.com/office/2006/metadata/properties" xmlns:ns2="0f9fa326-da26-4ea8-b6a9-645e8136fe1d" xmlns:ns3="a213c276-2966-4a61-88a3-9acec9d9c2c2" xmlns:ns4="aaacb922-5235-4a66-b188-303b9b46fbd7" xmlns:ns5="13144106-1b45-4629-9905-05c2091b7dff" targetNamespace="http://schemas.microsoft.com/office/2006/metadata/properties" ma:root="true" ma:fieldsID="12487a57777791c8c8f8aafc55ee8312" ns2:_="" ns3:_="" ns4:_="" ns5:_="">
    <xsd:import namespace="0f9fa326-da26-4ea8-b6a9-645e8136fe1d"/>
    <xsd:import namespace="a213c276-2966-4a61-88a3-9acec9d9c2c2"/>
    <xsd:import namespace="aaacb922-5235-4a66-b188-303b9b46fbd7"/>
    <xsd:import namespace="13144106-1b45-4629-9905-05c2091b7dff"/>
    <xsd:element name="properties">
      <xsd:complexType>
        <xsd:sequence>
          <xsd:element name="documentManagement">
            <xsd:complexType>
              <xsd:all>
                <xsd:element ref="ns2:c6f593ada1854b629148449de059396b" minOccurs="0"/>
                <xsd:element ref="ns3:TaxCatchAll" minOccurs="0"/>
                <xsd:element ref="ns3:TaxCatchAllLabel" minOccurs="0"/>
                <xsd:element ref="ns2:m817f42addf14c9a838da36e78800043" minOccurs="0"/>
                <xsd:element ref="ns2:h573c97cf80c4aa6b446c5363dc3ac94" minOccurs="0"/>
                <xsd:element ref="ns4:LegacyData" minOccurs="0"/>
                <xsd:element ref="ns3:_dlc_DocId" minOccurs="0"/>
                <xsd:element ref="ns3:_dlc_DocIdPersistId" minOccurs="0"/>
                <xsd:element ref="ns3:_dlc_DocIdUrl" minOccurs="0"/>
                <xsd:element ref="ns5:MediaServiceMetadata" minOccurs="0"/>
                <xsd:element ref="ns5:MediaServiceFastMetadata" minOccurs="0"/>
                <xsd:element ref="ns5:MediaServiceSearchProperties" minOccurs="0"/>
                <xsd:element ref="ns5:Inpipeline" minOccurs="0"/>
                <xsd:element ref="ns5:MediaServiceDateTaken" minOccurs="0"/>
                <xsd:element ref="ns5:MediaServiceOCR" minOccurs="0"/>
                <xsd:element ref="ns5:MediaServiceGenerationTime" minOccurs="0"/>
                <xsd:element ref="ns5:MediaServiceEventHashCode" minOccurs="0"/>
                <xsd:element ref="ns5: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9fa326-da26-4ea8-b6a9-645e8136fe1d" elementFormDefault="qualified">
    <xsd:import namespace="http://schemas.microsoft.com/office/2006/documentManagement/types"/>
    <xsd:import namespace="http://schemas.microsoft.com/office/infopath/2007/PartnerControls"/>
    <xsd:element name="c6f593ada1854b629148449de059396b" ma:index="8" nillable="true" ma:taxonomy="true" ma:internalName="c6f593ada1854b629148449de059396b" ma:taxonomyFieldName="KIM_GovernmentBody" ma:displayName="Government Body" ma:default="3;#DESNZ|bb335eaf-f697-16af-0755-aa8d4628e736" ma:fieldId="{c6f593ad-a185-4b62-9148-449de059396b}" ma:sspId="9b0aeba9-2bce-41c2-8545-5d12d676a674" ma:termSetId="46784332-da01-4f4a-94fa-2a245cb438b3" ma:anchorId="00000000-0000-0000-0000-000000000000" ma:open="false" ma:isKeyword="false">
      <xsd:complexType>
        <xsd:sequence>
          <xsd:element ref="pc:Terms" minOccurs="0" maxOccurs="1"/>
        </xsd:sequence>
      </xsd:complexType>
    </xsd:element>
    <xsd:element name="m817f42addf14c9a838da36e78800043" ma:index="12" nillable="true" ma:taxonomy="true" ma:internalName="m817f42addf14c9a838da36e78800043" ma:taxonomyFieldName="KIM_Function" ma:displayName="Function" ma:default="1;#Partner organisations|3e29f963-82a5-72a9-6184-d34c0a7bb26f" ma:fieldId="{6817f42a-ddf1-4c9a-838d-a36e78800043}" ma:sspId="9b0aeba9-2bce-41c2-8545-5d12d676a674" ma:termSetId="8a8c3714-5ee2-45f9-8c60-591b9d070299" ma:anchorId="00000000-0000-0000-0000-000000000000" ma:open="false" ma:isKeyword="false">
      <xsd:complexType>
        <xsd:sequence>
          <xsd:element ref="pc:Terms" minOccurs="0" maxOccurs="1"/>
        </xsd:sequence>
      </xsd:complexType>
    </xsd:element>
    <xsd:element name="h573c97cf80c4aa6b446c5363dc3ac94" ma:index="14" nillable="true" ma:taxonomy="true" ma:internalName="h573c97cf80c4aa6b446c5363dc3ac94" ma:taxonomyFieldName="KIM_Activity" ma:displayName="Activity" ma:default="2;#Great British Energy|0d77f157-adc3-5de6-7e9a-e68b46a048d3" ma:fieldId="{1573c97c-f80c-4aa6-b446-c5363dc3ac94}" ma:sspId="9b0aeba9-2bce-41c2-8545-5d12d676a674" ma:termSetId="5c6dcaef-f335-486f-b10e-5a74f102472a"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213c276-2966-4a61-88a3-9acec9d9c2c2"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a7ab5463-a0aa-422a-82da-96e054f4a9f9}" ma:internalName="TaxCatchAll" ma:showField="CatchAllData" ma:web="a213c276-2966-4a61-88a3-9acec9d9c2c2">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a7ab5463-a0aa-422a-82da-96e054f4a9f9}" ma:internalName="TaxCatchAllLabel" ma:readOnly="true" ma:showField="CatchAllDataLabel" ma:web="a213c276-2966-4a61-88a3-9acec9d9c2c2">
      <xsd:complexType>
        <xsd:complexContent>
          <xsd:extension base="dms:MultiChoiceLookup">
            <xsd:sequence>
              <xsd:element name="Value" type="dms:Lookup" maxOccurs="unbounded" minOccurs="0" nillable="true"/>
            </xsd:sequence>
          </xsd:extension>
        </xsd:complexContent>
      </xsd:complexType>
    </xsd:element>
    <xsd:element name="_dlc_DocId" ma:index="17" nillable="true" ma:displayName="Document ID Value" ma:description="The value of the document ID assigned to this item." ma:indexed="true" ma:internalName="_dlc_DocId" ma:readOnly="true">
      <xsd:simpleType>
        <xsd:restriction base="dms:Text"/>
      </xsd:simpleType>
    </xsd:element>
    <xsd:element name="_dlc_DocIdPersistId" ma:index="18" nillable="true" ma:displayName="Persist ID" ma:description="Keep ID on add." ma:hidden="true" ma:internalName="_dlc_DocIdPersistId" ma:readOnly="true">
      <xsd:simpleType>
        <xsd:restriction base="dms:Boolean"/>
      </xsd:simpleType>
    </xsd:element>
    <xsd:element name="_dlc_DocIdUrl" ma:index="1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aacb922-5235-4a66-b188-303b9b46fbd7" elementFormDefault="qualified">
    <xsd:import namespace="http://schemas.microsoft.com/office/2006/documentManagement/types"/>
    <xsd:import namespace="http://schemas.microsoft.com/office/infopath/2007/PartnerControls"/>
    <xsd:element name="LegacyData" ma:index="16" nillable="true" ma:displayName="Legacy Data" ma:internalName="LegacyData">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144106-1b45-4629-9905-05c2091b7dff" elementFormDefault="qualified">
    <xsd:import namespace="http://schemas.microsoft.com/office/2006/documentManagement/types"/>
    <xsd:import namespace="http://schemas.microsoft.com/office/infopath/2007/PartnerControls"/>
    <xsd:element name="MediaServiceMetadata" ma:index="20" nillable="true" ma:displayName="MediaServiceMetadata" ma:hidden="true" ma:internalName="MediaServiceMetadata" ma:readOnly="true">
      <xsd:simpleType>
        <xsd:restriction base="dms:Note"/>
      </xsd:simpleType>
    </xsd:element>
    <xsd:element name="MediaServiceFastMetadata" ma:index="21" nillable="true" ma:displayName="MediaServiceFastMetadata" ma:hidden="true" ma:internalName="MediaServiceFastMetadata"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Inpipeline" ma:index="23" nillable="true" ma:displayName="In pipeline" ma:default="1" ma:format="Dropdown" ma:internalName="Inpipeline">
      <xsd:simpleType>
        <xsd:restriction base="dms:Boolean"/>
      </xsd:simpleType>
    </xsd:element>
    <xsd:element name="MediaServiceDateTaken" ma:index="24" nillable="true" ma:displayName="MediaServiceDateTaken" ma:hidden="true" ma:indexed="true" ma:internalName="MediaServiceDateTaken" ma:readOnly="true">
      <xsd:simpleType>
        <xsd:restriction base="dms:Text"/>
      </xsd:simpleType>
    </xsd:element>
    <xsd:element name="MediaServiceOCR" ma:index="25" nillable="true" ma:displayName="Extracted Text" ma:internalName="MediaServiceOCR" ma:readOnly="true">
      <xsd:simpleType>
        <xsd:restriction base="dms:Note">
          <xsd:maxLength value="255"/>
        </xsd:restriction>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c6f593ada1854b629148449de059396b xmlns="0f9fa326-da26-4ea8-b6a9-645e8136fe1d">
      <Terms xmlns="http://schemas.microsoft.com/office/infopath/2007/PartnerControls">
        <TermInfo xmlns="http://schemas.microsoft.com/office/infopath/2007/PartnerControls">
          <TermName xmlns="http://schemas.microsoft.com/office/infopath/2007/PartnerControls">DESNZ</TermName>
          <TermId xmlns="http://schemas.microsoft.com/office/infopath/2007/PartnerControls">bb335eaf-f697-16af-0755-aa8d4628e736</TermId>
        </TermInfo>
      </Terms>
    </c6f593ada1854b629148449de059396b>
    <LegacyData xmlns="aaacb922-5235-4a66-b188-303b9b46fbd7" xsi:nil="true"/>
    <Inpipeline xmlns="13144106-1b45-4629-9905-05c2091b7dff">true</Inpipeline>
    <m817f42addf14c9a838da36e78800043 xmlns="0f9fa326-da26-4ea8-b6a9-645e8136fe1d">
      <Terms xmlns="http://schemas.microsoft.com/office/infopath/2007/PartnerControls">
        <TermInfo xmlns="http://schemas.microsoft.com/office/infopath/2007/PartnerControls">
          <TermName xmlns="http://schemas.microsoft.com/office/infopath/2007/PartnerControls">Partner organisations</TermName>
          <TermId xmlns="http://schemas.microsoft.com/office/infopath/2007/PartnerControls">3e29f963-82a5-72a9-6184-d34c0a7bb26f</TermId>
        </TermInfo>
      </Terms>
    </m817f42addf14c9a838da36e78800043>
    <TaxCatchAll xmlns="a213c276-2966-4a61-88a3-9acec9d9c2c2">
      <Value>3</Value>
      <Value>2</Value>
      <Value>1</Value>
    </TaxCatchAll>
    <h573c97cf80c4aa6b446c5363dc3ac94 xmlns="0f9fa326-da26-4ea8-b6a9-645e8136fe1d">
      <Terms xmlns="http://schemas.microsoft.com/office/infopath/2007/PartnerControls">
        <TermInfo xmlns="http://schemas.microsoft.com/office/infopath/2007/PartnerControls">
          <TermName xmlns="http://schemas.microsoft.com/office/infopath/2007/PartnerControls">Great British Energy</TermName>
          <TermId xmlns="http://schemas.microsoft.com/office/infopath/2007/PartnerControls">0d77f157-adc3-5de6-7e9a-e68b46a048d3</TermId>
        </TermInfo>
      </Terms>
    </h573c97cf80c4aa6b446c5363dc3ac94>
    <_dlc_DocId xmlns="a213c276-2966-4a61-88a3-9acec9d9c2c2">AK2ZMWYHZNRD-2128999959-2752</_dlc_DocId>
    <_dlc_DocIdUrl xmlns="a213c276-2966-4a61-88a3-9acec9d9c2c2">
      <Url>https://beisgov.sharepoint.com/sites/GBECompany-EXT-OS-GBELocal/_layouts/15/DocIdRedir.aspx?ID=AK2ZMWYHZNRD-2128999959-2752</Url>
      <Description>AK2ZMWYHZNRD-2128999959-2752</Description>
    </_dlc_DocIdUrl>
  </documentManagement>
</p:properties>
</file>

<file path=customXml/itemProps1.xml><?xml version="1.0" encoding="utf-8"?>
<ds:datastoreItem xmlns:ds="http://schemas.openxmlformats.org/officeDocument/2006/customXml" ds:itemID="{CC2926DF-51BF-4767-B7CD-5658E753CC64}">
  <ds:schemaRefs>
    <ds:schemaRef ds:uri="http://schemas.openxmlformats.org/officeDocument/2006/bibliography"/>
  </ds:schemaRefs>
</ds:datastoreItem>
</file>

<file path=customXml/itemProps2.xml><?xml version="1.0" encoding="utf-8"?>
<ds:datastoreItem xmlns:ds="http://schemas.openxmlformats.org/officeDocument/2006/customXml" ds:itemID="{C4DC161C-AD06-46A2-B5FD-A4E2BF8D9A6A}">
  <ds:schemaRefs>
    <ds:schemaRef ds:uri="http://schemas.microsoft.com/office/2006/customDocumentInformationPanel"/>
  </ds:schemaRefs>
</ds:datastoreItem>
</file>

<file path=customXml/itemProps3.xml><?xml version="1.0" encoding="utf-8"?>
<ds:datastoreItem xmlns:ds="http://schemas.openxmlformats.org/officeDocument/2006/customXml" ds:itemID="{9FA87016-1889-46F9-AD71-B7EC9BDF8BA2}"/>
</file>

<file path=customXml/itemProps4.xml><?xml version="1.0" encoding="utf-8"?>
<ds:datastoreItem xmlns:ds="http://schemas.openxmlformats.org/officeDocument/2006/customXml" ds:itemID="{2254663F-81F3-49EF-B2DD-4D6F461E2A9C}"/>
</file>

<file path=customXml/itemProps5.xml><?xml version="1.0" encoding="utf-8"?>
<ds:datastoreItem xmlns:ds="http://schemas.openxmlformats.org/officeDocument/2006/customXml" ds:itemID="{39999A91-3CD4-4F0C-AAEA-4B59105D77AE}"/>
</file>

<file path=customXml/itemProps6.xml><?xml version="1.0" encoding="utf-8"?>
<ds:datastoreItem xmlns:ds="http://schemas.openxmlformats.org/officeDocument/2006/customXml" ds:itemID="{D84F6EE3-A527-4317-861E-CD68B50D09DD}"/>
</file>

<file path=docProps/app.xml><?xml version="1.0" encoding="utf-8"?>
<Properties xmlns="http://schemas.openxmlformats.org/officeDocument/2006/extended-properties" xmlns:vt="http://schemas.openxmlformats.org/officeDocument/2006/docPropsVTypes">
  <Template>Agreement Template.dotx</Template>
  <TotalTime>1</TotalTime>
  <Pages>8</Pages>
  <Words>1214</Words>
  <Characters>6926</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Bird &amp; Bird (DP)</dc:creator>
  <cp:lastModifiedBy>Rory Keenan</cp:lastModifiedBy>
  <cp:revision>2</cp:revision>
  <cp:lastPrinted>2013-04-23T14:29:00Z</cp:lastPrinted>
  <dcterms:created xsi:type="dcterms:W3CDTF">2026-04-16T08:49:00Z</dcterms:created>
  <dcterms:modified xsi:type="dcterms:W3CDTF">2026-04-16T08:49:00Z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ient/Matter">
    <vt:lpwstr>.</vt:lpwstr>
  </property>
  <property fmtid="{D5CDD505-2E9C-101B-9397-08002B2CF9AE}" pid="3" name="DocumentNumber">
    <vt:lpwstr>v</vt:lpwstr>
  </property>
  <property fmtid="{D5CDD505-2E9C-101B-9397-08002B2CF9AE}" pid="4" name="DocumentReference">
    <vt:lpwstr>/#v///</vt:lpwstr>
  </property>
  <property fmtid="{D5CDD505-2E9C-101B-9397-08002B2CF9AE}" pid="5" name="GrammarlyDocumentId">
    <vt:lpwstr>1a6040fb-42ac-46e5-bbe6-b1d033bab919</vt:lpwstr>
  </property>
  <property fmtid="{D5CDD505-2E9C-101B-9397-08002B2CF9AE}" pid="6" name="BBIManageDocNumber">
    <vt:lpwstr>94717383</vt:lpwstr>
  </property>
  <property fmtid="{D5CDD505-2E9C-101B-9397-08002B2CF9AE}" pid="7" name="BBIManageDocVersion">
    <vt:lpwstr>1</vt:lpwstr>
  </property>
  <property fmtid="{D5CDD505-2E9C-101B-9397-08002B2CF9AE}" pid="8" name="BBIManageDocWorkspace">
    <vt:lpwstr>ENEBY.0002 - GB Energy Community Energy</vt:lpwstr>
  </property>
  <property fmtid="{D5CDD505-2E9C-101B-9397-08002B2CF9AE}" pid="9" name="BBIManageDocClient">
    <vt:lpwstr>ENEBY</vt:lpwstr>
  </property>
  <property fmtid="{D5CDD505-2E9C-101B-9397-08002B2CF9AE}" pid="10" name="BBIManageDocMatter">
    <vt:lpwstr>0002</vt:lpwstr>
  </property>
  <property fmtid="{D5CDD505-2E9C-101B-9397-08002B2CF9AE}" pid="11" name="BBIManageDocLibrary">
    <vt:lpwstr>Matters</vt:lpwstr>
  </property>
  <property fmtid="{D5CDD505-2E9C-101B-9397-08002B2CF9AE}" pid="12" name="BBIManageDocDescription">
    <vt:lpwstr>GBE - Deed of Novation</vt:lpwstr>
  </property>
  <property fmtid="{D5CDD505-2E9C-101B-9397-08002B2CF9AE}" pid="13" name="BBIManageDocFolder">
    <vt:lpwstr>ENEBY.0002 - GB Energy Community Energy\Documents\* FINAL FORM Templates and Guidance\FINAL FORM Templates\</vt:lpwstr>
  </property>
  <property fmtid="{D5CDD505-2E9C-101B-9397-08002B2CF9AE}" pid="14" name="BBDocRef">
    <vt:lpwstr>Matters\94717383.1</vt:lpwstr>
  </property>
  <property fmtid="{D5CDD505-2E9C-101B-9397-08002B2CF9AE}" pid="15" name="ContentTypeId">
    <vt:lpwstr>0x0101004691A8DE0991884F8E90AD6474FC737301003430BDA54C0C6947AD5510ED8D961E8E</vt:lpwstr>
  </property>
  <property fmtid="{D5CDD505-2E9C-101B-9397-08002B2CF9AE}" pid="16" name="KIM_Activity">
    <vt:lpwstr>2;#Great British Energy|0d77f157-adc3-5de6-7e9a-e68b46a048d3</vt:lpwstr>
  </property>
  <property fmtid="{D5CDD505-2E9C-101B-9397-08002B2CF9AE}" pid="17" name="_dlc_DocIdItemGuid">
    <vt:lpwstr>2aae3c07-040f-4ddc-9bb8-2cca5e6462ab</vt:lpwstr>
  </property>
  <property fmtid="{D5CDD505-2E9C-101B-9397-08002B2CF9AE}" pid="18" name="KIM_GovernmentBody">
    <vt:lpwstr>3;#DESNZ|bb335eaf-f697-16af-0755-aa8d4628e736</vt:lpwstr>
  </property>
  <property fmtid="{D5CDD505-2E9C-101B-9397-08002B2CF9AE}" pid="19" name="KIM_Function">
    <vt:lpwstr>1;#Partner organisations|3e29f963-82a5-72a9-6184-d34c0a7bb26f</vt:lpwstr>
  </property>
</Properties>
</file>