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webextensions/taskpanes.xml" ContentType="application/vnd.ms-office.webextensiontaskpanes+xml"/>
  <Override PartName="/word/webextensions/webextension1.xml" ContentType="application/vnd.ms-office.webextension+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2EFF2" w14:textId="77777777" w:rsidR="00CA404C" w:rsidRPr="00BD5F83" w:rsidRDefault="00CA404C" w:rsidP="00CA404C">
      <w:pPr>
        <w:pStyle w:val="BodyText"/>
        <w:jc w:val="center"/>
        <w:rPr>
          <w:b/>
          <w:szCs w:val="22"/>
        </w:rPr>
      </w:pPr>
      <w:bookmarkStart w:id="0" w:name="_9kP1qJ9mv37E"/>
      <w:bookmarkStart w:id="1" w:name="_Hlk221096934"/>
      <w:bookmarkStart w:id="2" w:name="_Hlk219931374"/>
      <w:bookmarkEnd w:id="0"/>
      <w:r w:rsidRPr="00BD5F83">
        <w:rPr>
          <w:b/>
          <w:szCs w:val="22"/>
        </w:rPr>
        <w:t>Date:</w:t>
      </w:r>
      <w:r w:rsidRPr="00BD5F83">
        <w:rPr>
          <w:b/>
          <w:szCs w:val="22"/>
        </w:rPr>
        <w:tab/>
      </w:r>
      <w:r>
        <w:rPr>
          <w:b/>
          <w:szCs w:val="22"/>
        </w:rPr>
        <w:tab/>
      </w:r>
      <w:r>
        <w:rPr>
          <w:b/>
          <w:szCs w:val="22"/>
        </w:rPr>
        <w:tab/>
      </w:r>
      <w:r>
        <w:rPr>
          <w:b/>
          <w:szCs w:val="22"/>
        </w:rPr>
        <w:tab/>
      </w:r>
      <w:r>
        <w:rPr>
          <w:b/>
          <w:szCs w:val="22"/>
        </w:rPr>
        <w:tab/>
      </w:r>
      <w:bookmarkStart w:id="3" w:name="_Hlk221096927"/>
      <w:r w:rsidRPr="00BD5F83">
        <w:rPr>
          <w:b/>
          <w:szCs w:val="22"/>
        </w:rPr>
        <w:t>20</w:t>
      </w:r>
      <w:r>
        <w:rPr>
          <w:b/>
          <w:szCs w:val="22"/>
        </w:rPr>
        <w:t>[**]</w:t>
      </w:r>
      <w:bookmarkEnd w:id="3"/>
    </w:p>
    <w:bookmarkEnd w:id="1"/>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77777777" w:rsidR="00A30BFD" w:rsidRDefault="00A30BFD" w:rsidP="002A5913">
      <w:pPr>
        <w:pStyle w:val="BodyText"/>
        <w:jc w:val="center"/>
        <w:rPr>
          <w:szCs w:val="22"/>
        </w:rPr>
      </w:pPr>
    </w:p>
    <w:p w14:paraId="75390B1F" w14:textId="77777777" w:rsidR="00B95336" w:rsidRPr="00BD5F83" w:rsidRDefault="00B95336" w:rsidP="002A5913">
      <w:pPr>
        <w:pStyle w:val="BodyText"/>
        <w:jc w:val="center"/>
        <w:rPr>
          <w:szCs w:val="22"/>
        </w:rPr>
      </w:pPr>
    </w:p>
    <w:p w14:paraId="4BE9847A" w14:textId="77777777" w:rsidR="002A5913" w:rsidRPr="00BD5F83" w:rsidRDefault="002A5913" w:rsidP="002A5913">
      <w:pPr>
        <w:pStyle w:val="BodyText"/>
        <w:jc w:val="center"/>
        <w:rPr>
          <w:szCs w:val="22"/>
        </w:rPr>
      </w:pPr>
    </w:p>
    <w:p w14:paraId="7109036B" w14:textId="618E9398" w:rsidR="00B95336" w:rsidRDefault="00F73C0D">
      <w:pPr>
        <w:pStyle w:val="BodyText"/>
        <w:numPr>
          <w:ilvl w:val="0"/>
          <w:numId w:val="10"/>
        </w:numPr>
        <w:ind w:left="0" w:firstLine="0"/>
        <w:jc w:val="center"/>
        <w:rPr>
          <w:b/>
          <w:szCs w:val="22"/>
        </w:rPr>
      </w:pPr>
      <w:r>
        <w:rPr>
          <w:b/>
          <w:szCs w:val="22"/>
        </w:rPr>
        <w:t>[CEG</w:t>
      </w:r>
      <w:r w:rsidR="00CA404C">
        <w:rPr>
          <w:b/>
          <w:szCs w:val="22"/>
        </w:rPr>
        <w:t xml:space="preserve"> ENTITY</w:t>
      </w:r>
      <w:r>
        <w:rPr>
          <w:b/>
          <w:szCs w:val="22"/>
        </w:rPr>
        <w:t>]</w:t>
      </w:r>
    </w:p>
    <w:p w14:paraId="1661C0F7" w14:textId="0038FD2E" w:rsidR="002A5913" w:rsidRPr="00CE4878" w:rsidRDefault="00F73C0D" w:rsidP="00762E46">
      <w:pPr>
        <w:pStyle w:val="BodyText"/>
        <w:numPr>
          <w:ilvl w:val="0"/>
          <w:numId w:val="10"/>
        </w:numPr>
        <w:ind w:left="0" w:firstLine="0"/>
        <w:jc w:val="center"/>
        <w:rPr>
          <w:szCs w:val="22"/>
        </w:rPr>
      </w:pPr>
      <w:r>
        <w:rPr>
          <w:b/>
          <w:szCs w:val="22"/>
        </w:rPr>
        <w:t>[MANAGER</w:t>
      </w:r>
      <w:r w:rsidR="00CA404C">
        <w:rPr>
          <w:b/>
          <w:szCs w:val="22"/>
        </w:rPr>
        <w:t xml:space="preserve"> ENTITY</w:t>
      </w:r>
      <w:r>
        <w:rPr>
          <w:b/>
          <w:szCs w:val="22"/>
        </w:rPr>
        <w:t>]</w:t>
      </w:r>
    </w:p>
    <w:p w14:paraId="3F348B70" w14:textId="77777777" w:rsidR="002A5913" w:rsidRPr="00BD5F83" w:rsidRDefault="002A5913" w:rsidP="002A5913">
      <w:pPr>
        <w:pStyle w:val="BodyText"/>
        <w:jc w:val="center"/>
        <w:rPr>
          <w:szCs w:val="22"/>
        </w:rPr>
      </w:pPr>
    </w:p>
    <w:p w14:paraId="5DD61B02" w14:textId="77777777" w:rsidR="002A5913" w:rsidRPr="00BD5F83" w:rsidRDefault="002A5913" w:rsidP="002A5913">
      <w:pPr>
        <w:pStyle w:val="BodyText"/>
        <w:jc w:val="center"/>
        <w:rPr>
          <w:szCs w:val="22"/>
        </w:rPr>
      </w:pPr>
    </w:p>
    <w:p w14:paraId="79D6F4F7" w14:textId="77777777" w:rsidR="002A5913" w:rsidRPr="00BD5F83" w:rsidRDefault="002A5913" w:rsidP="002A5913">
      <w:pPr>
        <w:pStyle w:val="BodyText"/>
        <w:jc w:val="center"/>
        <w:rPr>
          <w:szCs w:val="22"/>
        </w:rPr>
      </w:pPr>
    </w:p>
    <w:p w14:paraId="46808E62" w14:textId="77777777" w:rsidR="002A5913" w:rsidRPr="00BD5F83" w:rsidRDefault="002A5913" w:rsidP="002A5913">
      <w:pPr>
        <w:pStyle w:val="BodyText"/>
        <w:jc w:val="center"/>
        <w:rPr>
          <w:szCs w:val="22"/>
        </w:rPr>
      </w:pPr>
    </w:p>
    <w:p w14:paraId="4CE319BF" w14:textId="77777777" w:rsidR="002A5913" w:rsidRPr="00BD5F83" w:rsidRDefault="002A5913" w:rsidP="002A5913">
      <w:pPr>
        <w:pStyle w:val="BodyText"/>
        <w:pBdr>
          <w:top w:val="single" w:sz="4" w:space="1" w:color="auto"/>
        </w:pBdr>
        <w:ind w:left="2410" w:right="2363"/>
        <w:jc w:val="center"/>
        <w:rPr>
          <w:szCs w:val="22"/>
        </w:rPr>
      </w:pPr>
    </w:p>
    <w:p w14:paraId="4FC639E8" w14:textId="7674BA64" w:rsidR="002A5913" w:rsidRDefault="00D01D53" w:rsidP="002A5913">
      <w:pPr>
        <w:pStyle w:val="BodyText"/>
        <w:jc w:val="center"/>
        <w:rPr>
          <w:b/>
          <w:szCs w:val="22"/>
        </w:rPr>
      </w:pPr>
      <w:r w:rsidRPr="00D01D53">
        <w:rPr>
          <w:b/>
          <w:szCs w:val="22"/>
        </w:rPr>
        <w:t>CONSTRUCTION, OPERATION AND ASSET</w:t>
      </w:r>
      <w:r>
        <w:rPr>
          <w:b/>
          <w:szCs w:val="22"/>
        </w:rPr>
        <w:br/>
      </w:r>
      <w:r w:rsidRPr="00D01D53">
        <w:rPr>
          <w:b/>
          <w:szCs w:val="22"/>
        </w:rPr>
        <w:t>MANAGEMENT AGREEMENT</w:t>
      </w:r>
    </w:p>
    <w:p w14:paraId="02A85167" w14:textId="77777777" w:rsidR="002A5913" w:rsidRPr="00BD5F83" w:rsidRDefault="002A5913" w:rsidP="002A5913">
      <w:pPr>
        <w:pStyle w:val="BodyText"/>
        <w:pBdr>
          <w:bottom w:val="single" w:sz="4" w:space="1" w:color="auto"/>
        </w:pBdr>
        <w:ind w:left="2410" w:right="2364"/>
        <w:jc w:val="center"/>
        <w:rPr>
          <w:szCs w:val="22"/>
        </w:rPr>
      </w:pPr>
    </w:p>
    <w:p w14:paraId="5954F954" w14:textId="77777777" w:rsidR="00493F49" w:rsidRDefault="00493F49" w:rsidP="00C669CC">
      <w:pPr>
        <w:pStyle w:val="BodyText"/>
        <w:jc w:val="center"/>
        <w:rPr>
          <w:szCs w:val="22"/>
        </w:rPr>
      </w:pPr>
    </w:p>
    <w:p w14:paraId="0E4780E9" w14:textId="18E4BDC1" w:rsidR="002A5913" w:rsidRPr="00BD5F83" w:rsidRDefault="00C669CC" w:rsidP="00C669CC">
      <w:pPr>
        <w:pStyle w:val="BodyText"/>
        <w:jc w:val="center"/>
        <w:rPr>
          <w:szCs w:val="22"/>
        </w:rPr>
      </w:pPr>
      <w:r w:rsidRPr="00C669CC">
        <w:rPr>
          <w:szCs w:val="22"/>
        </w:rPr>
        <w:t xml:space="preserve">in respect of </w:t>
      </w:r>
      <w:r w:rsidR="00F73C0D" w:rsidRPr="00F73C0D">
        <w:rPr>
          <w:b/>
          <w:bCs/>
          <w:szCs w:val="22"/>
        </w:rPr>
        <w:t>[INSERT PROJECT DETAILS</w:t>
      </w:r>
      <w:r w:rsidR="00643069" w:rsidRPr="00F73C0D">
        <w:rPr>
          <w:b/>
          <w:bCs/>
          <w:szCs w:val="22"/>
        </w:rPr>
        <w:t>]</w:t>
      </w:r>
    </w:p>
    <w:p w14:paraId="68292FBB" w14:textId="77777777" w:rsidR="002A5913" w:rsidRPr="00BD5F83" w:rsidRDefault="002A5913" w:rsidP="002A5913">
      <w:pPr>
        <w:pStyle w:val="BodyText"/>
        <w:jc w:val="center"/>
        <w:rPr>
          <w:szCs w:val="22"/>
        </w:rPr>
      </w:pPr>
    </w:p>
    <w:p w14:paraId="0F18F58C" w14:textId="77777777" w:rsidR="002A5913" w:rsidRPr="00BD5F83" w:rsidRDefault="002A5913" w:rsidP="002A5913">
      <w:pPr>
        <w:pStyle w:val="BodyText"/>
        <w:jc w:val="center"/>
        <w:rPr>
          <w:szCs w:val="22"/>
        </w:rPr>
      </w:pPr>
    </w:p>
    <w:p w14:paraId="4B90C2D1" w14:textId="77777777" w:rsidR="002A5913" w:rsidRPr="00BD5F83" w:rsidRDefault="002A5913" w:rsidP="002A5913">
      <w:pPr>
        <w:pStyle w:val="BodyText"/>
        <w:jc w:val="center"/>
        <w:rPr>
          <w:szCs w:val="22"/>
        </w:rPr>
      </w:pPr>
    </w:p>
    <w:p w14:paraId="0B8EA64B" w14:textId="7D7D7EDD" w:rsidR="002A5913" w:rsidRDefault="002A5913" w:rsidP="002A5913">
      <w:pPr>
        <w:pStyle w:val="BodyText"/>
        <w:jc w:val="center"/>
        <w:rPr>
          <w:szCs w:val="22"/>
        </w:rPr>
      </w:pPr>
    </w:p>
    <w:p w14:paraId="586D8E72" w14:textId="70DCB8CA" w:rsidR="00A30BFD" w:rsidRPr="00355343" w:rsidRDefault="00A30BFD" w:rsidP="00A30BFD">
      <w:pPr>
        <w:pStyle w:val="BodyText"/>
        <w:spacing w:after="0"/>
        <w:jc w:val="center"/>
        <w:rPr>
          <w:b/>
          <w:lang w:val="de-DE"/>
        </w:rPr>
      </w:pPr>
    </w:p>
    <w:p w14:paraId="164CAD47" w14:textId="77777777" w:rsidR="002A5913" w:rsidRPr="00BD5F83" w:rsidRDefault="002A5913" w:rsidP="002A5913">
      <w:pPr>
        <w:pStyle w:val="BodyText"/>
        <w:rPr>
          <w:szCs w:val="22"/>
        </w:rPr>
        <w:sectPr w:rsidR="002A5913" w:rsidRPr="00BD5F83" w:rsidSect="00A17757">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8" w:footer="708" w:gutter="0"/>
          <w:cols w:space="708"/>
          <w:titlePg/>
          <w:docGrid w:linePitch="360"/>
        </w:sectPr>
      </w:pPr>
    </w:p>
    <w:p w14:paraId="16A03CB6"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3950B35A" w14:textId="77777777" w:rsidTr="002440DD">
        <w:tc>
          <w:tcPr>
            <w:tcW w:w="4310" w:type="pct"/>
          </w:tcPr>
          <w:p w14:paraId="155F169C" w14:textId="7D942816" w:rsidR="002A5913" w:rsidRPr="00BD5F83" w:rsidRDefault="002A5913" w:rsidP="00A30BFD">
            <w:pPr>
              <w:pStyle w:val="BodyText"/>
              <w:ind w:left="-79"/>
              <w:rPr>
                <w:szCs w:val="22"/>
              </w:rPr>
            </w:pPr>
            <w:r w:rsidRPr="00BD5F83">
              <w:rPr>
                <w:b/>
                <w:szCs w:val="22"/>
              </w:rPr>
              <w:t>Clause Heading</w:t>
            </w:r>
          </w:p>
        </w:tc>
        <w:tc>
          <w:tcPr>
            <w:tcW w:w="690" w:type="pct"/>
          </w:tcPr>
          <w:p w14:paraId="7BF32148" w14:textId="77777777" w:rsidR="002A5913" w:rsidRPr="00BD5F83" w:rsidRDefault="002A5913" w:rsidP="00203B5C">
            <w:pPr>
              <w:pStyle w:val="BodyText"/>
              <w:jc w:val="right"/>
              <w:rPr>
                <w:szCs w:val="22"/>
              </w:rPr>
            </w:pPr>
            <w:r w:rsidRPr="00BD5F83">
              <w:rPr>
                <w:b/>
                <w:szCs w:val="22"/>
              </w:rPr>
              <w:t>Page</w:t>
            </w:r>
          </w:p>
        </w:tc>
      </w:tr>
    </w:tbl>
    <w:p w14:paraId="02F294E5" w14:textId="07006270" w:rsidR="00B72A93" w:rsidRDefault="007546AC">
      <w:pPr>
        <w:pStyle w:val="TOC1"/>
        <w:rPr>
          <w:rFonts w:asciiTheme="minorHAnsi" w:eastAsiaTheme="minorEastAsia" w:hAnsiTheme="minorHAnsi" w:cstheme="minorBidi"/>
          <w:noProof/>
          <w:kern w:val="2"/>
          <w:sz w:val="24"/>
          <w:szCs w:val="24"/>
          <w:lang w:eastAsia="en-GB"/>
          <w14:ligatures w14:val="standardContextual"/>
        </w:rPr>
      </w:pPr>
      <w:r>
        <w:rPr>
          <w:noProof/>
          <w:sz w:val="22"/>
          <w:szCs w:val="22"/>
        </w:rPr>
        <w:fldChar w:fldCharType="begin"/>
      </w:r>
      <w:r>
        <w:rPr>
          <w:noProof/>
          <w:sz w:val="22"/>
          <w:szCs w:val="22"/>
        </w:rPr>
        <w:instrText xml:space="preserve"> TOC \h \z \t "B&amp;B Heading 1,1,B&amp;B Schedule Title,1" </w:instrText>
      </w:r>
      <w:r>
        <w:rPr>
          <w:noProof/>
          <w:sz w:val="22"/>
          <w:szCs w:val="22"/>
        </w:rPr>
        <w:fldChar w:fldCharType="separate"/>
      </w:r>
      <w:hyperlink w:anchor="_Toc225433076" w:history="1">
        <w:r w:rsidR="00B72A93" w:rsidRPr="00943243">
          <w:rPr>
            <w:rStyle w:val="Hyperlink"/>
            <w:noProof/>
          </w:rPr>
          <w:t>1.</w:t>
        </w:r>
        <w:r w:rsidR="00B72A93">
          <w:rPr>
            <w:rFonts w:asciiTheme="minorHAnsi" w:eastAsiaTheme="minorEastAsia" w:hAnsiTheme="minorHAnsi" w:cstheme="minorBidi"/>
            <w:noProof/>
            <w:kern w:val="2"/>
            <w:sz w:val="24"/>
            <w:szCs w:val="24"/>
            <w:lang w:eastAsia="en-GB"/>
            <w14:ligatures w14:val="standardContextual"/>
          </w:rPr>
          <w:tab/>
        </w:r>
        <w:r w:rsidR="00B72A93" w:rsidRPr="00943243">
          <w:rPr>
            <w:rStyle w:val="Hyperlink"/>
            <w:noProof/>
          </w:rPr>
          <w:t>Definitions and interpretation</w:t>
        </w:r>
        <w:r w:rsidR="00B72A93">
          <w:rPr>
            <w:noProof/>
            <w:webHidden/>
          </w:rPr>
          <w:tab/>
        </w:r>
        <w:r w:rsidR="00B72A93">
          <w:rPr>
            <w:noProof/>
            <w:webHidden/>
          </w:rPr>
          <w:fldChar w:fldCharType="begin"/>
        </w:r>
        <w:r w:rsidR="00B72A93">
          <w:rPr>
            <w:noProof/>
            <w:webHidden/>
          </w:rPr>
          <w:instrText xml:space="preserve"> PAGEREF _Toc225433076 \h </w:instrText>
        </w:r>
        <w:r w:rsidR="00B72A93">
          <w:rPr>
            <w:noProof/>
            <w:webHidden/>
          </w:rPr>
        </w:r>
        <w:r w:rsidR="00B72A93">
          <w:rPr>
            <w:noProof/>
            <w:webHidden/>
          </w:rPr>
          <w:fldChar w:fldCharType="separate"/>
        </w:r>
        <w:r w:rsidR="00B72A93">
          <w:rPr>
            <w:noProof/>
            <w:webHidden/>
          </w:rPr>
          <w:t>1</w:t>
        </w:r>
        <w:r w:rsidR="00B72A93">
          <w:rPr>
            <w:noProof/>
            <w:webHidden/>
          </w:rPr>
          <w:fldChar w:fldCharType="end"/>
        </w:r>
      </w:hyperlink>
    </w:p>
    <w:p w14:paraId="2F46C3E0" w14:textId="3C310B69"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77" w:history="1">
        <w:r w:rsidRPr="00943243">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Appointment of the Manager</w:t>
        </w:r>
        <w:r>
          <w:rPr>
            <w:noProof/>
            <w:webHidden/>
          </w:rPr>
          <w:tab/>
        </w:r>
        <w:r>
          <w:rPr>
            <w:noProof/>
            <w:webHidden/>
          </w:rPr>
          <w:fldChar w:fldCharType="begin"/>
        </w:r>
        <w:r>
          <w:rPr>
            <w:noProof/>
            <w:webHidden/>
          </w:rPr>
          <w:instrText xml:space="preserve"> PAGEREF _Toc225433077 \h </w:instrText>
        </w:r>
        <w:r>
          <w:rPr>
            <w:noProof/>
            <w:webHidden/>
          </w:rPr>
        </w:r>
        <w:r>
          <w:rPr>
            <w:noProof/>
            <w:webHidden/>
          </w:rPr>
          <w:fldChar w:fldCharType="separate"/>
        </w:r>
        <w:r>
          <w:rPr>
            <w:noProof/>
            <w:webHidden/>
          </w:rPr>
          <w:t>7</w:t>
        </w:r>
        <w:r>
          <w:rPr>
            <w:noProof/>
            <w:webHidden/>
          </w:rPr>
          <w:fldChar w:fldCharType="end"/>
        </w:r>
      </w:hyperlink>
    </w:p>
    <w:p w14:paraId="48D52212" w14:textId="5FE312C0"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78" w:history="1">
        <w:r w:rsidRPr="00943243">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Duration</w:t>
        </w:r>
        <w:r>
          <w:rPr>
            <w:noProof/>
            <w:webHidden/>
          </w:rPr>
          <w:tab/>
        </w:r>
        <w:r>
          <w:rPr>
            <w:noProof/>
            <w:webHidden/>
          </w:rPr>
          <w:fldChar w:fldCharType="begin"/>
        </w:r>
        <w:r>
          <w:rPr>
            <w:noProof/>
            <w:webHidden/>
          </w:rPr>
          <w:instrText xml:space="preserve"> PAGEREF _Toc225433078 \h </w:instrText>
        </w:r>
        <w:r>
          <w:rPr>
            <w:noProof/>
            <w:webHidden/>
          </w:rPr>
        </w:r>
        <w:r>
          <w:rPr>
            <w:noProof/>
            <w:webHidden/>
          </w:rPr>
          <w:fldChar w:fldCharType="separate"/>
        </w:r>
        <w:r>
          <w:rPr>
            <w:noProof/>
            <w:webHidden/>
          </w:rPr>
          <w:t>7</w:t>
        </w:r>
        <w:r>
          <w:rPr>
            <w:noProof/>
            <w:webHidden/>
          </w:rPr>
          <w:fldChar w:fldCharType="end"/>
        </w:r>
      </w:hyperlink>
    </w:p>
    <w:p w14:paraId="3388F823" w14:textId="05FBAEAA"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79" w:history="1">
        <w:r w:rsidRPr="00943243">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Manager's Authority</w:t>
        </w:r>
        <w:r>
          <w:rPr>
            <w:noProof/>
            <w:webHidden/>
          </w:rPr>
          <w:tab/>
        </w:r>
        <w:r>
          <w:rPr>
            <w:noProof/>
            <w:webHidden/>
          </w:rPr>
          <w:fldChar w:fldCharType="begin"/>
        </w:r>
        <w:r>
          <w:rPr>
            <w:noProof/>
            <w:webHidden/>
          </w:rPr>
          <w:instrText xml:space="preserve"> PAGEREF _Toc225433079 \h </w:instrText>
        </w:r>
        <w:r>
          <w:rPr>
            <w:noProof/>
            <w:webHidden/>
          </w:rPr>
        </w:r>
        <w:r>
          <w:rPr>
            <w:noProof/>
            <w:webHidden/>
          </w:rPr>
          <w:fldChar w:fldCharType="separate"/>
        </w:r>
        <w:r>
          <w:rPr>
            <w:noProof/>
            <w:webHidden/>
          </w:rPr>
          <w:t>7</w:t>
        </w:r>
        <w:r>
          <w:rPr>
            <w:noProof/>
            <w:webHidden/>
          </w:rPr>
          <w:fldChar w:fldCharType="end"/>
        </w:r>
      </w:hyperlink>
    </w:p>
    <w:p w14:paraId="28A42A43" w14:textId="76F3039F"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80" w:history="1">
        <w:r w:rsidRPr="00943243">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Obligations of the Manager</w:t>
        </w:r>
        <w:r>
          <w:rPr>
            <w:noProof/>
            <w:webHidden/>
          </w:rPr>
          <w:tab/>
        </w:r>
        <w:r>
          <w:rPr>
            <w:noProof/>
            <w:webHidden/>
          </w:rPr>
          <w:fldChar w:fldCharType="begin"/>
        </w:r>
        <w:r>
          <w:rPr>
            <w:noProof/>
            <w:webHidden/>
          </w:rPr>
          <w:instrText xml:space="preserve"> PAGEREF _Toc225433080 \h </w:instrText>
        </w:r>
        <w:r>
          <w:rPr>
            <w:noProof/>
            <w:webHidden/>
          </w:rPr>
        </w:r>
        <w:r>
          <w:rPr>
            <w:noProof/>
            <w:webHidden/>
          </w:rPr>
          <w:fldChar w:fldCharType="separate"/>
        </w:r>
        <w:r>
          <w:rPr>
            <w:noProof/>
            <w:webHidden/>
          </w:rPr>
          <w:t>8</w:t>
        </w:r>
        <w:r>
          <w:rPr>
            <w:noProof/>
            <w:webHidden/>
          </w:rPr>
          <w:fldChar w:fldCharType="end"/>
        </w:r>
      </w:hyperlink>
    </w:p>
    <w:p w14:paraId="3CF6141F" w14:textId="77C0F04E"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81" w:history="1">
        <w:r w:rsidRPr="00943243">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Obligations of the Owner</w:t>
        </w:r>
        <w:r>
          <w:rPr>
            <w:noProof/>
            <w:webHidden/>
          </w:rPr>
          <w:tab/>
        </w:r>
        <w:r>
          <w:rPr>
            <w:noProof/>
            <w:webHidden/>
          </w:rPr>
          <w:fldChar w:fldCharType="begin"/>
        </w:r>
        <w:r>
          <w:rPr>
            <w:noProof/>
            <w:webHidden/>
          </w:rPr>
          <w:instrText xml:space="preserve"> PAGEREF _Toc225433081 \h </w:instrText>
        </w:r>
        <w:r>
          <w:rPr>
            <w:noProof/>
            <w:webHidden/>
          </w:rPr>
        </w:r>
        <w:r>
          <w:rPr>
            <w:noProof/>
            <w:webHidden/>
          </w:rPr>
          <w:fldChar w:fldCharType="separate"/>
        </w:r>
        <w:r>
          <w:rPr>
            <w:noProof/>
            <w:webHidden/>
          </w:rPr>
          <w:t>8</w:t>
        </w:r>
        <w:r>
          <w:rPr>
            <w:noProof/>
            <w:webHidden/>
          </w:rPr>
          <w:fldChar w:fldCharType="end"/>
        </w:r>
      </w:hyperlink>
    </w:p>
    <w:p w14:paraId="476EC38D" w14:textId="23B80D89"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82" w:history="1">
        <w:r w:rsidRPr="00943243">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Additional Services</w:t>
        </w:r>
        <w:r>
          <w:rPr>
            <w:noProof/>
            <w:webHidden/>
          </w:rPr>
          <w:tab/>
        </w:r>
        <w:r>
          <w:rPr>
            <w:noProof/>
            <w:webHidden/>
          </w:rPr>
          <w:fldChar w:fldCharType="begin"/>
        </w:r>
        <w:r>
          <w:rPr>
            <w:noProof/>
            <w:webHidden/>
          </w:rPr>
          <w:instrText xml:space="preserve"> PAGEREF _Toc225433082 \h </w:instrText>
        </w:r>
        <w:r>
          <w:rPr>
            <w:noProof/>
            <w:webHidden/>
          </w:rPr>
        </w:r>
        <w:r>
          <w:rPr>
            <w:noProof/>
            <w:webHidden/>
          </w:rPr>
          <w:fldChar w:fldCharType="separate"/>
        </w:r>
        <w:r>
          <w:rPr>
            <w:noProof/>
            <w:webHidden/>
          </w:rPr>
          <w:t>9</w:t>
        </w:r>
        <w:r>
          <w:rPr>
            <w:noProof/>
            <w:webHidden/>
          </w:rPr>
          <w:fldChar w:fldCharType="end"/>
        </w:r>
      </w:hyperlink>
    </w:p>
    <w:p w14:paraId="7F50CD56" w14:textId="08A65CCA"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83" w:history="1">
        <w:r w:rsidRPr="00943243">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Fees</w:t>
        </w:r>
        <w:r>
          <w:rPr>
            <w:noProof/>
            <w:webHidden/>
          </w:rPr>
          <w:tab/>
        </w:r>
        <w:r>
          <w:rPr>
            <w:noProof/>
            <w:webHidden/>
          </w:rPr>
          <w:fldChar w:fldCharType="begin"/>
        </w:r>
        <w:r>
          <w:rPr>
            <w:noProof/>
            <w:webHidden/>
          </w:rPr>
          <w:instrText xml:space="preserve"> PAGEREF _Toc225433083 \h </w:instrText>
        </w:r>
        <w:r>
          <w:rPr>
            <w:noProof/>
            <w:webHidden/>
          </w:rPr>
        </w:r>
        <w:r>
          <w:rPr>
            <w:noProof/>
            <w:webHidden/>
          </w:rPr>
          <w:fldChar w:fldCharType="separate"/>
        </w:r>
        <w:r>
          <w:rPr>
            <w:noProof/>
            <w:webHidden/>
          </w:rPr>
          <w:t>9</w:t>
        </w:r>
        <w:r>
          <w:rPr>
            <w:noProof/>
            <w:webHidden/>
          </w:rPr>
          <w:fldChar w:fldCharType="end"/>
        </w:r>
      </w:hyperlink>
    </w:p>
    <w:p w14:paraId="59E269A1" w14:textId="1CD06A54"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84" w:history="1">
        <w:r w:rsidRPr="00943243">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Insurance</w:t>
        </w:r>
        <w:r>
          <w:rPr>
            <w:noProof/>
            <w:webHidden/>
          </w:rPr>
          <w:tab/>
        </w:r>
        <w:r>
          <w:rPr>
            <w:noProof/>
            <w:webHidden/>
          </w:rPr>
          <w:fldChar w:fldCharType="begin"/>
        </w:r>
        <w:r>
          <w:rPr>
            <w:noProof/>
            <w:webHidden/>
          </w:rPr>
          <w:instrText xml:space="preserve"> PAGEREF _Toc225433084 \h </w:instrText>
        </w:r>
        <w:r>
          <w:rPr>
            <w:noProof/>
            <w:webHidden/>
          </w:rPr>
        </w:r>
        <w:r>
          <w:rPr>
            <w:noProof/>
            <w:webHidden/>
          </w:rPr>
          <w:fldChar w:fldCharType="separate"/>
        </w:r>
        <w:r>
          <w:rPr>
            <w:noProof/>
            <w:webHidden/>
          </w:rPr>
          <w:t>10</w:t>
        </w:r>
        <w:r>
          <w:rPr>
            <w:noProof/>
            <w:webHidden/>
          </w:rPr>
          <w:fldChar w:fldCharType="end"/>
        </w:r>
      </w:hyperlink>
    </w:p>
    <w:p w14:paraId="5DFB3C66" w14:textId="4806A1FB"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85" w:history="1">
        <w:r w:rsidRPr="00943243">
          <w:rPr>
            <w:rStyle w:val="Hyperlink"/>
            <w:noProof/>
          </w:rPr>
          <w:t>10.</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Liability</w:t>
        </w:r>
        <w:r>
          <w:rPr>
            <w:noProof/>
            <w:webHidden/>
          </w:rPr>
          <w:tab/>
        </w:r>
        <w:r>
          <w:rPr>
            <w:noProof/>
            <w:webHidden/>
          </w:rPr>
          <w:fldChar w:fldCharType="begin"/>
        </w:r>
        <w:r>
          <w:rPr>
            <w:noProof/>
            <w:webHidden/>
          </w:rPr>
          <w:instrText xml:space="preserve"> PAGEREF _Toc225433085 \h </w:instrText>
        </w:r>
        <w:r>
          <w:rPr>
            <w:noProof/>
            <w:webHidden/>
          </w:rPr>
        </w:r>
        <w:r>
          <w:rPr>
            <w:noProof/>
            <w:webHidden/>
          </w:rPr>
          <w:fldChar w:fldCharType="separate"/>
        </w:r>
        <w:r>
          <w:rPr>
            <w:noProof/>
            <w:webHidden/>
          </w:rPr>
          <w:t>10</w:t>
        </w:r>
        <w:r>
          <w:rPr>
            <w:noProof/>
            <w:webHidden/>
          </w:rPr>
          <w:fldChar w:fldCharType="end"/>
        </w:r>
      </w:hyperlink>
    </w:p>
    <w:p w14:paraId="0A48F903" w14:textId="0A3E3CF2"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86" w:history="1">
        <w:r w:rsidRPr="00943243">
          <w:rPr>
            <w:rStyle w:val="Hyperlink"/>
            <w:noProof/>
          </w:rPr>
          <w:t>11.</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Force Majeure</w:t>
        </w:r>
        <w:r>
          <w:rPr>
            <w:noProof/>
            <w:webHidden/>
          </w:rPr>
          <w:tab/>
        </w:r>
        <w:r>
          <w:rPr>
            <w:noProof/>
            <w:webHidden/>
          </w:rPr>
          <w:fldChar w:fldCharType="begin"/>
        </w:r>
        <w:r>
          <w:rPr>
            <w:noProof/>
            <w:webHidden/>
          </w:rPr>
          <w:instrText xml:space="preserve"> PAGEREF _Toc225433086 \h </w:instrText>
        </w:r>
        <w:r>
          <w:rPr>
            <w:noProof/>
            <w:webHidden/>
          </w:rPr>
        </w:r>
        <w:r>
          <w:rPr>
            <w:noProof/>
            <w:webHidden/>
          </w:rPr>
          <w:fldChar w:fldCharType="separate"/>
        </w:r>
        <w:r>
          <w:rPr>
            <w:noProof/>
            <w:webHidden/>
          </w:rPr>
          <w:t>11</w:t>
        </w:r>
        <w:r>
          <w:rPr>
            <w:noProof/>
            <w:webHidden/>
          </w:rPr>
          <w:fldChar w:fldCharType="end"/>
        </w:r>
      </w:hyperlink>
    </w:p>
    <w:p w14:paraId="2C85A768" w14:textId="02793C57"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87" w:history="1">
        <w:r w:rsidRPr="00943243">
          <w:rPr>
            <w:rStyle w:val="Hyperlink"/>
            <w:noProof/>
          </w:rPr>
          <w:t>12.</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Termination</w:t>
        </w:r>
        <w:r>
          <w:rPr>
            <w:noProof/>
            <w:webHidden/>
          </w:rPr>
          <w:tab/>
        </w:r>
        <w:r>
          <w:rPr>
            <w:noProof/>
            <w:webHidden/>
          </w:rPr>
          <w:fldChar w:fldCharType="begin"/>
        </w:r>
        <w:r>
          <w:rPr>
            <w:noProof/>
            <w:webHidden/>
          </w:rPr>
          <w:instrText xml:space="preserve"> PAGEREF _Toc225433087 \h </w:instrText>
        </w:r>
        <w:r>
          <w:rPr>
            <w:noProof/>
            <w:webHidden/>
          </w:rPr>
        </w:r>
        <w:r>
          <w:rPr>
            <w:noProof/>
            <w:webHidden/>
          </w:rPr>
          <w:fldChar w:fldCharType="separate"/>
        </w:r>
        <w:r>
          <w:rPr>
            <w:noProof/>
            <w:webHidden/>
          </w:rPr>
          <w:t>11</w:t>
        </w:r>
        <w:r>
          <w:rPr>
            <w:noProof/>
            <w:webHidden/>
          </w:rPr>
          <w:fldChar w:fldCharType="end"/>
        </w:r>
      </w:hyperlink>
    </w:p>
    <w:p w14:paraId="1E7406EB" w14:textId="7AC02A23"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88" w:history="1">
        <w:r w:rsidRPr="00943243">
          <w:rPr>
            <w:rStyle w:val="Hyperlink"/>
            <w:noProof/>
          </w:rPr>
          <w:t>13.</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Consequences of Termination</w:t>
        </w:r>
        <w:r>
          <w:rPr>
            <w:noProof/>
            <w:webHidden/>
          </w:rPr>
          <w:tab/>
        </w:r>
        <w:r>
          <w:rPr>
            <w:noProof/>
            <w:webHidden/>
          </w:rPr>
          <w:fldChar w:fldCharType="begin"/>
        </w:r>
        <w:r>
          <w:rPr>
            <w:noProof/>
            <w:webHidden/>
          </w:rPr>
          <w:instrText xml:space="preserve"> PAGEREF _Toc225433088 \h </w:instrText>
        </w:r>
        <w:r>
          <w:rPr>
            <w:noProof/>
            <w:webHidden/>
          </w:rPr>
        </w:r>
        <w:r>
          <w:rPr>
            <w:noProof/>
            <w:webHidden/>
          </w:rPr>
          <w:fldChar w:fldCharType="separate"/>
        </w:r>
        <w:r>
          <w:rPr>
            <w:noProof/>
            <w:webHidden/>
          </w:rPr>
          <w:t>12</w:t>
        </w:r>
        <w:r>
          <w:rPr>
            <w:noProof/>
            <w:webHidden/>
          </w:rPr>
          <w:fldChar w:fldCharType="end"/>
        </w:r>
      </w:hyperlink>
    </w:p>
    <w:p w14:paraId="643A1972" w14:textId="3C600C64"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89" w:history="1">
        <w:r w:rsidRPr="00943243">
          <w:rPr>
            <w:rStyle w:val="Hyperlink"/>
            <w:noProof/>
          </w:rPr>
          <w:t>14.</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Warranties</w:t>
        </w:r>
        <w:r>
          <w:rPr>
            <w:noProof/>
            <w:webHidden/>
          </w:rPr>
          <w:tab/>
        </w:r>
        <w:r>
          <w:rPr>
            <w:noProof/>
            <w:webHidden/>
          </w:rPr>
          <w:fldChar w:fldCharType="begin"/>
        </w:r>
        <w:r>
          <w:rPr>
            <w:noProof/>
            <w:webHidden/>
          </w:rPr>
          <w:instrText xml:space="preserve"> PAGEREF _Toc225433089 \h </w:instrText>
        </w:r>
        <w:r>
          <w:rPr>
            <w:noProof/>
            <w:webHidden/>
          </w:rPr>
        </w:r>
        <w:r>
          <w:rPr>
            <w:noProof/>
            <w:webHidden/>
          </w:rPr>
          <w:fldChar w:fldCharType="separate"/>
        </w:r>
        <w:r>
          <w:rPr>
            <w:noProof/>
            <w:webHidden/>
          </w:rPr>
          <w:t>13</w:t>
        </w:r>
        <w:r>
          <w:rPr>
            <w:noProof/>
            <w:webHidden/>
          </w:rPr>
          <w:fldChar w:fldCharType="end"/>
        </w:r>
      </w:hyperlink>
    </w:p>
    <w:p w14:paraId="23EF0D79" w14:textId="57F7A749"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90" w:history="1">
        <w:r w:rsidRPr="00943243">
          <w:rPr>
            <w:rStyle w:val="Hyperlink"/>
            <w:noProof/>
          </w:rPr>
          <w:t>15.</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Disputes</w:t>
        </w:r>
        <w:r>
          <w:rPr>
            <w:noProof/>
            <w:webHidden/>
          </w:rPr>
          <w:tab/>
        </w:r>
        <w:r>
          <w:rPr>
            <w:noProof/>
            <w:webHidden/>
          </w:rPr>
          <w:fldChar w:fldCharType="begin"/>
        </w:r>
        <w:r>
          <w:rPr>
            <w:noProof/>
            <w:webHidden/>
          </w:rPr>
          <w:instrText xml:space="preserve"> PAGEREF _Toc225433090 \h </w:instrText>
        </w:r>
        <w:r>
          <w:rPr>
            <w:noProof/>
            <w:webHidden/>
          </w:rPr>
        </w:r>
        <w:r>
          <w:rPr>
            <w:noProof/>
            <w:webHidden/>
          </w:rPr>
          <w:fldChar w:fldCharType="separate"/>
        </w:r>
        <w:r>
          <w:rPr>
            <w:noProof/>
            <w:webHidden/>
          </w:rPr>
          <w:t>14</w:t>
        </w:r>
        <w:r>
          <w:rPr>
            <w:noProof/>
            <w:webHidden/>
          </w:rPr>
          <w:fldChar w:fldCharType="end"/>
        </w:r>
      </w:hyperlink>
    </w:p>
    <w:p w14:paraId="24E49361" w14:textId="7ECDD5AE"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91" w:history="1">
        <w:r w:rsidRPr="00943243">
          <w:rPr>
            <w:rStyle w:val="Hyperlink"/>
            <w:noProof/>
          </w:rPr>
          <w:t>16.</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Assignment and Subcontracting</w:t>
        </w:r>
        <w:r>
          <w:rPr>
            <w:noProof/>
            <w:webHidden/>
          </w:rPr>
          <w:tab/>
        </w:r>
        <w:r>
          <w:rPr>
            <w:noProof/>
            <w:webHidden/>
          </w:rPr>
          <w:fldChar w:fldCharType="begin"/>
        </w:r>
        <w:r>
          <w:rPr>
            <w:noProof/>
            <w:webHidden/>
          </w:rPr>
          <w:instrText xml:space="preserve"> PAGEREF _Toc225433091 \h </w:instrText>
        </w:r>
        <w:r>
          <w:rPr>
            <w:noProof/>
            <w:webHidden/>
          </w:rPr>
        </w:r>
        <w:r>
          <w:rPr>
            <w:noProof/>
            <w:webHidden/>
          </w:rPr>
          <w:fldChar w:fldCharType="separate"/>
        </w:r>
        <w:r>
          <w:rPr>
            <w:noProof/>
            <w:webHidden/>
          </w:rPr>
          <w:t>14</w:t>
        </w:r>
        <w:r>
          <w:rPr>
            <w:noProof/>
            <w:webHidden/>
          </w:rPr>
          <w:fldChar w:fldCharType="end"/>
        </w:r>
      </w:hyperlink>
    </w:p>
    <w:p w14:paraId="6FF6C175" w14:textId="367972C5"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92" w:history="1">
        <w:r w:rsidRPr="00943243">
          <w:rPr>
            <w:rStyle w:val="Hyperlink"/>
            <w:noProof/>
          </w:rPr>
          <w:t>17.</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Confidentiality and Announcements</w:t>
        </w:r>
        <w:r>
          <w:rPr>
            <w:noProof/>
            <w:webHidden/>
          </w:rPr>
          <w:tab/>
        </w:r>
        <w:r>
          <w:rPr>
            <w:noProof/>
            <w:webHidden/>
          </w:rPr>
          <w:fldChar w:fldCharType="begin"/>
        </w:r>
        <w:r>
          <w:rPr>
            <w:noProof/>
            <w:webHidden/>
          </w:rPr>
          <w:instrText xml:space="preserve"> PAGEREF _Toc225433092 \h </w:instrText>
        </w:r>
        <w:r>
          <w:rPr>
            <w:noProof/>
            <w:webHidden/>
          </w:rPr>
        </w:r>
        <w:r>
          <w:rPr>
            <w:noProof/>
            <w:webHidden/>
          </w:rPr>
          <w:fldChar w:fldCharType="separate"/>
        </w:r>
        <w:r>
          <w:rPr>
            <w:noProof/>
            <w:webHidden/>
          </w:rPr>
          <w:t>15</w:t>
        </w:r>
        <w:r>
          <w:rPr>
            <w:noProof/>
            <w:webHidden/>
          </w:rPr>
          <w:fldChar w:fldCharType="end"/>
        </w:r>
      </w:hyperlink>
    </w:p>
    <w:p w14:paraId="6868A1CF" w14:textId="3E959E2C"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93" w:history="1">
        <w:r w:rsidRPr="00943243">
          <w:rPr>
            <w:rStyle w:val="Hyperlink"/>
            <w:noProof/>
          </w:rPr>
          <w:t>18.</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Direct Agreement</w:t>
        </w:r>
        <w:r>
          <w:rPr>
            <w:noProof/>
            <w:webHidden/>
          </w:rPr>
          <w:tab/>
        </w:r>
        <w:r>
          <w:rPr>
            <w:noProof/>
            <w:webHidden/>
          </w:rPr>
          <w:fldChar w:fldCharType="begin"/>
        </w:r>
        <w:r>
          <w:rPr>
            <w:noProof/>
            <w:webHidden/>
          </w:rPr>
          <w:instrText xml:space="preserve"> PAGEREF _Toc225433093 \h </w:instrText>
        </w:r>
        <w:r>
          <w:rPr>
            <w:noProof/>
            <w:webHidden/>
          </w:rPr>
        </w:r>
        <w:r>
          <w:rPr>
            <w:noProof/>
            <w:webHidden/>
          </w:rPr>
          <w:fldChar w:fldCharType="separate"/>
        </w:r>
        <w:r>
          <w:rPr>
            <w:noProof/>
            <w:webHidden/>
          </w:rPr>
          <w:t>16</w:t>
        </w:r>
        <w:r>
          <w:rPr>
            <w:noProof/>
            <w:webHidden/>
          </w:rPr>
          <w:fldChar w:fldCharType="end"/>
        </w:r>
      </w:hyperlink>
    </w:p>
    <w:p w14:paraId="1114693B" w14:textId="4D725EB9"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94" w:history="1">
        <w:r w:rsidRPr="00943243">
          <w:rPr>
            <w:rStyle w:val="Hyperlink"/>
            <w:noProof/>
          </w:rPr>
          <w:t>19.</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Intellectual Property Rights</w:t>
        </w:r>
        <w:r>
          <w:rPr>
            <w:noProof/>
            <w:webHidden/>
          </w:rPr>
          <w:tab/>
        </w:r>
        <w:r>
          <w:rPr>
            <w:noProof/>
            <w:webHidden/>
          </w:rPr>
          <w:fldChar w:fldCharType="begin"/>
        </w:r>
        <w:r>
          <w:rPr>
            <w:noProof/>
            <w:webHidden/>
          </w:rPr>
          <w:instrText xml:space="preserve"> PAGEREF _Toc225433094 \h </w:instrText>
        </w:r>
        <w:r>
          <w:rPr>
            <w:noProof/>
            <w:webHidden/>
          </w:rPr>
        </w:r>
        <w:r>
          <w:rPr>
            <w:noProof/>
            <w:webHidden/>
          </w:rPr>
          <w:fldChar w:fldCharType="separate"/>
        </w:r>
        <w:r>
          <w:rPr>
            <w:noProof/>
            <w:webHidden/>
          </w:rPr>
          <w:t>16</w:t>
        </w:r>
        <w:r>
          <w:rPr>
            <w:noProof/>
            <w:webHidden/>
          </w:rPr>
          <w:fldChar w:fldCharType="end"/>
        </w:r>
      </w:hyperlink>
    </w:p>
    <w:p w14:paraId="5715A68B" w14:textId="5F654C4E"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95" w:history="1">
        <w:r w:rsidRPr="00943243">
          <w:rPr>
            <w:rStyle w:val="Hyperlink"/>
            <w:noProof/>
          </w:rPr>
          <w:t>20.</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Entire Agreement</w:t>
        </w:r>
        <w:r>
          <w:rPr>
            <w:noProof/>
            <w:webHidden/>
          </w:rPr>
          <w:tab/>
        </w:r>
        <w:r>
          <w:rPr>
            <w:noProof/>
            <w:webHidden/>
          </w:rPr>
          <w:fldChar w:fldCharType="begin"/>
        </w:r>
        <w:r>
          <w:rPr>
            <w:noProof/>
            <w:webHidden/>
          </w:rPr>
          <w:instrText xml:space="preserve"> PAGEREF _Toc225433095 \h </w:instrText>
        </w:r>
        <w:r>
          <w:rPr>
            <w:noProof/>
            <w:webHidden/>
          </w:rPr>
        </w:r>
        <w:r>
          <w:rPr>
            <w:noProof/>
            <w:webHidden/>
          </w:rPr>
          <w:fldChar w:fldCharType="separate"/>
        </w:r>
        <w:r>
          <w:rPr>
            <w:noProof/>
            <w:webHidden/>
          </w:rPr>
          <w:t>16</w:t>
        </w:r>
        <w:r>
          <w:rPr>
            <w:noProof/>
            <w:webHidden/>
          </w:rPr>
          <w:fldChar w:fldCharType="end"/>
        </w:r>
      </w:hyperlink>
    </w:p>
    <w:p w14:paraId="74A2FF7B" w14:textId="7D6E8360"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96" w:history="1">
        <w:r w:rsidRPr="00943243">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Variations</w:t>
        </w:r>
        <w:r>
          <w:rPr>
            <w:noProof/>
            <w:webHidden/>
          </w:rPr>
          <w:tab/>
        </w:r>
        <w:r>
          <w:rPr>
            <w:noProof/>
            <w:webHidden/>
          </w:rPr>
          <w:fldChar w:fldCharType="begin"/>
        </w:r>
        <w:r>
          <w:rPr>
            <w:noProof/>
            <w:webHidden/>
          </w:rPr>
          <w:instrText xml:space="preserve"> PAGEREF _Toc225433096 \h </w:instrText>
        </w:r>
        <w:r>
          <w:rPr>
            <w:noProof/>
            <w:webHidden/>
          </w:rPr>
        </w:r>
        <w:r>
          <w:rPr>
            <w:noProof/>
            <w:webHidden/>
          </w:rPr>
          <w:fldChar w:fldCharType="separate"/>
        </w:r>
        <w:r>
          <w:rPr>
            <w:noProof/>
            <w:webHidden/>
          </w:rPr>
          <w:t>16</w:t>
        </w:r>
        <w:r>
          <w:rPr>
            <w:noProof/>
            <w:webHidden/>
          </w:rPr>
          <w:fldChar w:fldCharType="end"/>
        </w:r>
      </w:hyperlink>
    </w:p>
    <w:p w14:paraId="2C2FFB7C" w14:textId="5361AC53"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97" w:history="1">
        <w:r w:rsidRPr="00943243">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No Waiver</w:t>
        </w:r>
        <w:r>
          <w:rPr>
            <w:noProof/>
            <w:webHidden/>
          </w:rPr>
          <w:tab/>
        </w:r>
        <w:r>
          <w:rPr>
            <w:noProof/>
            <w:webHidden/>
          </w:rPr>
          <w:fldChar w:fldCharType="begin"/>
        </w:r>
        <w:r>
          <w:rPr>
            <w:noProof/>
            <w:webHidden/>
          </w:rPr>
          <w:instrText xml:space="preserve"> PAGEREF _Toc225433097 \h </w:instrText>
        </w:r>
        <w:r>
          <w:rPr>
            <w:noProof/>
            <w:webHidden/>
          </w:rPr>
        </w:r>
        <w:r>
          <w:rPr>
            <w:noProof/>
            <w:webHidden/>
          </w:rPr>
          <w:fldChar w:fldCharType="separate"/>
        </w:r>
        <w:r>
          <w:rPr>
            <w:noProof/>
            <w:webHidden/>
          </w:rPr>
          <w:t>16</w:t>
        </w:r>
        <w:r>
          <w:rPr>
            <w:noProof/>
            <w:webHidden/>
          </w:rPr>
          <w:fldChar w:fldCharType="end"/>
        </w:r>
      </w:hyperlink>
    </w:p>
    <w:p w14:paraId="47CF89CE" w14:textId="1B579949"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98" w:history="1">
        <w:r w:rsidRPr="00943243">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Rights and Remedies</w:t>
        </w:r>
        <w:r>
          <w:rPr>
            <w:noProof/>
            <w:webHidden/>
          </w:rPr>
          <w:tab/>
        </w:r>
        <w:r>
          <w:rPr>
            <w:noProof/>
            <w:webHidden/>
          </w:rPr>
          <w:fldChar w:fldCharType="begin"/>
        </w:r>
        <w:r>
          <w:rPr>
            <w:noProof/>
            <w:webHidden/>
          </w:rPr>
          <w:instrText xml:space="preserve"> PAGEREF _Toc225433098 \h </w:instrText>
        </w:r>
        <w:r>
          <w:rPr>
            <w:noProof/>
            <w:webHidden/>
          </w:rPr>
        </w:r>
        <w:r>
          <w:rPr>
            <w:noProof/>
            <w:webHidden/>
          </w:rPr>
          <w:fldChar w:fldCharType="separate"/>
        </w:r>
        <w:r>
          <w:rPr>
            <w:noProof/>
            <w:webHidden/>
          </w:rPr>
          <w:t>17</w:t>
        </w:r>
        <w:r>
          <w:rPr>
            <w:noProof/>
            <w:webHidden/>
          </w:rPr>
          <w:fldChar w:fldCharType="end"/>
        </w:r>
      </w:hyperlink>
    </w:p>
    <w:p w14:paraId="7FE681CB" w14:textId="412A2FA0"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099" w:history="1">
        <w:r w:rsidRPr="00943243">
          <w:rPr>
            <w:rStyle w:val="Hyperlink"/>
            <w:rFonts w:asciiTheme="majorHAnsi" w:hAnsiTheme="majorHAnsi"/>
            <w:noProof/>
          </w:rPr>
          <w:t>24.</w:t>
        </w:r>
        <w:r>
          <w:rPr>
            <w:rFonts w:asciiTheme="minorHAnsi" w:eastAsiaTheme="minorEastAsia" w:hAnsiTheme="minorHAnsi" w:cstheme="minorBidi"/>
            <w:noProof/>
            <w:kern w:val="2"/>
            <w:sz w:val="24"/>
            <w:szCs w:val="24"/>
            <w:lang w:eastAsia="en-GB"/>
            <w14:ligatures w14:val="standardContextual"/>
          </w:rPr>
          <w:tab/>
        </w:r>
        <w:r w:rsidRPr="00943243">
          <w:rPr>
            <w:rStyle w:val="Hyperlink"/>
            <w:rFonts w:asciiTheme="majorHAnsi" w:hAnsiTheme="majorHAnsi"/>
            <w:noProof/>
          </w:rPr>
          <w:t>Severance</w:t>
        </w:r>
        <w:r>
          <w:rPr>
            <w:noProof/>
            <w:webHidden/>
          </w:rPr>
          <w:tab/>
        </w:r>
        <w:r>
          <w:rPr>
            <w:noProof/>
            <w:webHidden/>
          </w:rPr>
          <w:fldChar w:fldCharType="begin"/>
        </w:r>
        <w:r>
          <w:rPr>
            <w:noProof/>
            <w:webHidden/>
          </w:rPr>
          <w:instrText xml:space="preserve"> PAGEREF _Toc225433099 \h </w:instrText>
        </w:r>
        <w:r>
          <w:rPr>
            <w:noProof/>
            <w:webHidden/>
          </w:rPr>
        </w:r>
        <w:r>
          <w:rPr>
            <w:noProof/>
            <w:webHidden/>
          </w:rPr>
          <w:fldChar w:fldCharType="separate"/>
        </w:r>
        <w:r>
          <w:rPr>
            <w:noProof/>
            <w:webHidden/>
          </w:rPr>
          <w:t>17</w:t>
        </w:r>
        <w:r>
          <w:rPr>
            <w:noProof/>
            <w:webHidden/>
          </w:rPr>
          <w:fldChar w:fldCharType="end"/>
        </w:r>
      </w:hyperlink>
    </w:p>
    <w:p w14:paraId="490E4068" w14:textId="4F76FABD"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00" w:history="1">
        <w:r w:rsidRPr="00943243">
          <w:rPr>
            <w:rStyle w:val="Hyperlink"/>
            <w:rFonts w:asciiTheme="majorHAnsi" w:hAnsiTheme="majorHAnsi"/>
            <w:noProof/>
          </w:rPr>
          <w:t>25.</w:t>
        </w:r>
        <w:r>
          <w:rPr>
            <w:rFonts w:asciiTheme="minorHAnsi" w:eastAsiaTheme="minorEastAsia" w:hAnsiTheme="minorHAnsi" w:cstheme="minorBidi"/>
            <w:noProof/>
            <w:kern w:val="2"/>
            <w:sz w:val="24"/>
            <w:szCs w:val="24"/>
            <w:lang w:eastAsia="en-GB"/>
            <w14:ligatures w14:val="standardContextual"/>
          </w:rPr>
          <w:tab/>
        </w:r>
        <w:r w:rsidRPr="00943243">
          <w:rPr>
            <w:rStyle w:val="Hyperlink"/>
            <w:rFonts w:asciiTheme="majorHAnsi" w:hAnsiTheme="majorHAnsi"/>
            <w:noProof/>
          </w:rPr>
          <w:t>Notices</w:t>
        </w:r>
        <w:r>
          <w:rPr>
            <w:noProof/>
            <w:webHidden/>
          </w:rPr>
          <w:tab/>
        </w:r>
        <w:r>
          <w:rPr>
            <w:noProof/>
            <w:webHidden/>
          </w:rPr>
          <w:fldChar w:fldCharType="begin"/>
        </w:r>
        <w:r>
          <w:rPr>
            <w:noProof/>
            <w:webHidden/>
          </w:rPr>
          <w:instrText xml:space="preserve"> PAGEREF _Toc225433100 \h </w:instrText>
        </w:r>
        <w:r>
          <w:rPr>
            <w:noProof/>
            <w:webHidden/>
          </w:rPr>
        </w:r>
        <w:r>
          <w:rPr>
            <w:noProof/>
            <w:webHidden/>
          </w:rPr>
          <w:fldChar w:fldCharType="separate"/>
        </w:r>
        <w:r>
          <w:rPr>
            <w:noProof/>
            <w:webHidden/>
          </w:rPr>
          <w:t>17</w:t>
        </w:r>
        <w:r>
          <w:rPr>
            <w:noProof/>
            <w:webHidden/>
          </w:rPr>
          <w:fldChar w:fldCharType="end"/>
        </w:r>
      </w:hyperlink>
    </w:p>
    <w:p w14:paraId="42C9B2C4" w14:textId="5565B402"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01" w:history="1">
        <w:r w:rsidRPr="00943243">
          <w:rPr>
            <w:rStyle w:val="Hyperlink"/>
            <w:noProof/>
          </w:rPr>
          <w:t>26.</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Costs</w:t>
        </w:r>
        <w:r>
          <w:rPr>
            <w:noProof/>
            <w:webHidden/>
          </w:rPr>
          <w:tab/>
        </w:r>
        <w:r>
          <w:rPr>
            <w:noProof/>
            <w:webHidden/>
          </w:rPr>
          <w:fldChar w:fldCharType="begin"/>
        </w:r>
        <w:r>
          <w:rPr>
            <w:noProof/>
            <w:webHidden/>
          </w:rPr>
          <w:instrText xml:space="preserve"> PAGEREF _Toc225433101 \h </w:instrText>
        </w:r>
        <w:r>
          <w:rPr>
            <w:noProof/>
            <w:webHidden/>
          </w:rPr>
        </w:r>
        <w:r>
          <w:rPr>
            <w:noProof/>
            <w:webHidden/>
          </w:rPr>
          <w:fldChar w:fldCharType="separate"/>
        </w:r>
        <w:r>
          <w:rPr>
            <w:noProof/>
            <w:webHidden/>
          </w:rPr>
          <w:t>18</w:t>
        </w:r>
        <w:r>
          <w:rPr>
            <w:noProof/>
            <w:webHidden/>
          </w:rPr>
          <w:fldChar w:fldCharType="end"/>
        </w:r>
      </w:hyperlink>
    </w:p>
    <w:p w14:paraId="4EDBF300" w14:textId="5411AE67"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02" w:history="1">
        <w:r w:rsidRPr="00943243">
          <w:rPr>
            <w:rStyle w:val="Hyperlink"/>
            <w:noProof/>
          </w:rPr>
          <w:t>27.</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Relationship of the Parties</w:t>
        </w:r>
        <w:r>
          <w:rPr>
            <w:noProof/>
            <w:webHidden/>
          </w:rPr>
          <w:tab/>
        </w:r>
        <w:r>
          <w:rPr>
            <w:noProof/>
            <w:webHidden/>
          </w:rPr>
          <w:fldChar w:fldCharType="begin"/>
        </w:r>
        <w:r>
          <w:rPr>
            <w:noProof/>
            <w:webHidden/>
          </w:rPr>
          <w:instrText xml:space="preserve"> PAGEREF _Toc225433102 \h </w:instrText>
        </w:r>
        <w:r>
          <w:rPr>
            <w:noProof/>
            <w:webHidden/>
          </w:rPr>
        </w:r>
        <w:r>
          <w:rPr>
            <w:noProof/>
            <w:webHidden/>
          </w:rPr>
          <w:fldChar w:fldCharType="separate"/>
        </w:r>
        <w:r>
          <w:rPr>
            <w:noProof/>
            <w:webHidden/>
          </w:rPr>
          <w:t>19</w:t>
        </w:r>
        <w:r>
          <w:rPr>
            <w:noProof/>
            <w:webHidden/>
          </w:rPr>
          <w:fldChar w:fldCharType="end"/>
        </w:r>
      </w:hyperlink>
    </w:p>
    <w:p w14:paraId="6706331F" w14:textId="0B289A85"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03" w:history="1">
        <w:r w:rsidRPr="00943243">
          <w:rPr>
            <w:rStyle w:val="Hyperlink"/>
            <w:rFonts w:asciiTheme="majorHAnsi" w:hAnsiTheme="majorHAnsi"/>
            <w:noProof/>
          </w:rPr>
          <w:t>28.</w:t>
        </w:r>
        <w:r>
          <w:rPr>
            <w:rFonts w:asciiTheme="minorHAnsi" w:eastAsiaTheme="minorEastAsia" w:hAnsiTheme="minorHAnsi" w:cstheme="minorBidi"/>
            <w:noProof/>
            <w:kern w:val="2"/>
            <w:sz w:val="24"/>
            <w:szCs w:val="24"/>
            <w:lang w:eastAsia="en-GB"/>
            <w14:ligatures w14:val="standardContextual"/>
          </w:rPr>
          <w:tab/>
        </w:r>
        <w:r w:rsidRPr="00943243">
          <w:rPr>
            <w:rStyle w:val="Hyperlink"/>
            <w:rFonts w:asciiTheme="majorHAnsi" w:hAnsiTheme="majorHAnsi"/>
            <w:noProof/>
          </w:rPr>
          <w:t>Counterparts</w:t>
        </w:r>
        <w:r>
          <w:rPr>
            <w:noProof/>
            <w:webHidden/>
          </w:rPr>
          <w:tab/>
        </w:r>
        <w:r>
          <w:rPr>
            <w:noProof/>
            <w:webHidden/>
          </w:rPr>
          <w:fldChar w:fldCharType="begin"/>
        </w:r>
        <w:r>
          <w:rPr>
            <w:noProof/>
            <w:webHidden/>
          </w:rPr>
          <w:instrText xml:space="preserve"> PAGEREF _Toc225433103 \h </w:instrText>
        </w:r>
        <w:r>
          <w:rPr>
            <w:noProof/>
            <w:webHidden/>
          </w:rPr>
        </w:r>
        <w:r>
          <w:rPr>
            <w:noProof/>
            <w:webHidden/>
          </w:rPr>
          <w:fldChar w:fldCharType="separate"/>
        </w:r>
        <w:r>
          <w:rPr>
            <w:noProof/>
            <w:webHidden/>
          </w:rPr>
          <w:t>19</w:t>
        </w:r>
        <w:r>
          <w:rPr>
            <w:noProof/>
            <w:webHidden/>
          </w:rPr>
          <w:fldChar w:fldCharType="end"/>
        </w:r>
      </w:hyperlink>
    </w:p>
    <w:p w14:paraId="73E40A38" w14:textId="70424722"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04" w:history="1">
        <w:r w:rsidRPr="00943243">
          <w:rPr>
            <w:rStyle w:val="Hyperlink"/>
            <w:noProof/>
          </w:rPr>
          <w:t>29.</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Prevention of Corruption</w:t>
        </w:r>
        <w:r>
          <w:rPr>
            <w:noProof/>
            <w:webHidden/>
          </w:rPr>
          <w:tab/>
        </w:r>
        <w:r>
          <w:rPr>
            <w:noProof/>
            <w:webHidden/>
          </w:rPr>
          <w:fldChar w:fldCharType="begin"/>
        </w:r>
        <w:r>
          <w:rPr>
            <w:noProof/>
            <w:webHidden/>
          </w:rPr>
          <w:instrText xml:space="preserve"> PAGEREF _Toc225433104 \h </w:instrText>
        </w:r>
        <w:r>
          <w:rPr>
            <w:noProof/>
            <w:webHidden/>
          </w:rPr>
        </w:r>
        <w:r>
          <w:rPr>
            <w:noProof/>
            <w:webHidden/>
          </w:rPr>
          <w:fldChar w:fldCharType="separate"/>
        </w:r>
        <w:r>
          <w:rPr>
            <w:noProof/>
            <w:webHidden/>
          </w:rPr>
          <w:t>19</w:t>
        </w:r>
        <w:r>
          <w:rPr>
            <w:noProof/>
            <w:webHidden/>
          </w:rPr>
          <w:fldChar w:fldCharType="end"/>
        </w:r>
      </w:hyperlink>
    </w:p>
    <w:p w14:paraId="0E68FE02" w14:textId="2761224F"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05" w:history="1">
        <w:r w:rsidRPr="00943243">
          <w:rPr>
            <w:rStyle w:val="Hyperlink"/>
            <w:rFonts w:asciiTheme="majorHAnsi" w:hAnsiTheme="majorHAnsi"/>
            <w:noProof/>
          </w:rPr>
          <w:t>30.</w:t>
        </w:r>
        <w:r>
          <w:rPr>
            <w:rFonts w:asciiTheme="minorHAnsi" w:eastAsiaTheme="minorEastAsia" w:hAnsiTheme="minorHAnsi" w:cstheme="minorBidi"/>
            <w:noProof/>
            <w:kern w:val="2"/>
            <w:sz w:val="24"/>
            <w:szCs w:val="24"/>
            <w:lang w:eastAsia="en-GB"/>
            <w14:ligatures w14:val="standardContextual"/>
          </w:rPr>
          <w:tab/>
        </w:r>
        <w:r w:rsidRPr="00943243">
          <w:rPr>
            <w:rStyle w:val="Hyperlink"/>
            <w:rFonts w:asciiTheme="majorHAnsi" w:hAnsiTheme="majorHAnsi"/>
            <w:noProof/>
          </w:rPr>
          <w:t>Third Party Rights</w:t>
        </w:r>
        <w:r>
          <w:rPr>
            <w:noProof/>
            <w:webHidden/>
          </w:rPr>
          <w:tab/>
        </w:r>
        <w:r>
          <w:rPr>
            <w:noProof/>
            <w:webHidden/>
          </w:rPr>
          <w:fldChar w:fldCharType="begin"/>
        </w:r>
        <w:r>
          <w:rPr>
            <w:noProof/>
            <w:webHidden/>
          </w:rPr>
          <w:instrText xml:space="preserve"> PAGEREF _Toc225433105 \h </w:instrText>
        </w:r>
        <w:r>
          <w:rPr>
            <w:noProof/>
            <w:webHidden/>
          </w:rPr>
        </w:r>
        <w:r>
          <w:rPr>
            <w:noProof/>
            <w:webHidden/>
          </w:rPr>
          <w:fldChar w:fldCharType="separate"/>
        </w:r>
        <w:r>
          <w:rPr>
            <w:noProof/>
            <w:webHidden/>
          </w:rPr>
          <w:t>20</w:t>
        </w:r>
        <w:r>
          <w:rPr>
            <w:noProof/>
            <w:webHidden/>
          </w:rPr>
          <w:fldChar w:fldCharType="end"/>
        </w:r>
      </w:hyperlink>
    </w:p>
    <w:p w14:paraId="6CE54959" w14:textId="1A105EE8"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06" w:history="1">
        <w:r w:rsidRPr="00943243">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943243">
          <w:rPr>
            <w:rStyle w:val="Hyperlink"/>
            <w:noProof/>
          </w:rPr>
          <w:t>Governing Law and Jurisdiction</w:t>
        </w:r>
        <w:r>
          <w:rPr>
            <w:noProof/>
            <w:webHidden/>
          </w:rPr>
          <w:tab/>
        </w:r>
        <w:r>
          <w:rPr>
            <w:noProof/>
            <w:webHidden/>
          </w:rPr>
          <w:fldChar w:fldCharType="begin"/>
        </w:r>
        <w:r>
          <w:rPr>
            <w:noProof/>
            <w:webHidden/>
          </w:rPr>
          <w:instrText xml:space="preserve"> PAGEREF _Toc225433106 \h </w:instrText>
        </w:r>
        <w:r>
          <w:rPr>
            <w:noProof/>
            <w:webHidden/>
          </w:rPr>
        </w:r>
        <w:r>
          <w:rPr>
            <w:noProof/>
            <w:webHidden/>
          </w:rPr>
          <w:fldChar w:fldCharType="separate"/>
        </w:r>
        <w:r>
          <w:rPr>
            <w:noProof/>
            <w:webHidden/>
          </w:rPr>
          <w:t>20</w:t>
        </w:r>
        <w:r>
          <w:rPr>
            <w:noProof/>
            <w:webHidden/>
          </w:rPr>
          <w:fldChar w:fldCharType="end"/>
        </w:r>
      </w:hyperlink>
    </w:p>
    <w:p w14:paraId="333BC522" w14:textId="363AC2AD"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07" w:history="1">
        <w:r w:rsidRPr="00943243">
          <w:rPr>
            <w:rStyle w:val="Hyperlink"/>
            <w:noProof/>
          </w:rPr>
          <w:t>Schedule 1 The Project</w:t>
        </w:r>
        <w:r>
          <w:rPr>
            <w:noProof/>
            <w:webHidden/>
          </w:rPr>
          <w:tab/>
        </w:r>
        <w:r>
          <w:rPr>
            <w:noProof/>
            <w:webHidden/>
          </w:rPr>
          <w:fldChar w:fldCharType="begin"/>
        </w:r>
        <w:r>
          <w:rPr>
            <w:noProof/>
            <w:webHidden/>
          </w:rPr>
          <w:instrText xml:space="preserve"> PAGEREF _Toc225433107 \h </w:instrText>
        </w:r>
        <w:r>
          <w:rPr>
            <w:noProof/>
            <w:webHidden/>
          </w:rPr>
        </w:r>
        <w:r>
          <w:rPr>
            <w:noProof/>
            <w:webHidden/>
          </w:rPr>
          <w:fldChar w:fldCharType="separate"/>
        </w:r>
        <w:r>
          <w:rPr>
            <w:noProof/>
            <w:webHidden/>
          </w:rPr>
          <w:t>22</w:t>
        </w:r>
        <w:r>
          <w:rPr>
            <w:noProof/>
            <w:webHidden/>
          </w:rPr>
          <w:fldChar w:fldCharType="end"/>
        </w:r>
      </w:hyperlink>
    </w:p>
    <w:p w14:paraId="17066F1D" w14:textId="68E44C46"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08" w:history="1">
        <w:r w:rsidRPr="00943243">
          <w:rPr>
            <w:rStyle w:val="Hyperlink"/>
            <w:noProof/>
          </w:rPr>
          <w:t>Schedule 2 Servic</w:t>
        </w:r>
        <w:r w:rsidRPr="00943243">
          <w:rPr>
            <w:rStyle w:val="Hyperlink"/>
            <w:noProof/>
          </w:rPr>
          <w:t>e</w:t>
        </w:r>
        <w:r w:rsidRPr="00943243">
          <w:rPr>
            <w:rStyle w:val="Hyperlink"/>
            <w:noProof/>
          </w:rPr>
          <w:t>s</w:t>
        </w:r>
        <w:r>
          <w:rPr>
            <w:noProof/>
            <w:webHidden/>
          </w:rPr>
          <w:tab/>
        </w:r>
        <w:r>
          <w:rPr>
            <w:noProof/>
            <w:webHidden/>
          </w:rPr>
          <w:fldChar w:fldCharType="begin"/>
        </w:r>
        <w:r>
          <w:rPr>
            <w:noProof/>
            <w:webHidden/>
          </w:rPr>
          <w:instrText xml:space="preserve"> PAGEREF _Toc225433108 \h </w:instrText>
        </w:r>
        <w:r>
          <w:rPr>
            <w:noProof/>
            <w:webHidden/>
          </w:rPr>
        </w:r>
        <w:r>
          <w:rPr>
            <w:noProof/>
            <w:webHidden/>
          </w:rPr>
          <w:fldChar w:fldCharType="separate"/>
        </w:r>
        <w:r>
          <w:rPr>
            <w:noProof/>
            <w:webHidden/>
          </w:rPr>
          <w:t>23</w:t>
        </w:r>
        <w:r>
          <w:rPr>
            <w:noProof/>
            <w:webHidden/>
          </w:rPr>
          <w:fldChar w:fldCharType="end"/>
        </w:r>
      </w:hyperlink>
    </w:p>
    <w:p w14:paraId="6CE16321" w14:textId="0A85EE4E"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09" w:history="1">
        <w:r w:rsidRPr="00943243">
          <w:rPr>
            <w:rStyle w:val="Hyperlink"/>
            <w:noProof/>
          </w:rPr>
          <w:t>Schedule 3 Fees</w:t>
        </w:r>
        <w:r>
          <w:rPr>
            <w:noProof/>
            <w:webHidden/>
          </w:rPr>
          <w:tab/>
        </w:r>
        <w:r>
          <w:rPr>
            <w:noProof/>
            <w:webHidden/>
          </w:rPr>
          <w:fldChar w:fldCharType="begin"/>
        </w:r>
        <w:r>
          <w:rPr>
            <w:noProof/>
            <w:webHidden/>
          </w:rPr>
          <w:instrText xml:space="preserve"> PAGEREF _Toc225433109 \h </w:instrText>
        </w:r>
        <w:r>
          <w:rPr>
            <w:noProof/>
            <w:webHidden/>
          </w:rPr>
        </w:r>
        <w:r>
          <w:rPr>
            <w:noProof/>
            <w:webHidden/>
          </w:rPr>
          <w:fldChar w:fldCharType="separate"/>
        </w:r>
        <w:r>
          <w:rPr>
            <w:noProof/>
            <w:webHidden/>
          </w:rPr>
          <w:t>25</w:t>
        </w:r>
        <w:r>
          <w:rPr>
            <w:noProof/>
            <w:webHidden/>
          </w:rPr>
          <w:fldChar w:fldCharType="end"/>
        </w:r>
      </w:hyperlink>
    </w:p>
    <w:p w14:paraId="1DA4E0A7" w14:textId="457B6A8C"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10" w:history="1">
        <w:r w:rsidRPr="00943243">
          <w:rPr>
            <w:rStyle w:val="Hyperlink"/>
            <w:noProof/>
          </w:rPr>
          <w:t>Schedule 4 Required Insurances</w:t>
        </w:r>
        <w:r>
          <w:rPr>
            <w:noProof/>
            <w:webHidden/>
          </w:rPr>
          <w:tab/>
        </w:r>
        <w:r>
          <w:rPr>
            <w:noProof/>
            <w:webHidden/>
          </w:rPr>
          <w:fldChar w:fldCharType="begin"/>
        </w:r>
        <w:r>
          <w:rPr>
            <w:noProof/>
            <w:webHidden/>
          </w:rPr>
          <w:instrText xml:space="preserve"> PAGEREF _Toc225433110 \h </w:instrText>
        </w:r>
        <w:r>
          <w:rPr>
            <w:noProof/>
            <w:webHidden/>
          </w:rPr>
        </w:r>
        <w:r>
          <w:rPr>
            <w:noProof/>
            <w:webHidden/>
          </w:rPr>
          <w:fldChar w:fldCharType="separate"/>
        </w:r>
        <w:r>
          <w:rPr>
            <w:noProof/>
            <w:webHidden/>
          </w:rPr>
          <w:t>26</w:t>
        </w:r>
        <w:r>
          <w:rPr>
            <w:noProof/>
            <w:webHidden/>
          </w:rPr>
          <w:fldChar w:fldCharType="end"/>
        </w:r>
      </w:hyperlink>
    </w:p>
    <w:p w14:paraId="594B1D4A" w14:textId="3E20168B" w:rsidR="00B72A93" w:rsidRDefault="00B72A93">
      <w:pPr>
        <w:pStyle w:val="TOC1"/>
        <w:rPr>
          <w:rFonts w:asciiTheme="minorHAnsi" w:eastAsiaTheme="minorEastAsia" w:hAnsiTheme="minorHAnsi" w:cstheme="minorBidi"/>
          <w:noProof/>
          <w:kern w:val="2"/>
          <w:sz w:val="24"/>
          <w:szCs w:val="24"/>
          <w:lang w:eastAsia="en-GB"/>
          <w14:ligatures w14:val="standardContextual"/>
        </w:rPr>
      </w:pPr>
      <w:hyperlink w:anchor="_Toc225433111" w:history="1">
        <w:r w:rsidRPr="00943243">
          <w:rPr>
            <w:rStyle w:val="Hyperlink"/>
            <w:noProof/>
          </w:rPr>
          <w:t>Schedule 5 Pre-Approved Subcontractors</w:t>
        </w:r>
        <w:r>
          <w:rPr>
            <w:noProof/>
            <w:webHidden/>
          </w:rPr>
          <w:tab/>
        </w:r>
        <w:r>
          <w:rPr>
            <w:noProof/>
            <w:webHidden/>
          </w:rPr>
          <w:fldChar w:fldCharType="begin"/>
        </w:r>
        <w:r>
          <w:rPr>
            <w:noProof/>
            <w:webHidden/>
          </w:rPr>
          <w:instrText xml:space="preserve"> PAGEREF _Toc225433111 \h </w:instrText>
        </w:r>
        <w:r>
          <w:rPr>
            <w:noProof/>
            <w:webHidden/>
          </w:rPr>
        </w:r>
        <w:r>
          <w:rPr>
            <w:noProof/>
            <w:webHidden/>
          </w:rPr>
          <w:fldChar w:fldCharType="separate"/>
        </w:r>
        <w:r>
          <w:rPr>
            <w:noProof/>
            <w:webHidden/>
          </w:rPr>
          <w:t>27</w:t>
        </w:r>
        <w:r>
          <w:rPr>
            <w:noProof/>
            <w:webHidden/>
          </w:rPr>
          <w:fldChar w:fldCharType="end"/>
        </w:r>
      </w:hyperlink>
    </w:p>
    <w:p w14:paraId="32C6F0A2" w14:textId="31AF89AF" w:rsidR="002A5913" w:rsidRPr="00BD5F83" w:rsidRDefault="007546AC" w:rsidP="002A5913">
      <w:pPr>
        <w:rPr>
          <w:sz w:val="22"/>
          <w:szCs w:val="22"/>
        </w:rPr>
      </w:pPr>
      <w:r>
        <w:rPr>
          <w:noProof/>
          <w:sz w:val="22"/>
          <w:szCs w:val="22"/>
        </w:rPr>
        <w:fldChar w:fldCharType="end"/>
      </w:r>
    </w:p>
    <w:p w14:paraId="150A4C93" w14:textId="77777777" w:rsidR="002A5913" w:rsidRPr="00BD5F83" w:rsidRDefault="002A5913" w:rsidP="002A5913">
      <w:pPr>
        <w:pStyle w:val="BodyText"/>
        <w:spacing w:after="0"/>
        <w:jc w:val="center"/>
        <w:outlineLvl w:val="0"/>
        <w:rPr>
          <w:b/>
          <w:szCs w:val="22"/>
        </w:rPr>
        <w:sectPr w:rsidR="002A5913" w:rsidRPr="00BD5F83" w:rsidSect="00A17757">
          <w:headerReference w:type="even" r:id="rId15"/>
          <w:headerReference w:type="default" r:id="rId16"/>
          <w:footerReference w:type="default" r:id="rId17"/>
          <w:headerReference w:type="first" r:id="rId18"/>
          <w:pgSz w:w="11906" w:h="16838" w:code="9"/>
          <w:pgMar w:top="1440" w:right="1418" w:bottom="1440" w:left="1418" w:header="720" w:footer="720" w:gutter="0"/>
          <w:cols w:space="720"/>
          <w:docGrid w:linePitch="272"/>
        </w:sectPr>
      </w:pPr>
    </w:p>
    <w:p w14:paraId="706ED4DB" w14:textId="77E469F2" w:rsidR="002A5913" w:rsidRPr="00BD5F83" w:rsidRDefault="002A5913" w:rsidP="002A5913">
      <w:pPr>
        <w:pStyle w:val="BodyText"/>
        <w:rPr>
          <w:b/>
          <w:szCs w:val="22"/>
        </w:rPr>
      </w:pPr>
      <w:r w:rsidRPr="00BD5F83">
        <w:rPr>
          <w:b/>
          <w:szCs w:val="22"/>
        </w:rPr>
        <w:lastRenderedPageBreak/>
        <w:t>BETWEEN</w:t>
      </w:r>
    </w:p>
    <w:p w14:paraId="6424DBE2" w14:textId="0D4E61F2" w:rsidR="003E0554" w:rsidRDefault="00CA404C" w:rsidP="003E0554">
      <w:pPr>
        <w:pStyle w:val="BBParties"/>
      </w:pPr>
      <w:r w:rsidRPr="0096137C">
        <w:rPr>
          <w:b/>
          <w:bCs/>
        </w:rPr>
        <w:t>[</w:t>
      </w:r>
      <w:r>
        <w:rPr>
          <w:b/>
        </w:rPr>
        <w:t>CEG ENTITY</w:t>
      </w:r>
      <w:r w:rsidRPr="0096137C">
        <w:rPr>
          <w:b/>
          <w:bCs/>
        </w:rPr>
        <w:t xml:space="preserve">] </w:t>
      </w:r>
      <w:r>
        <w:t>registered with the Financial Conduct Authority as a Community Benefit Society under registration number</w:t>
      </w:r>
      <w:r>
        <w:rPr>
          <w:rFonts w:ascii="Times New Roman" w:hAnsi="Times New Roman"/>
        </w:rPr>
        <w:t> </w:t>
      </w:r>
      <w:r w:rsidRPr="006D6EA6">
        <w:t>[</w:t>
      </w:r>
      <w:r>
        <w:t>REGISTRATION NUMBER</w:t>
      </w:r>
      <w:r w:rsidRPr="006D6EA6">
        <w:t>]</w:t>
      </w:r>
      <w:r>
        <w:t>,</w:t>
      </w:r>
      <w:r w:rsidR="0076642B">
        <w:t xml:space="preserve"> </w:t>
      </w:r>
      <w:r>
        <w:t xml:space="preserve">whose registered office is at </w:t>
      </w:r>
      <w:r w:rsidRPr="006D6EA6">
        <w:t>[</w:t>
      </w:r>
      <w:r>
        <w:t>REGISTERED ADDRESS</w:t>
      </w:r>
      <w:r w:rsidRPr="006D6EA6">
        <w:t>]</w:t>
      </w:r>
      <w:r w:rsidR="00F22B7C">
        <w:t xml:space="preserve"> (the "</w:t>
      </w:r>
      <w:r w:rsidR="00F22B7C" w:rsidRPr="00F22B7C">
        <w:rPr>
          <w:b/>
          <w:bCs/>
        </w:rPr>
        <w:t>Owner</w:t>
      </w:r>
      <w:r w:rsidR="00F22B7C">
        <w:t>")</w:t>
      </w:r>
      <w:r w:rsidR="003E0554">
        <w:t>; and</w:t>
      </w:r>
    </w:p>
    <w:p w14:paraId="119DE382" w14:textId="0911458F" w:rsidR="00A30BFD" w:rsidRDefault="00E10470" w:rsidP="003E0554">
      <w:pPr>
        <w:pStyle w:val="BBParties"/>
      </w:pPr>
      <w:r>
        <w:rPr>
          <w:b/>
          <w:bCs/>
        </w:rPr>
        <w:t>[</w:t>
      </w:r>
      <w:r w:rsidR="00F73C0D">
        <w:rPr>
          <w:b/>
          <w:bCs/>
        </w:rPr>
        <w:t>MANAGER</w:t>
      </w:r>
      <w:r w:rsidR="00F22B7C">
        <w:rPr>
          <w:b/>
          <w:bCs/>
        </w:rPr>
        <w:t xml:space="preserve"> ENTITY</w:t>
      </w:r>
      <w:r>
        <w:rPr>
          <w:b/>
          <w:bCs/>
        </w:rPr>
        <w:t>]</w:t>
      </w:r>
      <w:r w:rsidR="003E0554">
        <w:t xml:space="preserve">, </w:t>
      </w:r>
      <w:r w:rsidR="00F22B7C">
        <w:t xml:space="preserve">a [LEGAL FORM OF THE MANAGER] incorporated and registered in England and Wales with company number </w:t>
      </w:r>
      <w:r w:rsidR="00F22B7C" w:rsidRPr="00512D95">
        <w:t>[</w:t>
      </w:r>
      <w:r w:rsidR="00F22B7C">
        <w:t>COMPANY NUMBER</w:t>
      </w:r>
      <w:r w:rsidR="00F22B7C" w:rsidRPr="00512D95">
        <w:t>]</w:t>
      </w:r>
      <w:r w:rsidR="00F22B7C">
        <w:t xml:space="preserve"> whose registered office is at </w:t>
      </w:r>
      <w:r w:rsidR="00F22B7C" w:rsidRPr="00512D95">
        <w:t>[</w:t>
      </w:r>
      <w:r w:rsidR="00F22B7C">
        <w:t>REGISTERED ADDRESS</w:t>
      </w:r>
      <w:r w:rsidR="00F22B7C" w:rsidRPr="00512D95">
        <w:t>]</w:t>
      </w:r>
      <w:r w:rsidR="00F22B7C">
        <w:t xml:space="preserve"> (the "</w:t>
      </w:r>
      <w:r w:rsidR="00F22B7C">
        <w:rPr>
          <w:b/>
          <w:bCs/>
        </w:rPr>
        <w:t>Manager</w:t>
      </w:r>
      <w:r w:rsidR="00F22B7C">
        <w:t>"),</w:t>
      </w:r>
    </w:p>
    <w:p w14:paraId="34B1EB72" w14:textId="77777777" w:rsidR="00F22B7C" w:rsidRPr="008E7178" w:rsidRDefault="00F22B7C" w:rsidP="00F22B7C">
      <w:pPr>
        <w:pStyle w:val="PartiesNumbering"/>
        <w:numPr>
          <w:ilvl w:val="0"/>
          <w:numId w:val="0"/>
        </w:numPr>
        <w:ind w:left="720"/>
      </w:pPr>
      <w:r w:rsidRPr="008B04A5">
        <w:t>together, the "</w:t>
      </w:r>
      <w:r w:rsidRPr="008B04A5">
        <w:rPr>
          <w:b/>
          <w:bCs/>
        </w:rPr>
        <w:t>Parties</w:t>
      </w:r>
      <w:r w:rsidRPr="008B04A5">
        <w:t>", each a "</w:t>
      </w:r>
      <w:r w:rsidRPr="008B04A5">
        <w:rPr>
          <w:b/>
          <w:bCs/>
        </w:rPr>
        <w:t>Party</w:t>
      </w:r>
      <w:r w:rsidRPr="008B04A5">
        <w:t>".</w:t>
      </w:r>
    </w:p>
    <w:p w14:paraId="1EDABEE3" w14:textId="387A2328" w:rsidR="003F77E1" w:rsidRDefault="003F77E1" w:rsidP="003F77E1">
      <w:pPr>
        <w:pStyle w:val="BBParties"/>
        <w:numPr>
          <w:ilvl w:val="0"/>
          <w:numId w:val="0"/>
        </w:numPr>
        <w:rPr>
          <w:b/>
          <w:bCs/>
        </w:rPr>
      </w:pPr>
      <w:r>
        <w:rPr>
          <w:b/>
          <w:bCs/>
        </w:rPr>
        <w:t>RECITALS</w:t>
      </w:r>
    </w:p>
    <w:p w14:paraId="103CC2DD" w14:textId="78376AB4" w:rsidR="00837672" w:rsidRDefault="00837672" w:rsidP="00837672">
      <w:pPr>
        <w:pStyle w:val="BBRecitals"/>
      </w:pPr>
      <w:r>
        <w:t xml:space="preserve">The Owner </w:t>
      </w:r>
      <w:r w:rsidR="00F22B7C">
        <w:t>[</w:t>
      </w:r>
      <w:r>
        <w:t>is the owner of the Project (as defined below</w:t>
      </w:r>
      <w:proofErr w:type="gramStart"/>
      <w:r w:rsidRPr="00D03CEF">
        <w:t>)</w:t>
      </w:r>
      <w:r w:rsidR="00D03CEF" w:rsidRPr="00D03CEF">
        <w:t>][</w:t>
      </w:r>
      <w:proofErr w:type="gramEnd"/>
      <w:r w:rsidR="00D03CEF" w:rsidRPr="00D03CEF">
        <w:t xml:space="preserve">has been incorporated for the purpose of acquiring, developing and operating the </w:t>
      </w:r>
      <w:r w:rsidR="00D03CEF">
        <w:t>Project</w:t>
      </w:r>
      <w:r w:rsidR="00D03CEF" w:rsidRPr="00D03CEF">
        <w:t xml:space="preserve"> (as defined below)</w:t>
      </w:r>
      <w:r w:rsidR="00F22B7C">
        <w:t>]</w:t>
      </w:r>
      <w:r w:rsidRPr="00D03CEF">
        <w:t>.</w:t>
      </w:r>
    </w:p>
    <w:p w14:paraId="2044CF34" w14:textId="2F9B0B21" w:rsidR="00837672" w:rsidRDefault="00837672" w:rsidP="00837672">
      <w:pPr>
        <w:pStyle w:val="BBRecitals"/>
      </w:pPr>
      <w:r>
        <w:t xml:space="preserve">The Manager has expertise in the management of the construction, operation, maintenance and administration of </w:t>
      </w:r>
      <w:r w:rsidR="00272A98">
        <w:t>[</w:t>
      </w:r>
      <w:r w:rsidR="00BC5AB1">
        <w:t>INSERT TECHNOLOGY</w:t>
      </w:r>
      <w:r w:rsidR="00B420F8">
        <w:t>]</w:t>
      </w:r>
      <w:r>
        <w:t xml:space="preserve"> energy projects.</w:t>
      </w:r>
    </w:p>
    <w:p w14:paraId="1436457D" w14:textId="52E72B45" w:rsidR="00837672" w:rsidRDefault="00837672" w:rsidP="00837672">
      <w:pPr>
        <w:pStyle w:val="BBRecitals"/>
      </w:pPr>
      <w:r>
        <w:t>The Owner wishes to appoint the Manager to provide certain services in respect of the management of the Project (as defined below), and the Manager wishes to accept such appointment on and subject to the provisions of this Agreement.</w:t>
      </w:r>
    </w:p>
    <w:p w14:paraId="21632E9E" w14:textId="34E7D719" w:rsidR="00A30BFD" w:rsidRPr="00A30BFD" w:rsidRDefault="00A30BFD" w:rsidP="00A30BFD">
      <w:pPr>
        <w:pStyle w:val="BodyText"/>
      </w:pPr>
      <w:r w:rsidRPr="00A30BFD">
        <w:rPr>
          <w:b/>
          <w:bCs/>
        </w:rPr>
        <w:t>IT IS AGREED</w:t>
      </w:r>
      <w:r>
        <w:t xml:space="preserve"> as follows:</w:t>
      </w:r>
    </w:p>
    <w:p w14:paraId="21720469" w14:textId="08B22746" w:rsidR="002A5913" w:rsidRDefault="00893CC8" w:rsidP="00893CC8">
      <w:pPr>
        <w:pStyle w:val="BBHeading1"/>
      </w:pPr>
      <w:bookmarkStart w:id="5" w:name="_Toc351985165"/>
      <w:bookmarkStart w:id="6" w:name="_Toc225433076"/>
      <w:r>
        <w:t>Definitions and interpretation</w:t>
      </w:r>
      <w:bookmarkEnd w:id="5"/>
      <w:bookmarkEnd w:id="6"/>
    </w:p>
    <w:p w14:paraId="7F6B45DE" w14:textId="4783BC07" w:rsidR="00A30BFD" w:rsidRDefault="00DF4070" w:rsidP="00D23566">
      <w:pPr>
        <w:pStyle w:val="BBClause2"/>
      </w:pPr>
      <w:r>
        <w:t>Definitions</w:t>
      </w:r>
    </w:p>
    <w:p w14:paraId="61BAB4D1" w14:textId="76F082CE" w:rsidR="001B535A" w:rsidRDefault="001B535A" w:rsidP="001B535A">
      <w:pPr>
        <w:pStyle w:val="BBBodyTextIndent1"/>
      </w:pPr>
      <w:r w:rsidRPr="001B535A">
        <w:t>In this Agreement, except where a different interpretation is necessary in the context, the following expressions shall have the following meanings:</w:t>
      </w:r>
    </w:p>
    <w:p w14:paraId="00FC9C35" w14:textId="312D76A6" w:rsidR="00CD2808" w:rsidRPr="00E46520" w:rsidRDefault="00F4102C" w:rsidP="00406EA9">
      <w:pPr>
        <w:pStyle w:val="BBDefinition"/>
      </w:pPr>
      <w:r w:rsidRPr="00E46520">
        <w:t>"</w:t>
      </w:r>
      <w:r w:rsidR="00CD2808" w:rsidRPr="00E46520">
        <w:rPr>
          <w:b/>
          <w:bCs/>
        </w:rPr>
        <w:t>Additional Fees</w:t>
      </w:r>
      <w:r w:rsidRPr="00E46520">
        <w:t>"</w:t>
      </w:r>
      <w:r w:rsidR="00CD2808" w:rsidRPr="00E46520">
        <w:t xml:space="preserve"> has the meaning given to it in clause </w:t>
      </w:r>
      <w:r w:rsidR="00E43780" w:rsidRPr="00E46520">
        <w:fldChar w:fldCharType="begin"/>
      </w:r>
      <w:r w:rsidR="00E43780" w:rsidRPr="00E46520">
        <w:instrText xml:space="preserve"> REF _Ref219931011 \n \h </w:instrText>
      </w:r>
      <w:r w:rsidR="00F73C0D" w:rsidRPr="00E46520">
        <w:instrText xml:space="preserve"> \* MERGEFORMAT </w:instrText>
      </w:r>
      <w:r w:rsidR="00E43780" w:rsidRPr="00E46520">
        <w:fldChar w:fldCharType="separate"/>
      </w:r>
      <w:r w:rsidR="008E52B5">
        <w:t>7.3</w:t>
      </w:r>
      <w:r w:rsidR="00E43780" w:rsidRPr="00E46520">
        <w:fldChar w:fldCharType="end"/>
      </w:r>
      <w:r w:rsidR="00CD2808" w:rsidRPr="00E46520">
        <w:t>;</w:t>
      </w:r>
    </w:p>
    <w:p w14:paraId="53B90991" w14:textId="641CE86A" w:rsidR="00CD2808" w:rsidRPr="00A534AB" w:rsidRDefault="00CD2808" w:rsidP="00CD2808">
      <w:pPr>
        <w:pStyle w:val="BBDefinition"/>
      </w:pPr>
      <w:r w:rsidRPr="00A534AB">
        <w:t>"</w:t>
      </w:r>
      <w:r w:rsidRPr="00A534AB">
        <w:rPr>
          <w:b/>
          <w:bCs/>
        </w:rPr>
        <w:t>Additional Services</w:t>
      </w:r>
      <w:r w:rsidRPr="00A534AB">
        <w:t xml:space="preserve">" means services in addition to those services listed in </w:t>
      </w:r>
      <w:r w:rsidR="008D1EEE" w:rsidRPr="00A534AB">
        <w:fldChar w:fldCharType="begin"/>
      </w:r>
      <w:r w:rsidR="008D1EEE" w:rsidRPr="00A534AB">
        <w:instrText xml:space="preserve"> REF _Ref_ContractCompanion_9kb9Ur013 \w \n \h \* MERGEFORMAT </w:instrText>
      </w:r>
      <w:r w:rsidR="008D1EEE" w:rsidRPr="00A534AB">
        <w:fldChar w:fldCharType="separate"/>
      </w:r>
      <w:r w:rsidR="008E52B5">
        <w:t>Schedule 2</w:t>
      </w:r>
      <w:r w:rsidR="008D1EEE" w:rsidRPr="00A534AB">
        <w:fldChar w:fldCharType="end"/>
      </w:r>
      <w:r w:rsidRPr="00A534AB">
        <w:t xml:space="preserve"> </w:t>
      </w:r>
      <w:r w:rsidR="00B64F64">
        <w:t xml:space="preserve">agreed pursuant to clause </w:t>
      </w:r>
      <w:r w:rsidR="00B64F64">
        <w:fldChar w:fldCharType="begin"/>
      </w:r>
      <w:r w:rsidR="00B64F64">
        <w:instrText xml:space="preserve"> REF _Ref219931011 \r \h </w:instrText>
      </w:r>
      <w:r w:rsidR="00B64F64">
        <w:fldChar w:fldCharType="separate"/>
      </w:r>
      <w:r w:rsidR="008E52B5">
        <w:t>7.3</w:t>
      </w:r>
      <w:r w:rsidR="00B64F64">
        <w:fldChar w:fldCharType="end"/>
      </w:r>
      <w:r w:rsidRPr="00A534AB">
        <w:t>;</w:t>
      </w:r>
    </w:p>
    <w:p w14:paraId="7CB0D983" w14:textId="7045F94B" w:rsidR="00CD2808" w:rsidRPr="006A6453" w:rsidRDefault="00F4102C" w:rsidP="00CD2808">
      <w:pPr>
        <w:pStyle w:val="BBDefinition"/>
      </w:pPr>
      <w:r w:rsidRPr="006A6453">
        <w:t>"</w:t>
      </w:r>
      <w:r w:rsidR="00CD2808" w:rsidRPr="006A6453">
        <w:rPr>
          <w:b/>
          <w:bCs/>
        </w:rPr>
        <w:t>Affiliate</w:t>
      </w:r>
      <w:r w:rsidRPr="006A6453">
        <w:t>"</w:t>
      </w:r>
      <w:r w:rsidR="00CD2808" w:rsidRPr="006A6453">
        <w:t xml:space="preserve"> means in the context of a body corporate, its parent undertaking or any subsidiary undertaking of such body corporate or its parent undertaking;</w:t>
      </w:r>
    </w:p>
    <w:p w14:paraId="27956EA0" w14:textId="1F144A84" w:rsidR="00CD2808" w:rsidRPr="00E3769D" w:rsidRDefault="00F4102C" w:rsidP="00CD2808">
      <w:pPr>
        <w:pStyle w:val="BBDefinition"/>
      </w:pPr>
      <w:r w:rsidRPr="00E3769D">
        <w:t>"</w:t>
      </w:r>
      <w:r w:rsidR="00CD2808" w:rsidRPr="00E3769D">
        <w:rPr>
          <w:b/>
          <w:bCs/>
        </w:rPr>
        <w:t>Anti-Corruption Laws</w:t>
      </w:r>
      <w:r w:rsidRPr="00E3769D">
        <w:t>"</w:t>
      </w:r>
      <w:r w:rsidR="00CD2808" w:rsidRPr="00E3769D">
        <w:t xml:space="preserve"> means any applicable Law relating to the prevention of bribery, corruption, fraud or similar or related activities;</w:t>
      </w:r>
    </w:p>
    <w:p w14:paraId="2AC1C9AA" w14:textId="4BDFFB4F" w:rsidR="00CD2808" w:rsidRPr="00E3769D" w:rsidRDefault="00F4102C" w:rsidP="00CD2808">
      <w:pPr>
        <w:pStyle w:val="BBDefinition"/>
      </w:pPr>
      <w:r w:rsidRPr="00E3769D">
        <w:t>"</w:t>
      </w:r>
      <w:r w:rsidR="00CD2808" w:rsidRPr="00E3769D">
        <w:rPr>
          <w:b/>
          <w:bCs/>
        </w:rPr>
        <w:t>Anti-Money Laundering Laws</w:t>
      </w:r>
      <w:r w:rsidRPr="00E3769D">
        <w:t>"</w:t>
      </w:r>
      <w:r w:rsidR="00CD2808" w:rsidRPr="00E3769D">
        <w:t xml:space="preserve"> means any applicable Laws relating to prevention of money-laundering, use of proceeds of crime, terrorist financing or similar or related activities;</w:t>
      </w:r>
    </w:p>
    <w:p w14:paraId="67625AEB" w14:textId="53C1E542" w:rsidR="00CD2808" w:rsidRDefault="00F4102C" w:rsidP="00CD2808">
      <w:pPr>
        <w:pStyle w:val="BBDefinition"/>
      </w:pPr>
      <w:r w:rsidRPr="006A6453">
        <w:t>"</w:t>
      </w:r>
      <w:r w:rsidR="00CD2808" w:rsidRPr="006A6453">
        <w:rPr>
          <w:b/>
          <w:bCs/>
        </w:rPr>
        <w:t>Applicable Laws</w:t>
      </w:r>
      <w:r w:rsidRPr="006A6453">
        <w:t>"</w:t>
      </w:r>
      <w:r w:rsidR="00CD2808" w:rsidRPr="006A6453">
        <w:t xml:space="preserve"> means all present or future laws, statutes, orders, decrees, licences, permits, approvals, rules, official directives, requests or guidelines and regulations (</w:t>
      </w:r>
      <w:proofErr w:type="gramStart"/>
      <w:r w:rsidR="00CD2808" w:rsidRPr="006A6453">
        <w:t>whether or not</w:t>
      </w:r>
      <w:proofErr w:type="gramEnd"/>
      <w:r w:rsidR="00CD2808" w:rsidRPr="006A6453">
        <w:t xml:space="preserve"> having the force of law) within any national or local jurisdiction including those of any government department or local or other competent authority which affect or may affect the operation of the Project;</w:t>
      </w:r>
    </w:p>
    <w:p w14:paraId="0CC9B71E" w14:textId="3476596C" w:rsidR="00ED47A1" w:rsidRPr="006A6453" w:rsidRDefault="00ED47A1" w:rsidP="00CD2808">
      <w:pPr>
        <w:pStyle w:val="BBDefinition"/>
      </w:pPr>
      <w:r>
        <w:lastRenderedPageBreak/>
        <w:t>“</w:t>
      </w:r>
      <w:r w:rsidRPr="00ED47A1">
        <w:rPr>
          <w:b/>
          <w:bCs/>
        </w:rPr>
        <w:t>Background Intellectual Property</w:t>
      </w:r>
      <w:r>
        <w:t>”</w:t>
      </w:r>
      <w:r w:rsidRPr="00ED47A1">
        <w:t xml:space="preserve"> means all Intellectual Property relating to the Services or otherwise in any jurisdiction worldwide owned by or licensed to a Party at the </w:t>
      </w:r>
      <w:r>
        <w:t>Commencement</w:t>
      </w:r>
      <w:r w:rsidRPr="00ED47A1">
        <w:t xml:space="preserve"> Date;</w:t>
      </w:r>
    </w:p>
    <w:p w14:paraId="3D1BA0F8" w14:textId="71547096" w:rsidR="00E64E60" w:rsidRPr="002232AD" w:rsidRDefault="00F4102C" w:rsidP="00E64E60">
      <w:pPr>
        <w:pStyle w:val="DefinitionL1"/>
        <w:rPr>
          <w:rFonts w:asciiTheme="majorHAnsi" w:hAnsiTheme="majorHAnsi"/>
          <w:szCs w:val="22"/>
        </w:rPr>
      </w:pPr>
      <w:r w:rsidRPr="002232AD">
        <w:t>"</w:t>
      </w:r>
      <w:r w:rsidR="00CD2808" w:rsidRPr="002232AD">
        <w:rPr>
          <w:b/>
          <w:bCs/>
        </w:rPr>
        <w:t>Business Day</w:t>
      </w:r>
      <w:r w:rsidRPr="002232AD">
        <w:t>"</w:t>
      </w:r>
      <w:r w:rsidR="00CD2808" w:rsidRPr="002232AD">
        <w:t xml:space="preserve"> </w:t>
      </w:r>
      <w:r w:rsidR="00812BF7" w:rsidRPr="002232AD">
        <w:t xml:space="preserve">" </w:t>
      </w:r>
      <w:bookmarkStart w:id="7" w:name="_Hlk221126009"/>
      <w:r w:rsidR="00812BF7" w:rsidRPr="002232AD">
        <w:t>means any day other than a Saturday, Sunday or public holiday in England when banks in London are open for non-automated business</w:t>
      </w:r>
      <w:bookmarkEnd w:id="7"/>
      <w:r w:rsidR="00E64E60" w:rsidRPr="002232AD">
        <w:rPr>
          <w:rFonts w:asciiTheme="majorHAnsi" w:hAnsiTheme="majorHAnsi"/>
          <w:szCs w:val="22"/>
        </w:rPr>
        <w:t>;</w:t>
      </w:r>
    </w:p>
    <w:p w14:paraId="1E5E470D" w14:textId="2553158C" w:rsidR="00CD2808" w:rsidRPr="006A6453" w:rsidRDefault="00752F1C" w:rsidP="004C1ACB">
      <w:pPr>
        <w:pStyle w:val="BBDefinition"/>
      </w:pPr>
      <w:r w:rsidRPr="006A6453">
        <w:t>[</w:t>
      </w:r>
      <w:r w:rsidR="00F4102C" w:rsidRPr="006A6453">
        <w:t>"</w:t>
      </w:r>
      <w:r w:rsidR="00CD2808" w:rsidRPr="006A6453">
        <w:rPr>
          <w:b/>
          <w:bCs/>
        </w:rPr>
        <w:t>Buyer</w:t>
      </w:r>
      <w:r w:rsidR="00F4102C" w:rsidRPr="006A6453">
        <w:t>"</w:t>
      </w:r>
      <w:r w:rsidR="00CD2808" w:rsidRPr="006A6453">
        <w:t xml:space="preserve"> means each such party which is the</w:t>
      </w:r>
      <w:r w:rsidR="004C1ACB" w:rsidRPr="006A6453">
        <w:t xml:space="preserve"> </w:t>
      </w:r>
      <w:r w:rsidR="00CD2808" w:rsidRPr="006A6453">
        <w:t>counterparty to a Power</w:t>
      </w:r>
      <w:r w:rsidR="004C1ACB" w:rsidRPr="006A6453">
        <w:t xml:space="preserve"> </w:t>
      </w:r>
      <w:r w:rsidR="00CD2808" w:rsidRPr="006A6453">
        <w:t>Purchase Agreement from time to time;</w:t>
      </w:r>
      <w:r w:rsidRPr="006A6453">
        <w:t>]</w:t>
      </w:r>
    </w:p>
    <w:p w14:paraId="35A1CAB6" w14:textId="3ECFBCCE" w:rsidR="00CD2808" w:rsidRPr="0024623E" w:rsidRDefault="00F4102C" w:rsidP="00F015A4">
      <w:pPr>
        <w:pStyle w:val="BBDefinition"/>
      </w:pPr>
      <w:r w:rsidRPr="0024623E">
        <w:t>"</w:t>
      </w:r>
      <w:r w:rsidR="00CD2808" w:rsidRPr="0024623E">
        <w:rPr>
          <w:b/>
          <w:bCs/>
        </w:rPr>
        <w:t>Commencement Date</w:t>
      </w:r>
      <w:r w:rsidRPr="0024623E">
        <w:t>"</w:t>
      </w:r>
      <w:r w:rsidR="00092F17" w:rsidRPr="0024623E">
        <w:t xml:space="preserve"> </w:t>
      </w:r>
      <w:r w:rsidR="00CD2808" w:rsidRPr="0024623E">
        <w:t xml:space="preserve">means </w:t>
      </w:r>
      <w:r w:rsidR="0024623E" w:rsidRPr="0024623E">
        <w:t>[</w:t>
      </w:r>
      <w:r w:rsidR="00CD2808" w:rsidRPr="0024623E">
        <w:t>the date of</w:t>
      </w:r>
      <w:r w:rsidR="00973BDB" w:rsidRPr="0024623E">
        <w:t xml:space="preserve"> </w:t>
      </w:r>
      <w:r w:rsidR="00CD2808" w:rsidRPr="0024623E">
        <w:t>this</w:t>
      </w:r>
      <w:r w:rsidR="00092F17" w:rsidRPr="0024623E">
        <w:t xml:space="preserve"> </w:t>
      </w:r>
      <w:r w:rsidR="00933D1A" w:rsidRPr="0024623E">
        <w:t>A</w:t>
      </w:r>
      <w:r w:rsidR="00CD2808" w:rsidRPr="0024623E">
        <w:t>greement</w:t>
      </w:r>
      <w:r w:rsidR="0024623E" w:rsidRPr="0024623E">
        <w:t>]</w:t>
      </w:r>
      <w:r w:rsidR="00CD2808" w:rsidRPr="0024623E">
        <w:t>;</w:t>
      </w:r>
    </w:p>
    <w:p w14:paraId="546CD604" w14:textId="77777777" w:rsidR="00F41CD9" w:rsidRPr="00D1110B" w:rsidRDefault="00F4102C" w:rsidP="00E64E60">
      <w:pPr>
        <w:pStyle w:val="BBDefinition"/>
        <w:numPr>
          <w:ilvl w:val="0"/>
          <w:numId w:val="0"/>
        </w:numPr>
        <w:ind w:left="720"/>
      </w:pPr>
      <w:r w:rsidRPr="00D1110B">
        <w:t>"</w:t>
      </w:r>
      <w:r w:rsidR="00CD2808" w:rsidRPr="00D1110B">
        <w:rPr>
          <w:b/>
          <w:bCs/>
        </w:rPr>
        <w:t>Contract Year</w:t>
      </w:r>
      <w:r w:rsidRPr="00D1110B">
        <w:t>"</w:t>
      </w:r>
      <w:r w:rsidR="00092F17" w:rsidRPr="00D1110B">
        <w:t xml:space="preserve"> </w:t>
      </w:r>
      <w:r w:rsidR="00CD2808" w:rsidRPr="00D1110B">
        <w:t>the period starting on the Commencement Date and ending on 31 December of the year of the Commencement Date and each period of 12 months thereafter;</w:t>
      </w:r>
    </w:p>
    <w:p w14:paraId="7E703580" w14:textId="4DD43AF4" w:rsidR="00F70478" w:rsidRPr="002232AD" w:rsidRDefault="00F70478" w:rsidP="00E64E60">
      <w:pPr>
        <w:pStyle w:val="BBDefinition"/>
        <w:numPr>
          <w:ilvl w:val="0"/>
          <w:numId w:val="0"/>
        </w:numPr>
        <w:ind w:left="720"/>
      </w:pPr>
      <w:r w:rsidRPr="002232AD">
        <w:t>“</w:t>
      </w:r>
      <w:r w:rsidRPr="002232AD">
        <w:rPr>
          <w:b/>
          <w:bCs/>
        </w:rPr>
        <w:t>Default Rate</w:t>
      </w:r>
      <w:r w:rsidRPr="002232AD">
        <w:t xml:space="preserve">” means </w:t>
      </w:r>
      <w:r w:rsidR="00CC629F" w:rsidRPr="002232AD">
        <w:t xml:space="preserve">a rate of </w:t>
      </w:r>
      <w:r w:rsidR="007B2C81" w:rsidRPr="002232AD">
        <w:t>[</w:t>
      </w:r>
      <w:r w:rsidR="00A76004" w:rsidRPr="002232AD">
        <w:t>2</w:t>
      </w:r>
      <w:r w:rsidR="00CC629F" w:rsidRPr="002232AD">
        <w:t>% per annum above the base rate from time to time of the Bank of England</w:t>
      </w:r>
      <w:r w:rsidR="007B2C81" w:rsidRPr="002232AD">
        <w:t>]</w:t>
      </w:r>
      <w:r w:rsidRPr="002232AD">
        <w:t>;</w:t>
      </w:r>
    </w:p>
    <w:p w14:paraId="61D0F730" w14:textId="12E30E8F" w:rsidR="002B6695" w:rsidRPr="00C32ADB" w:rsidRDefault="002B6695" w:rsidP="002B6695">
      <w:pPr>
        <w:pStyle w:val="BBDefinition"/>
      </w:pPr>
      <w:r w:rsidRPr="00C32ADB">
        <w:t>"</w:t>
      </w:r>
      <w:r w:rsidRPr="00C32ADB">
        <w:rPr>
          <w:b/>
          <w:bCs/>
        </w:rPr>
        <w:t>Direct Agreement</w:t>
      </w:r>
      <w:r w:rsidRPr="00C32ADB">
        <w:t>" means a direct agreement, in form and substance satisfactory to a lender, to be entered into between the Owner, the lender(s) (or any trustee or agent acting on behalf of the lender(s)) and the Manager;</w:t>
      </w:r>
    </w:p>
    <w:p w14:paraId="7A74AAC4" w14:textId="32823F3B" w:rsidR="00CD2808" w:rsidRPr="006A6453" w:rsidRDefault="00752F1C" w:rsidP="00CD2808">
      <w:pPr>
        <w:pStyle w:val="BBDefinition"/>
      </w:pPr>
      <w:r w:rsidRPr="006A6453">
        <w:t>[</w:t>
      </w:r>
      <w:r w:rsidR="00F4102C" w:rsidRPr="006A6453">
        <w:t>"</w:t>
      </w:r>
      <w:r w:rsidR="00CD2808" w:rsidRPr="006A6453">
        <w:rPr>
          <w:b/>
          <w:bCs/>
        </w:rPr>
        <w:t>EPC Contract</w:t>
      </w:r>
      <w:r w:rsidR="00F4102C" w:rsidRPr="006A6453">
        <w:t>"</w:t>
      </w:r>
      <w:r w:rsidR="00092F17" w:rsidRPr="006A6453">
        <w:t xml:space="preserve"> </w:t>
      </w:r>
      <w:r w:rsidR="00CD2808" w:rsidRPr="006A6453">
        <w:t xml:space="preserve">means the engineering, procurement and construction contract dated on or about the date hereof between the Owner and </w:t>
      </w:r>
      <w:r w:rsidR="004C1ACB" w:rsidRPr="006A6453">
        <w:t>the EPC</w:t>
      </w:r>
      <w:r w:rsidR="009C32B6" w:rsidRPr="006A6453">
        <w:t xml:space="preserve"> </w:t>
      </w:r>
      <w:r w:rsidR="008B6424" w:rsidRPr="006A6453">
        <w:t>Contractor</w:t>
      </w:r>
      <w:r w:rsidR="009C32B6" w:rsidRPr="006A6453">
        <w:t xml:space="preserve"> </w:t>
      </w:r>
      <w:r w:rsidR="00CD2808" w:rsidRPr="006A6453">
        <w:t>as may be amended from time to time by the parties thereto;</w:t>
      </w:r>
      <w:r w:rsidRPr="006A6453">
        <w:t>]</w:t>
      </w:r>
    </w:p>
    <w:p w14:paraId="494241BB" w14:textId="086BC68F" w:rsidR="004C1ACB" w:rsidRPr="006A6453" w:rsidRDefault="00752F1C" w:rsidP="00E67B4D">
      <w:pPr>
        <w:pStyle w:val="BBDefinition"/>
      </w:pPr>
      <w:r w:rsidRPr="006A6453">
        <w:t>[</w:t>
      </w:r>
      <w:r w:rsidR="004C1ACB" w:rsidRPr="006A6453">
        <w:t>“</w:t>
      </w:r>
      <w:r w:rsidR="004C1ACB" w:rsidRPr="006A6453">
        <w:rPr>
          <w:b/>
          <w:bCs/>
        </w:rPr>
        <w:t>EPC Contractor</w:t>
      </w:r>
      <w:r w:rsidR="004C1ACB" w:rsidRPr="006A6453">
        <w:t>” means [INSERT EPC CONTRACTOR DETAILS];</w:t>
      </w:r>
      <w:r w:rsidRPr="006A6453">
        <w:t>]</w:t>
      </w:r>
    </w:p>
    <w:p w14:paraId="6FFC1646" w14:textId="77777777" w:rsidR="00A534AB" w:rsidRPr="00A534AB" w:rsidRDefault="00A534AB" w:rsidP="00A534AB">
      <w:pPr>
        <w:pStyle w:val="BBDefinition"/>
      </w:pPr>
      <w:r w:rsidRPr="00A534AB">
        <w:t>"</w:t>
      </w:r>
      <w:r w:rsidRPr="00A534AB">
        <w:rPr>
          <w:b/>
          <w:bCs/>
        </w:rPr>
        <w:t>Event of Force Majeure</w:t>
      </w:r>
      <w:r w:rsidRPr="00A534AB">
        <w:t>" means any exceptional event or circumstance:</w:t>
      </w:r>
    </w:p>
    <w:p w14:paraId="34EF7963" w14:textId="77777777" w:rsidR="00A534AB" w:rsidRPr="00A534AB" w:rsidRDefault="00A534AB" w:rsidP="00A534AB">
      <w:pPr>
        <w:pStyle w:val="BBDefinitionLevel1"/>
      </w:pPr>
      <w:r w:rsidRPr="00A534AB">
        <w:t>which is beyond a Party's control;</w:t>
      </w:r>
    </w:p>
    <w:p w14:paraId="62108B7A" w14:textId="77777777" w:rsidR="00A534AB" w:rsidRPr="00A534AB" w:rsidRDefault="00A534AB" w:rsidP="00A534AB">
      <w:pPr>
        <w:pStyle w:val="BBDefinitionLevel1"/>
      </w:pPr>
      <w:r w:rsidRPr="00A534AB">
        <w:t>which such Party could not reasonably have provided against before entering into this Agreement;</w:t>
      </w:r>
    </w:p>
    <w:p w14:paraId="2FC3B039" w14:textId="77777777" w:rsidR="00A534AB" w:rsidRPr="00A534AB" w:rsidRDefault="00A534AB" w:rsidP="00A534AB">
      <w:pPr>
        <w:pStyle w:val="BBDefinitionLevel1"/>
      </w:pPr>
      <w:r w:rsidRPr="00A534AB">
        <w:t xml:space="preserve">which, having arisen, such Party could not reasonably have avoided or overcome; </w:t>
      </w:r>
    </w:p>
    <w:p w14:paraId="014C3993" w14:textId="77777777" w:rsidR="00A534AB" w:rsidRPr="00A534AB" w:rsidRDefault="00A534AB" w:rsidP="00A534AB">
      <w:pPr>
        <w:pStyle w:val="BBDefinitionLevel1"/>
      </w:pPr>
      <w:r w:rsidRPr="00A534AB">
        <w:t>which is not substantially attributable to another Party; and</w:t>
      </w:r>
    </w:p>
    <w:p w14:paraId="64497F16" w14:textId="77777777" w:rsidR="00A534AB" w:rsidRPr="00A534AB" w:rsidRDefault="00A534AB" w:rsidP="00A534AB">
      <w:pPr>
        <w:pStyle w:val="BBDefinitionLevel1"/>
      </w:pPr>
      <w:r w:rsidRPr="00A534AB">
        <w:t>which materially and adversely affects (in cost and/or time) the ability of the affected Party to fulfil its obligations under this Agreement.</w:t>
      </w:r>
    </w:p>
    <w:p w14:paraId="729D6228" w14:textId="77777777" w:rsidR="00A534AB" w:rsidRPr="00A534AB" w:rsidRDefault="00A534AB" w:rsidP="00A534AB">
      <w:pPr>
        <w:pStyle w:val="BBDefinition"/>
      </w:pPr>
      <w:r w:rsidRPr="00A534AB">
        <w:t>An Event of Force Majeure may include, but is not limited to, exceptional events and circumstances of the kind set out below, provided the conditions in the above paragraph are met:</w:t>
      </w:r>
    </w:p>
    <w:p w14:paraId="1ACB84CE" w14:textId="77777777" w:rsidR="00A534AB" w:rsidRPr="00A534AB" w:rsidRDefault="00A534AB" w:rsidP="00A534AB">
      <w:pPr>
        <w:pStyle w:val="BBDefinitionLevel2"/>
      </w:pPr>
      <w:r w:rsidRPr="00A534AB">
        <w:t>war, hostilities (whether war be declared or not), invasion, act of foreign enemies;</w:t>
      </w:r>
    </w:p>
    <w:p w14:paraId="0CB29873" w14:textId="77777777" w:rsidR="00A534AB" w:rsidRPr="00A534AB" w:rsidRDefault="00A534AB" w:rsidP="00A534AB">
      <w:pPr>
        <w:pStyle w:val="BBDefinitionLevel2"/>
      </w:pPr>
      <w:r w:rsidRPr="00A534AB">
        <w:t>rebellion, terrorism, revolution, insurrection, military or usurped power, or civil war;</w:t>
      </w:r>
    </w:p>
    <w:p w14:paraId="3A8F1D70" w14:textId="77777777" w:rsidR="00A534AB" w:rsidRPr="00A534AB" w:rsidRDefault="00A534AB" w:rsidP="00A534AB">
      <w:pPr>
        <w:pStyle w:val="BBDefinitionLevel2"/>
      </w:pPr>
      <w:r w:rsidRPr="00A534AB">
        <w:t>riot, commotion, disorder, strike or lockout by persons other than a Party's personnel, employees or subcontractors;</w:t>
      </w:r>
    </w:p>
    <w:p w14:paraId="1F692B3B" w14:textId="77777777" w:rsidR="00A534AB" w:rsidRPr="00A534AB" w:rsidRDefault="00A534AB" w:rsidP="00A534AB">
      <w:pPr>
        <w:pStyle w:val="BBDefinitionLevel2"/>
      </w:pPr>
      <w:r w:rsidRPr="00A534AB">
        <w:lastRenderedPageBreak/>
        <w:t xml:space="preserve">munitions of war, explosive materials, ionising radiation or contamination by </w:t>
      </w:r>
      <w:proofErr w:type="gramStart"/>
      <w:r w:rsidRPr="00A534AB">
        <w:t>radio-activity</w:t>
      </w:r>
      <w:proofErr w:type="gramEnd"/>
      <w:r w:rsidRPr="00A534AB">
        <w:t xml:space="preserve">, except as may be attributable to a Party's use of such munitions, explosives, radiation or </w:t>
      </w:r>
      <w:proofErr w:type="gramStart"/>
      <w:r w:rsidRPr="00A534AB">
        <w:t>radio-activity</w:t>
      </w:r>
      <w:proofErr w:type="gramEnd"/>
      <w:r w:rsidRPr="00A534AB">
        <w:t>; and/or</w:t>
      </w:r>
    </w:p>
    <w:p w14:paraId="1882E0F0" w14:textId="5F986DAB" w:rsidR="00A534AB" w:rsidRPr="00A534AB" w:rsidRDefault="00A534AB" w:rsidP="00A534AB">
      <w:pPr>
        <w:pStyle w:val="BBDefinitionLevel2"/>
      </w:pPr>
      <w:r w:rsidRPr="00A534AB">
        <w:t>natural catastrophes such as earthquake, hurricane, typhoon or volcanic activity;</w:t>
      </w:r>
    </w:p>
    <w:p w14:paraId="3234B299" w14:textId="2DBBCBB6" w:rsidR="00CD2808" w:rsidRPr="0024623E" w:rsidRDefault="00F4102C" w:rsidP="00CD2808">
      <w:pPr>
        <w:pStyle w:val="BBDefinition"/>
      </w:pPr>
      <w:r w:rsidRPr="0024623E">
        <w:t>"</w:t>
      </w:r>
      <w:r w:rsidR="00CD2808" w:rsidRPr="0024623E">
        <w:rPr>
          <w:b/>
          <w:bCs/>
        </w:rPr>
        <w:t>Expiry Date</w:t>
      </w:r>
      <w:r w:rsidRPr="0024623E">
        <w:t>"</w:t>
      </w:r>
      <w:r w:rsidR="00024EB4" w:rsidRPr="0024623E">
        <w:t xml:space="preserve"> </w:t>
      </w:r>
      <w:r w:rsidR="00CD2808" w:rsidRPr="0024623E">
        <w:t>means the date on which the Main Term expires;</w:t>
      </w:r>
    </w:p>
    <w:p w14:paraId="2AB45B8B" w14:textId="43301336" w:rsidR="00CD2808" w:rsidRPr="0024623E" w:rsidRDefault="00F4102C" w:rsidP="00CD2808">
      <w:pPr>
        <w:pStyle w:val="BBDefinition"/>
      </w:pPr>
      <w:r w:rsidRPr="0024623E">
        <w:t>"</w:t>
      </w:r>
      <w:r w:rsidR="00CD2808" w:rsidRPr="0024623E">
        <w:rPr>
          <w:b/>
          <w:bCs/>
        </w:rPr>
        <w:t>Extension Period</w:t>
      </w:r>
      <w:r w:rsidRPr="0024623E">
        <w:t>"</w:t>
      </w:r>
      <w:r w:rsidR="00024EB4" w:rsidRPr="0024623E">
        <w:t xml:space="preserve"> </w:t>
      </w:r>
      <w:r w:rsidR="00CD2808" w:rsidRPr="0024623E">
        <w:t xml:space="preserve">has the meaning given to it in clause </w:t>
      </w:r>
      <w:r w:rsidR="00C77686" w:rsidRPr="0024623E">
        <w:fldChar w:fldCharType="begin"/>
      </w:r>
      <w:r w:rsidR="00C77686" w:rsidRPr="0024623E">
        <w:instrText xml:space="preserve"> REF _Ref219931147 \n \h </w:instrText>
      </w:r>
      <w:r w:rsidR="00F73C0D" w:rsidRPr="0024623E">
        <w:instrText xml:space="preserve"> \* MERGEFORMAT </w:instrText>
      </w:r>
      <w:r w:rsidR="00C77686" w:rsidRPr="0024623E">
        <w:fldChar w:fldCharType="separate"/>
      </w:r>
      <w:r w:rsidR="008E52B5">
        <w:t>3.3</w:t>
      </w:r>
      <w:r w:rsidR="00C77686" w:rsidRPr="0024623E">
        <w:fldChar w:fldCharType="end"/>
      </w:r>
      <w:r w:rsidR="00CD2808" w:rsidRPr="0024623E">
        <w:t>;</w:t>
      </w:r>
    </w:p>
    <w:p w14:paraId="08818E9A" w14:textId="1ABC078E" w:rsidR="00CD2808" w:rsidRPr="002232AD" w:rsidRDefault="00F4102C" w:rsidP="00625CC8">
      <w:pPr>
        <w:pStyle w:val="BBDefinition"/>
      </w:pPr>
      <w:r w:rsidRPr="002232AD">
        <w:t>"</w:t>
      </w:r>
      <w:r w:rsidR="00CD2808" w:rsidRPr="002232AD">
        <w:rPr>
          <w:b/>
          <w:bCs/>
        </w:rPr>
        <w:t>Fee</w:t>
      </w:r>
      <w:r w:rsidR="002232AD">
        <w:rPr>
          <w:b/>
          <w:bCs/>
        </w:rPr>
        <w:t>s</w:t>
      </w:r>
      <w:r w:rsidRPr="002232AD">
        <w:t>"</w:t>
      </w:r>
      <w:r w:rsidR="00024EB4" w:rsidRPr="002232AD">
        <w:t xml:space="preserve"> </w:t>
      </w:r>
      <w:r w:rsidR="00CD2808" w:rsidRPr="002232AD">
        <w:t xml:space="preserve">means </w:t>
      </w:r>
      <w:r w:rsidR="00F13640" w:rsidRPr="002232AD">
        <w:t>[the fees set out in</w:t>
      </w:r>
      <w:r w:rsidR="00C7179B">
        <w:t xml:space="preserve"> </w:t>
      </w:r>
      <w:r w:rsidR="00C7179B">
        <w:fldChar w:fldCharType="begin"/>
      </w:r>
      <w:r w:rsidR="00C7179B">
        <w:instrText xml:space="preserve"> REF _Ref225512983 \r \h </w:instrText>
      </w:r>
      <w:r w:rsidR="00C7179B">
        <w:fldChar w:fldCharType="separate"/>
      </w:r>
      <w:r w:rsidR="00C7179B">
        <w:t>Schedule 3</w:t>
      </w:r>
      <w:r w:rsidR="00C7179B">
        <w:fldChar w:fldCharType="end"/>
      </w:r>
      <w:r w:rsidR="00F13640" w:rsidRPr="002232AD">
        <w:t>]</w:t>
      </w:r>
      <w:r w:rsidR="002232AD" w:rsidRPr="002232AD">
        <w:t xml:space="preserve"> and any Additional Fees (as applicable)</w:t>
      </w:r>
      <w:r w:rsidR="00CD2808" w:rsidRPr="002232AD">
        <w:t>;</w:t>
      </w:r>
    </w:p>
    <w:p w14:paraId="5C22FB9C" w14:textId="4B6CA849" w:rsidR="00CD2808" w:rsidRPr="00E7119A" w:rsidRDefault="00752F1C" w:rsidP="00CD2808">
      <w:pPr>
        <w:pStyle w:val="BBDefinition"/>
      </w:pPr>
      <w:r w:rsidRPr="00E7119A">
        <w:t>[</w:t>
      </w:r>
      <w:r w:rsidR="00F4102C" w:rsidRPr="00E7119A">
        <w:t>"</w:t>
      </w:r>
      <w:r w:rsidR="00CD2808" w:rsidRPr="00E7119A">
        <w:rPr>
          <w:b/>
          <w:bCs/>
        </w:rPr>
        <w:t>Finance Documents</w:t>
      </w:r>
      <w:r w:rsidR="00F4102C" w:rsidRPr="00E7119A">
        <w:t>"</w:t>
      </w:r>
      <w:r w:rsidR="00024EB4" w:rsidRPr="00E7119A">
        <w:t xml:space="preserve"> </w:t>
      </w:r>
      <w:r w:rsidR="00CD2808" w:rsidRPr="00E7119A">
        <w:t>means, collectively, any facility agreement or other financing or security documents in relation to the debt or equity financing of the construction of the Project;</w:t>
      </w:r>
      <w:r w:rsidRPr="00E7119A">
        <w:t>]</w:t>
      </w:r>
    </w:p>
    <w:p w14:paraId="60622BAA" w14:textId="789DDC5D" w:rsidR="00ED47A1" w:rsidRPr="003548CC" w:rsidRDefault="00ED47A1" w:rsidP="003548CC">
      <w:pPr>
        <w:pStyle w:val="BBDefinition"/>
      </w:pPr>
      <w:r w:rsidRPr="00ED47A1">
        <w:t>"</w:t>
      </w:r>
      <w:r w:rsidRPr="00ED47A1">
        <w:rPr>
          <w:b/>
          <w:bCs/>
        </w:rPr>
        <w:t>Foreground Intellectual Property</w:t>
      </w:r>
      <w:r w:rsidRPr="00ED47A1">
        <w:t xml:space="preserve">" means all Intellectual Property arising in relation to the Services after the </w:t>
      </w:r>
      <w:r>
        <w:t>Commencement</w:t>
      </w:r>
      <w:r w:rsidRPr="00ED47A1">
        <w:t xml:space="preserve"> Date whether generated by one Party or two or more Parties jointly; </w:t>
      </w:r>
    </w:p>
    <w:p w14:paraId="0A226797" w14:textId="61E69308" w:rsidR="003F66A2" w:rsidRPr="006A6453" w:rsidRDefault="003F66A2" w:rsidP="00A76004">
      <w:pPr>
        <w:pStyle w:val="BBDefinition"/>
      </w:pPr>
      <w:r w:rsidRPr="006A6453">
        <w:t>“</w:t>
      </w:r>
      <w:r w:rsidRPr="006A6453">
        <w:rPr>
          <w:b/>
          <w:bCs/>
        </w:rPr>
        <w:t>Good Industry Practice</w:t>
      </w:r>
      <w:r w:rsidRPr="006A6453">
        <w:t xml:space="preserve">” means </w:t>
      </w:r>
      <w:r w:rsidR="00A76004" w:rsidRPr="006A6453">
        <w:t>the degree of skill, care</w:t>
      </w:r>
      <w:r w:rsidR="00F41CD9" w:rsidRPr="006A6453">
        <w:t xml:space="preserve">, </w:t>
      </w:r>
      <w:r w:rsidR="00A76004" w:rsidRPr="006A6453">
        <w:t xml:space="preserve">effort </w:t>
      </w:r>
      <w:r w:rsidR="00F41CD9" w:rsidRPr="006A6453">
        <w:t xml:space="preserve">and resources </w:t>
      </w:r>
      <w:r w:rsidR="00A76004" w:rsidRPr="006A6453">
        <w:t xml:space="preserve">which would be expected from a </w:t>
      </w:r>
      <w:r w:rsidR="00F41CD9" w:rsidRPr="006A6453">
        <w:t xml:space="preserve">properly qualified, </w:t>
      </w:r>
      <w:r w:rsidR="00A76004" w:rsidRPr="006A6453">
        <w:t>skilled and experienced person involved in providing services of a similar size, type, scope and complexity to the Services and under the same or similar circumstances</w:t>
      </w:r>
      <w:r w:rsidRPr="006A6453">
        <w:t>;</w:t>
      </w:r>
    </w:p>
    <w:p w14:paraId="3CC1F400" w14:textId="12187419" w:rsidR="00CD2808" w:rsidRPr="006A6453" w:rsidRDefault="00752F1C" w:rsidP="00434A48">
      <w:pPr>
        <w:pStyle w:val="BBDefinition"/>
      </w:pPr>
      <w:r w:rsidRPr="006A6453">
        <w:t>[</w:t>
      </w:r>
      <w:r w:rsidR="00F4102C" w:rsidRPr="006A6453">
        <w:t>"</w:t>
      </w:r>
      <w:r w:rsidR="00CD2808" w:rsidRPr="006A6453">
        <w:rPr>
          <w:b/>
          <w:bCs/>
        </w:rPr>
        <w:t>Grid Connection</w:t>
      </w:r>
      <w:r w:rsidR="00024EB4" w:rsidRPr="006A6453">
        <w:rPr>
          <w:b/>
          <w:bCs/>
        </w:rPr>
        <w:t xml:space="preserve"> </w:t>
      </w:r>
      <w:r w:rsidR="00CD2808" w:rsidRPr="006A6453">
        <w:rPr>
          <w:b/>
          <w:bCs/>
        </w:rPr>
        <w:t>Agreement</w:t>
      </w:r>
      <w:r w:rsidR="00F4102C" w:rsidRPr="006A6453">
        <w:t>"</w:t>
      </w:r>
      <w:r w:rsidR="00024EB4" w:rsidRPr="006A6453">
        <w:t xml:space="preserve"> </w:t>
      </w:r>
      <w:r w:rsidR="00CD2808" w:rsidRPr="006A6453">
        <w:t xml:space="preserve">means the grid connection agreement between Owner and </w:t>
      </w:r>
      <w:r w:rsidR="004C1ACB" w:rsidRPr="006A6453">
        <w:t>[INSERT DNO or TSO]</w:t>
      </w:r>
      <w:r w:rsidRPr="006A6453">
        <w:t>]</w:t>
      </w:r>
      <w:r w:rsidR="00CD2808" w:rsidRPr="006A6453">
        <w:t>;</w:t>
      </w:r>
    </w:p>
    <w:p w14:paraId="4C0A2BE5" w14:textId="40CBF9A1" w:rsidR="00CD2808" w:rsidRPr="00E7119A" w:rsidRDefault="00F4102C" w:rsidP="007B5DF9">
      <w:pPr>
        <w:pStyle w:val="BBDefinition"/>
      </w:pPr>
      <w:r w:rsidRPr="00E7119A">
        <w:t>"</w:t>
      </w:r>
      <w:r w:rsidR="00CD2808" w:rsidRPr="00E7119A">
        <w:rPr>
          <w:b/>
          <w:bCs/>
        </w:rPr>
        <w:t>Group</w:t>
      </w:r>
      <w:r w:rsidRPr="00E7119A">
        <w:t>"</w:t>
      </w:r>
      <w:r w:rsidR="00024EB4" w:rsidRPr="00E7119A">
        <w:t xml:space="preserve"> </w:t>
      </w:r>
      <w:bookmarkStart w:id="8" w:name="_Hlk221126036"/>
      <w:r w:rsidR="00812BF7" w:rsidRPr="00E7119A">
        <w:t>means in relation to a company, that company, any subsidiary or holding company from time to time of that company, and any subsidiary from time to time of a holding company of that company. Each company in a Group is a "</w:t>
      </w:r>
      <w:r w:rsidR="00812BF7" w:rsidRPr="00E7119A">
        <w:rPr>
          <w:b/>
          <w:bCs/>
        </w:rPr>
        <w:t>member of the Group</w:t>
      </w:r>
      <w:r w:rsidR="00812BF7" w:rsidRPr="00E7119A">
        <w:t>"</w:t>
      </w:r>
      <w:bookmarkEnd w:id="8"/>
      <w:r w:rsidR="00CD2808" w:rsidRPr="00E7119A">
        <w:t>;</w:t>
      </w:r>
    </w:p>
    <w:p w14:paraId="5E16DA8F" w14:textId="08D68F6C" w:rsidR="00E64E60" w:rsidRPr="00CD72E5" w:rsidRDefault="00E64E60" w:rsidP="00E64E60">
      <w:pPr>
        <w:pStyle w:val="BBDefinition"/>
      </w:pPr>
      <w:r w:rsidRPr="00B82C71">
        <w:t>"</w:t>
      </w:r>
      <w:r w:rsidRPr="00B82C71">
        <w:rPr>
          <w:b/>
          <w:bCs/>
        </w:rPr>
        <w:t>Ins</w:t>
      </w:r>
      <w:r w:rsidRPr="00CD72E5">
        <w:rPr>
          <w:b/>
          <w:bCs/>
        </w:rPr>
        <w:t>olvency Event</w:t>
      </w:r>
      <w:r w:rsidRPr="00CD72E5">
        <w:t>" means the applicable Party or Subcontractor:</w:t>
      </w:r>
    </w:p>
    <w:p w14:paraId="2DCB992F" w14:textId="77777777" w:rsidR="00E64E60" w:rsidRPr="00CD72E5" w:rsidRDefault="00E64E60" w:rsidP="00E64E60">
      <w:pPr>
        <w:pStyle w:val="BBDefinitionLevel1"/>
      </w:pPr>
      <w:bookmarkStart w:id="9" w:name="_Ref219494813"/>
      <w:r w:rsidRPr="00CD72E5">
        <w:t>is dissolved (other than pursuant to a consolidation, amalgamation or merger);</w:t>
      </w:r>
      <w:bookmarkEnd w:id="9"/>
    </w:p>
    <w:p w14:paraId="76C075DD" w14:textId="77777777" w:rsidR="00E64E60" w:rsidRPr="00CD72E5" w:rsidRDefault="00E64E60" w:rsidP="00E64E60">
      <w:pPr>
        <w:pStyle w:val="BBDefinitionLevel1"/>
      </w:pPr>
      <w:r w:rsidRPr="00CD72E5">
        <w:t>becomes insolvent or is unable to pay its debts or fails or admits in writing its inability generally to pay its debts as they become due;</w:t>
      </w:r>
    </w:p>
    <w:p w14:paraId="50769EAA" w14:textId="77777777" w:rsidR="00E64E60" w:rsidRPr="00CD72E5" w:rsidRDefault="00E64E60" w:rsidP="00E64E60">
      <w:pPr>
        <w:pStyle w:val="BBDefinitionLevel1"/>
      </w:pPr>
      <w:r w:rsidRPr="00CD72E5">
        <w:t>makes a general assignment, arrangement or composition with or for the benefit of its creditors;</w:t>
      </w:r>
    </w:p>
    <w:p w14:paraId="71B1B180" w14:textId="77777777" w:rsidR="00E64E60" w:rsidRPr="00CD72E5" w:rsidRDefault="00E64E60" w:rsidP="00E64E60">
      <w:pPr>
        <w:pStyle w:val="BBDefinitionLevel1"/>
      </w:pPr>
      <w:r w:rsidRPr="00CD72E5">
        <w:t>institutes or has instituted against it a proceeding seeking a judgment of insolvency or bankruptcy or any other relief under any bankruptcy or insolvency law or other similar law affecting creditors' rights, or a petition is presented for its winding-up or liquidation, and, in the case or any such proceeding or petition instituted or presented against it, that proceeding or petition (</w:t>
      </w:r>
      <w:proofErr w:type="spellStart"/>
      <w:r w:rsidRPr="00CD72E5">
        <w:t>i</w:t>
      </w:r>
      <w:proofErr w:type="spellEnd"/>
      <w:r w:rsidRPr="00CD72E5">
        <w:t>) results in a judgment of insolvency or bankruptcy or the entry of an order for relief or the making of an order for its winding-up or liquidation or (ii) is not withdrawn, dismissed, discharged, stayed or restrained in each case within twenty (20) Business Days of the institution or presentation of that proceeding or petition;</w:t>
      </w:r>
    </w:p>
    <w:p w14:paraId="48F38239" w14:textId="77777777" w:rsidR="00E64E60" w:rsidRPr="00CD72E5" w:rsidRDefault="00E64E60" w:rsidP="00E64E60">
      <w:pPr>
        <w:pStyle w:val="BBDefinitionLevel1"/>
      </w:pPr>
      <w:r w:rsidRPr="00CD72E5">
        <w:lastRenderedPageBreak/>
        <w:t>has a resolution for its winding-up, official management or liquidation (other than pursuant to a consolidation, amalgamation or merger);</w:t>
      </w:r>
    </w:p>
    <w:p w14:paraId="40D78EF6" w14:textId="77777777" w:rsidR="00E64E60" w:rsidRPr="00CD72E5" w:rsidRDefault="00E64E60" w:rsidP="00E64E60">
      <w:pPr>
        <w:pStyle w:val="BBDefinitionLevel1"/>
      </w:pPr>
      <w:r w:rsidRPr="00CD72E5">
        <w:t>seeks or becomes subject to the appointment of an administrator, provisional liquidator, conservator, receiver, trustee, custodian or other similar official for it or for all or substantially all its assets;</w:t>
      </w:r>
    </w:p>
    <w:p w14:paraId="28944D6F" w14:textId="77777777" w:rsidR="00E64E60" w:rsidRPr="00CD72E5" w:rsidRDefault="00E64E60" w:rsidP="00E64E60">
      <w:pPr>
        <w:pStyle w:val="BBDefinitionLevel1"/>
      </w:pPr>
      <w:bookmarkStart w:id="10" w:name="_Ref219494819"/>
      <w:r w:rsidRPr="00CD72E5">
        <w:t>has a secured Party take possession of all or substantially all its assets or has a distress, execution, attachment, sequestration or other legal process levied, enforced or sued on or against all or substantially all its assets and that secured Party maintains possession, or that process is not withdrawn, dismissed, discharged, stayed or restrained, in each case within twenty (20) Business Days of that event; or</w:t>
      </w:r>
      <w:bookmarkEnd w:id="10"/>
    </w:p>
    <w:p w14:paraId="5C6B5B89" w14:textId="73A473D4" w:rsidR="00E64E60" w:rsidRPr="00CD72E5" w:rsidRDefault="00E64E60" w:rsidP="00E64E60">
      <w:pPr>
        <w:pStyle w:val="BBDefinitionLevel1"/>
      </w:pPr>
      <w:r w:rsidRPr="00CD72E5">
        <w:t xml:space="preserve">causes or is subject to any event with respect to </w:t>
      </w:r>
      <w:proofErr w:type="spellStart"/>
      <w:r w:rsidRPr="00CD72E5">
        <w:t>it</w:t>
      </w:r>
      <w:proofErr w:type="spellEnd"/>
      <w:r w:rsidRPr="00CD72E5">
        <w:t xml:space="preserve"> which, under the applicable laws of any jurisdiction, has an analogous effect to any of the events specified in sub-clauses </w:t>
      </w:r>
      <w:r w:rsidRPr="00CD72E5">
        <w:fldChar w:fldCharType="begin"/>
      </w:r>
      <w:r w:rsidRPr="00CD72E5">
        <w:instrText xml:space="preserve"> REF _Ref219494813 \n \h  \* MERGEFORMAT </w:instrText>
      </w:r>
      <w:r w:rsidRPr="00CD72E5">
        <w:fldChar w:fldCharType="separate"/>
      </w:r>
      <w:r w:rsidR="008E52B5">
        <w:t>(a)</w:t>
      </w:r>
      <w:r w:rsidRPr="00CD72E5">
        <w:fldChar w:fldCharType="end"/>
      </w:r>
      <w:r w:rsidRPr="00CD72E5">
        <w:t xml:space="preserve"> to </w:t>
      </w:r>
      <w:r w:rsidRPr="00CD72E5">
        <w:fldChar w:fldCharType="begin"/>
      </w:r>
      <w:r w:rsidRPr="00CD72E5">
        <w:instrText xml:space="preserve"> REF _Ref219494819 \n \h  \* MERGEFORMAT </w:instrText>
      </w:r>
      <w:r w:rsidRPr="00CD72E5">
        <w:fldChar w:fldCharType="separate"/>
      </w:r>
      <w:r w:rsidR="008E52B5">
        <w:t>(g)</w:t>
      </w:r>
      <w:r w:rsidRPr="00CD72E5">
        <w:fldChar w:fldCharType="end"/>
      </w:r>
      <w:r w:rsidRPr="00CD72E5">
        <w:t xml:space="preserve"> (inclusive);</w:t>
      </w:r>
    </w:p>
    <w:p w14:paraId="3D42C22A" w14:textId="59718452" w:rsidR="00CD2808" w:rsidRDefault="00F4102C" w:rsidP="00CD2808">
      <w:pPr>
        <w:pStyle w:val="BBDefinition"/>
      </w:pPr>
      <w:r w:rsidRPr="00A534AB">
        <w:t>"</w:t>
      </w:r>
      <w:r w:rsidR="00CD2808" w:rsidRPr="00A534AB">
        <w:rPr>
          <w:b/>
          <w:bCs/>
        </w:rPr>
        <w:t>Instructions</w:t>
      </w:r>
      <w:r w:rsidRPr="00A534AB">
        <w:t>"</w:t>
      </w:r>
      <w:r w:rsidR="000C35C3" w:rsidRPr="00A534AB">
        <w:t xml:space="preserve"> </w:t>
      </w:r>
      <w:r w:rsidR="00CD2808" w:rsidRPr="00A534AB">
        <w:t>means directions and instructions issued by the Owner relating to the undertaking and discharge of the Manager</w:t>
      </w:r>
      <w:r w:rsidRPr="00A534AB">
        <w:t>'</w:t>
      </w:r>
      <w:r w:rsidR="00CD2808" w:rsidRPr="00A534AB">
        <w:t>s obligations under this Agreement;</w:t>
      </w:r>
    </w:p>
    <w:p w14:paraId="3B847139" w14:textId="78C471B2" w:rsidR="00ED47A1" w:rsidRDefault="00ED47A1" w:rsidP="00CD2808">
      <w:pPr>
        <w:pStyle w:val="BBDefinition"/>
      </w:pPr>
      <w:r>
        <w:t>“</w:t>
      </w:r>
      <w:r w:rsidRPr="00ED47A1">
        <w:rPr>
          <w:b/>
          <w:bCs/>
        </w:rPr>
        <w:t>Intellectual Property</w:t>
      </w:r>
      <w:r>
        <w:t xml:space="preserve">” means </w:t>
      </w:r>
      <w:r w:rsidRPr="00ED47A1">
        <w:t>patents, rights to inventions, copyright and related rights, trade marks, business names and domain names, rights in get-up, goodwill and the right to sue for passing off, rights in designs, database rights, rights to use, and protect the confidentiality of, confidential information (including know-how),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p>
    <w:p w14:paraId="06E0DCD1" w14:textId="43E1DBC8" w:rsidR="00CD2808" w:rsidRPr="006A6453" w:rsidRDefault="00752F1C" w:rsidP="0027435C">
      <w:pPr>
        <w:pStyle w:val="BBDefinition"/>
      </w:pPr>
      <w:r w:rsidRPr="006A6453">
        <w:t>[</w:t>
      </w:r>
      <w:r w:rsidR="00F4102C" w:rsidRPr="006A6453">
        <w:t>"</w:t>
      </w:r>
      <w:r w:rsidR="00CD2808" w:rsidRPr="006A6453">
        <w:rPr>
          <w:b/>
          <w:bCs/>
        </w:rPr>
        <w:t>Land Agreements</w:t>
      </w:r>
      <w:r w:rsidR="00F4102C" w:rsidRPr="006A6453">
        <w:t>"</w:t>
      </w:r>
      <w:r w:rsidR="00973BDB" w:rsidRPr="006A6453">
        <w:t xml:space="preserve"> </w:t>
      </w:r>
      <w:r w:rsidR="00CD2808" w:rsidRPr="006A6453">
        <w:t>means all agreements securing the required land rights for the Project, entered or to be entered into between the Owner and respective landowners;</w:t>
      </w:r>
      <w:r w:rsidRPr="006A6453">
        <w:t>]</w:t>
      </w:r>
    </w:p>
    <w:p w14:paraId="187DD0CE" w14:textId="37E2AD84" w:rsidR="005F20D9" w:rsidRPr="00E3769D" w:rsidRDefault="005F20D9" w:rsidP="005F20D9">
      <w:pPr>
        <w:pStyle w:val="BBDefinition"/>
      </w:pPr>
      <w:r w:rsidRPr="00E3769D">
        <w:t>"</w:t>
      </w:r>
      <w:r w:rsidRPr="00E3769D">
        <w:rPr>
          <w:b/>
          <w:bCs/>
        </w:rPr>
        <w:t>Law</w:t>
      </w:r>
      <w:r w:rsidRPr="00E3769D">
        <w:t>" means any legislation and any applicable judgment of a relevant court of law which establishes or changes a binding precedent;</w:t>
      </w:r>
    </w:p>
    <w:p w14:paraId="7B83FE36" w14:textId="1CCFBF51" w:rsidR="00CD2808" w:rsidRDefault="00F4102C" w:rsidP="00CD2808">
      <w:pPr>
        <w:pStyle w:val="BBDefinition"/>
      </w:pPr>
      <w:r w:rsidRPr="0024623E">
        <w:t>"</w:t>
      </w:r>
      <w:r w:rsidR="00CD2808" w:rsidRPr="0024623E">
        <w:rPr>
          <w:b/>
          <w:bCs/>
        </w:rPr>
        <w:t>Main Term</w:t>
      </w:r>
      <w:r w:rsidRPr="0024623E">
        <w:t>"</w:t>
      </w:r>
      <w:r w:rsidR="00973BDB" w:rsidRPr="0024623E">
        <w:t xml:space="preserve"> </w:t>
      </w:r>
      <w:r w:rsidR="00CD2808" w:rsidRPr="0024623E">
        <w:t xml:space="preserve">means the period of </w:t>
      </w:r>
      <w:r w:rsidR="00933D1A" w:rsidRPr="0024623E">
        <w:t>[</w:t>
      </w:r>
      <w:r w:rsidR="0024623E" w:rsidRPr="0024623E">
        <w:t>ten (10) – twenty (</w:t>
      </w:r>
      <w:r w:rsidR="00F7330E" w:rsidRPr="0024623E">
        <w:t>20</w:t>
      </w:r>
      <w:r w:rsidR="0024623E" w:rsidRPr="0024623E">
        <w:t>)</w:t>
      </w:r>
      <w:r w:rsidR="00933D1A" w:rsidRPr="0024623E">
        <w:t>]</w:t>
      </w:r>
      <w:r w:rsidR="00CD2808" w:rsidRPr="0024623E">
        <w:t xml:space="preserve"> years after the end of the </w:t>
      </w:r>
      <w:r w:rsidR="0091613C" w:rsidRPr="0024623E">
        <w:t>Commencement Date;</w:t>
      </w:r>
    </w:p>
    <w:p w14:paraId="12A8AFC2" w14:textId="3D37DAA8" w:rsidR="00FF4544" w:rsidRPr="0024623E" w:rsidRDefault="00FF4544" w:rsidP="00FF4544">
      <w:pPr>
        <w:pStyle w:val="BBDefinition"/>
      </w:pPr>
      <w:r>
        <w:t>“</w:t>
      </w:r>
      <w:r>
        <w:rPr>
          <w:b/>
          <w:bCs/>
        </w:rPr>
        <w:t>Manager</w:t>
      </w:r>
      <w:r w:rsidRPr="009755DB">
        <w:rPr>
          <w:b/>
          <w:bCs/>
        </w:rPr>
        <w:t>’s Representative</w:t>
      </w:r>
      <w:r>
        <w:t xml:space="preserve">” means [INSERT MANAGER REPRESENTATIVE] </w:t>
      </w:r>
      <w:r w:rsidRPr="009755DB">
        <w:t xml:space="preserve">or such other </w:t>
      </w:r>
      <w:r>
        <w:t>r</w:t>
      </w:r>
      <w:r w:rsidRPr="009755DB">
        <w:t xml:space="preserve">epresentative as may be appointed from time to time by the </w:t>
      </w:r>
      <w:r>
        <w:t>Manager;</w:t>
      </w:r>
    </w:p>
    <w:p w14:paraId="0187DD21" w14:textId="06385750" w:rsidR="00CD2808" w:rsidRPr="006A6453" w:rsidRDefault="00F4102C" w:rsidP="00CD2808">
      <w:pPr>
        <w:pStyle w:val="BBDefinition"/>
      </w:pPr>
      <w:r w:rsidRPr="006A6453">
        <w:t>"</w:t>
      </w:r>
      <w:r w:rsidR="00CD2808" w:rsidRPr="006A6453">
        <w:rPr>
          <w:b/>
          <w:bCs/>
        </w:rPr>
        <w:t>O&amp;M Contractor</w:t>
      </w:r>
      <w:r w:rsidRPr="006A6453">
        <w:t>"</w:t>
      </w:r>
      <w:r w:rsidR="00973BDB" w:rsidRPr="006A6453">
        <w:t xml:space="preserve"> </w:t>
      </w:r>
      <w:r w:rsidR="00CD2808" w:rsidRPr="006A6453">
        <w:t xml:space="preserve">means </w:t>
      </w:r>
      <w:r w:rsidR="009C32B6" w:rsidRPr="006A6453">
        <w:rPr>
          <w:b/>
          <w:bCs/>
        </w:rPr>
        <w:t>[</w:t>
      </w:r>
      <w:r w:rsidR="004C1ACB" w:rsidRPr="006A6453">
        <w:t>INSERT O&amp;M CONTRACTOR DETAILS</w:t>
      </w:r>
      <w:r w:rsidR="009C32B6" w:rsidRPr="006A6453">
        <w:rPr>
          <w:b/>
          <w:bCs/>
        </w:rPr>
        <w:t>]</w:t>
      </w:r>
      <w:r w:rsidR="00CD2808" w:rsidRPr="006A6453">
        <w:t>;</w:t>
      </w:r>
    </w:p>
    <w:p w14:paraId="543ADD28" w14:textId="7A8F1428" w:rsidR="00CD2808" w:rsidRDefault="00F4102C" w:rsidP="00CD2808">
      <w:pPr>
        <w:pStyle w:val="BBDefinition"/>
      </w:pPr>
      <w:r w:rsidRPr="006A6453">
        <w:t>"</w:t>
      </w:r>
      <w:r w:rsidR="00CD2808" w:rsidRPr="006A6453">
        <w:rPr>
          <w:b/>
          <w:bCs/>
        </w:rPr>
        <w:t>O&amp;M Agreement</w:t>
      </w:r>
      <w:r w:rsidRPr="006A6453">
        <w:t>"</w:t>
      </w:r>
      <w:r w:rsidR="00973BDB" w:rsidRPr="006A6453">
        <w:t xml:space="preserve"> </w:t>
      </w:r>
      <w:r w:rsidR="00CD2808" w:rsidRPr="006A6453">
        <w:t>means the operation and maintenance agreement dated on or about the date hereof between the Owner and the O&amp;M Contractor as may be amended from time to time by the parties thereto;</w:t>
      </w:r>
    </w:p>
    <w:p w14:paraId="6DCD5D94" w14:textId="7DB11DBE" w:rsidR="003548CC" w:rsidRDefault="003548CC" w:rsidP="003548CC">
      <w:pPr>
        <w:pStyle w:val="BBDefinition"/>
      </w:pPr>
      <w:r>
        <w:t>“</w:t>
      </w:r>
      <w:r w:rsidRPr="003548CC">
        <w:rPr>
          <w:b/>
          <w:bCs/>
        </w:rPr>
        <w:t>Owner Data</w:t>
      </w:r>
      <w:r>
        <w:t xml:space="preserve">” </w:t>
      </w:r>
      <w:r w:rsidRPr="003548CC">
        <w:t xml:space="preserve">means any data, documents, text, drawings, diagrams or images (together with any database made up of any of those), embodied in any medium, that are supplied to </w:t>
      </w:r>
      <w:r>
        <w:t>the</w:t>
      </w:r>
      <w:r w:rsidRPr="003548CC">
        <w:t xml:space="preserve"> Manager by or on behalf </w:t>
      </w:r>
      <w:r>
        <w:t>of the Owner</w:t>
      </w:r>
      <w:r w:rsidRPr="003548CC">
        <w:t xml:space="preserve">, or which </w:t>
      </w:r>
      <w:r>
        <w:t xml:space="preserve">the </w:t>
      </w:r>
      <w:r w:rsidRPr="003548CC">
        <w:t>Manager is required to generate, process, store or transmit pursuant to this Agreement;</w:t>
      </w:r>
    </w:p>
    <w:p w14:paraId="15CD69E0" w14:textId="4B64AAC8" w:rsidR="009755DB" w:rsidRPr="006A6453" w:rsidRDefault="009755DB" w:rsidP="00CD2808">
      <w:pPr>
        <w:pStyle w:val="BBDefinition"/>
      </w:pPr>
      <w:r>
        <w:t>“</w:t>
      </w:r>
      <w:r w:rsidRPr="009755DB">
        <w:rPr>
          <w:b/>
          <w:bCs/>
        </w:rPr>
        <w:t>Owner’s Representative</w:t>
      </w:r>
      <w:r>
        <w:t xml:space="preserve">” means [INSERT OWNER REPRESENTATIVE] </w:t>
      </w:r>
      <w:r w:rsidRPr="009755DB">
        <w:t xml:space="preserve">or such other </w:t>
      </w:r>
      <w:r w:rsidR="00FF4544">
        <w:t>r</w:t>
      </w:r>
      <w:r w:rsidRPr="009755DB">
        <w:t xml:space="preserve">epresentative as may be appointed from time to time by the </w:t>
      </w:r>
      <w:r w:rsidR="00FF4544">
        <w:t>Owner</w:t>
      </w:r>
      <w:r>
        <w:t>;</w:t>
      </w:r>
    </w:p>
    <w:p w14:paraId="39B8B1C1" w14:textId="32E5F3CA" w:rsidR="00CD2808" w:rsidRPr="00D1110B" w:rsidRDefault="00F4102C" w:rsidP="005B144A">
      <w:pPr>
        <w:pStyle w:val="BBDefinition"/>
      </w:pPr>
      <w:r w:rsidRPr="00D1110B">
        <w:lastRenderedPageBreak/>
        <w:t>"</w:t>
      </w:r>
      <w:r w:rsidR="00CD2808" w:rsidRPr="00D1110B">
        <w:rPr>
          <w:b/>
          <w:bCs/>
        </w:rPr>
        <w:t>Party</w:t>
      </w:r>
      <w:r w:rsidRPr="00D1110B">
        <w:t>"</w:t>
      </w:r>
      <w:r w:rsidR="002065D7" w:rsidRPr="00D1110B">
        <w:t xml:space="preserve"> </w:t>
      </w:r>
      <w:r w:rsidR="00CD2808" w:rsidRPr="00D1110B">
        <w:t>means any party to this Agreement and</w:t>
      </w:r>
      <w:r w:rsidR="002065D7" w:rsidRPr="00D1110B">
        <w:t xml:space="preserve"> </w:t>
      </w:r>
      <w:r w:rsidR="00CD2808" w:rsidRPr="00D1110B">
        <w:t>Parties shall be construed accordingly;</w:t>
      </w:r>
    </w:p>
    <w:p w14:paraId="2A13A33C" w14:textId="7A4589B9" w:rsidR="004C1ACB" w:rsidRPr="006A6453" w:rsidRDefault="00752F1C" w:rsidP="004C1ACB">
      <w:pPr>
        <w:pStyle w:val="BBDefinition"/>
      </w:pPr>
      <w:r w:rsidRPr="006A6453">
        <w:t>[</w:t>
      </w:r>
      <w:r w:rsidR="004C1ACB" w:rsidRPr="006A6453">
        <w:t>"</w:t>
      </w:r>
      <w:r w:rsidR="004C1ACB" w:rsidRPr="006A6453">
        <w:rPr>
          <w:b/>
          <w:bCs/>
        </w:rPr>
        <w:t>Power Purchase Agreement</w:t>
      </w:r>
      <w:r w:rsidR="004C1ACB" w:rsidRPr="006A6453">
        <w:t xml:space="preserve">" means the power purchase agreement between the Owner and Buyer in respect of the Project, dated on or about the date hereof (and any replacement power purchase agreement </w:t>
      </w:r>
      <w:proofErr w:type="gramStart"/>
      <w:r w:rsidR="004C1ACB" w:rsidRPr="006A6453">
        <w:t>entered into</w:t>
      </w:r>
      <w:proofErr w:type="gramEnd"/>
      <w:r w:rsidR="004C1ACB" w:rsidRPr="006A6453">
        <w:t xml:space="preserve"> in respect of the Project from time to time);</w:t>
      </w:r>
      <w:r w:rsidRPr="006A6453">
        <w:t>]</w:t>
      </w:r>
    </w:p>
    <w:p w14:paraId="68DBA5D8" w14:textId="1E3DB8E4" w:rsidR="00CD2808" w:rsidRPr="00C43CAD" w:rsidRDefault="00F4102C" w:rsidP="00FA647A">
      <w:pPr>
        <w:pStyle w:val="BBDefinition"/>
      </w:pPr>
      <w:r w:rsidRPr="00C43CAD">
        <w:t>"</w:t>
      </w:r>
      <w:r w:rsidR="00CD2808" w:rsidRPr="00C43CAD">
        <w:rPr>
          <w:b/>
          <w:bCs/>
        </w:rPr>
        <w:t>Pre-Approved Subcontractors</w:t>
      </w:r>
      <w:r w:rsidRPr="00C43CAD">
        <w:rPr>
          <w:b/>
          <w:bCs/>
        </w:rPr>
        <w:t>"</w:t>
      </w:r>
      <w:r w:rsidR="002065D7" w:rsidRPr="00C43CAD">
        <w:t xml:space="preserve"> </w:t>
      </w:r>
      <w:r w:rsidR="00CD2808" w:rsidRPr="00C43CAD">
        <w:t xml:space="preserve">means those subcontractors listed in </w:t>
      </w:r>
      <w:r w:rsidR="00C77686" w:rsidRPr="00C43CAD">
        <w:fldChar w:fldCharType="begin"/>
      </w:r>
      <w:r w:rsidR="00C77686" w:rsidRPr="00C43CAD">
        <w:instrText xml:space="preserve"> REF _Ref219931196 \n \h </w:instrText>
      </w:r>
      <w:r w:rsidR="00F73C0D" w:rsidRPr="00C43CAD">
        <w:instrText xml:space="preserve"> \* MERGEFORMAT </w:instrText>
      </w:r>
      <w:r w:rsidR="00C77686" w:rsidRPr="00C43CAD">
        <w:fldChar w:fldCharType="separate"/>
      </w:r>
      <w:r w:rsidR="008E52B5">
        <w:t>Schedule 5</w:t>
      </w:r>
      <w:r w:rsidR="00C77686" w:rsidRPr="00C43CAD">
        <w:fldChar w:fldCharType="end"/>
      </w:r>
      <w:r w:rsidR="00CD2808" w:rsidRPr="00C43CAD">
        <w:t>;</w:t>
      </w:r>
    </w:p>
    <w:p w14:paraId="7C11C237" w14:textId="09A825C2" w:rsidR="00CD2808" w:rsidRPr="00BC5AB1" w:rsidRDefault="00F4102C" w:rsidP="00CD2808">
      <w:pPr>
        <w:pStyle w:val="BBDefinition"/>
      </w:pPr>
      <w:r w:rsidRPr="00BC5AB1">
        <w:t>"</w:t>
      </w:r>
      <w:r w:rsidR="00CD2808" w:rsidRPr="00BC5AB1">
        <w:rPr>
          <w:b/>
          <w:bCs/>
        </w:rPr>
        <w:t>Project</w:t>
      </w:r>
      <w:r w:rsidRPr="00BC5AB1">
        <w:t>"</w:t>
      </w:r>
      <w:r w:rsidR="0039670E" w:rsidRPr="00BC5AB1">
        <w:t xml:space="preserve"> </w:t>
      </w:r>
      <w:r w:rsidR="00CD2808" w:rsidRPr="00BC5AB1">
        <w:t xml:space="preserve">means the </w:t>
      </w:r>
      <w:r w:rsidR="00CC1E38" w:rsidRPr="00BC5AB1">
        <w:t>[</w:t>
      </w:r>
      <w:r w:rsidR="00BC5AB1" w:rsidRPr="00BC5AB1">
        <w:t>INSERT TECHNOLOGY</w:t>
      </w:r>
      <w:r w:rsidR="00CC1E38" w:rsidRPr="00BC5AB1">
        <w:t xml:space="preserve">] </w:t>
      </w:r>
      <w:r w:rsidR="00CD2808" w:rsidRPr="00BC5AB1">
        <w:t xml:space="preserve">energy project, details of which are set out in </w:t>
      </w:r>
      <w:r w:rsidR="00C77686" w:rsidRPr="00BC5AB1">
        <w:fldChar w:fldCharType="begin"/>
      </w:r>
      <w:r w:rsidR="00C77686" w:rsidRPr="00BC5AB1">
        <w:instrText xml:space="preserve"> REF  _Ref_ContractCompanion_9kb9Ur01B \h \n \w  \* MERGEFORMAT </w:instrText>
      </w:r>
      <w:r w:rsidR="00C77686" w:rsidRPr="00BC5AB1">
        <w:fldChar w:fldCharType="separate"/>
      </w:r>
      <w:r w:rsidR="008E52B5">
        <w:t>Schedule 1</w:t>
      </w:r>
      <w:r w:rsidR="00C77686" w:rsidRPr="00BC5AB1">
        <w:fldChar w:fldCharType="end"/>
      </w:r>
      <w:r w:rsidR="00CD2808" w:rsidRPr="00BC5AB1">
        <w:t>;</w:t>
      </w:r>
    </w:p>
    <w:p w14:paraId="5054A9CC" w14:textId="22875EF9" w:rsidR="00CD2808" w:rsidRPr="00E7119A" w:rsidRDefault="00F4102C" w:rsidP="00CD2808">
      <w:pPr>
        <w:pStyle w:val="BBDefinition"/>
      </w:pPr>
      <w:r w:rsidRPr="006A6453">
        <w:t>"</w:t>
      </w:r>
      <w:r w:rsidR="00CD2808" w:rsidRPr="006A6453">
        <w:rPr>
          <w:b/>
          <w:bCs/>
        </w:rPr>
        <w:t>Project Document(s)</w:t>
      </w:r>
      <w:r w:rsidRPr="006A6453">
        <w:rPr>
          <w:b/>
          <w:bCs/>
        </w:rPr>
        <w:t>"</w:t>
      </w:r>
      <w:r w:rsidR="0039670E" w:rsidRPr="006A6453">
        <w:t xml:space="preserve"> </w:t>
      </w:r>
      <w:r w:rsidR="00CD2808" w:rsidRPr="006A6453">
        <w:t xml:space="preserve">means the </w:t>
      </w:r>
      <w:r w:rsidR="00752F1C" w:rsidRPr="006A6453">
        <w:t>[</w:t>
      </w:r>
      <w:r w:rsidR="00CD2808" w:rsidRPr="006A6453">
        <w:t xml:space="preserve">EPC Contract, the O&amp;M Agreement, the Power </w:t>
      </w:r>
      <w:r w:rsidR="004C1ACB" w:rsidRPr="006A6453">
        <w:t xml:space="preserve">Purchase </w:t>
      </w:r>
      <w:r w:rsidR="00CD2808" w:rsidRPr="006A6453">
        <w:t>Agreement, the Grid Connection Agreement, the L</w:t>
      </w:r>
      <w:r w:rsidR="004C1ACB" w:rsidRPr="006A6453">
        <w:t>and</w:t>
      </w:r>
      <w:r w:rsidR="00CD2808" w:rsidRPr="006A6453">
        <w:t xml:space="preserve"> Agreements, the Finance Documents, planning consents a</w:t>
      </w:r>
      <w:r w:rsidR="008B6424" w:rsidRPr="006A6453">
        <w:t>n</w:t>
      </w:r>
      <w:r w:rsidR="00CD2808" w:rsidRPr="006A6453">
        <w:t>d planning requirements</w:t>
      </w:r>
      <w:r w:rsidR="00752F1C" w:rsidRPr="006A6453">
        <w:t>]</w:t>
      </w:r>
      <w:r w:rsidR="00CD2808" w:rsidRPr="006A6453">
        <w:t xml:space="preserve"> and any agreements that shall be entered into between the Parties, their Affiliates or </w:t>
      </w:r>
      <w:r w:rsidR="004C1ACB" w:rsidRPr="006A6453">
        <w:t>o</w:t>
      </w:r>
      <w:r w:rsidR="00CD2808" w:rsidRPr="006A6453">
        <w:t xml:space="preserve">ther </w:t>
      </w:r>
      <w:r w:rsidR="004C1ACB" w:rsidRPr="00E7119A">
        <w:t>c</w:t>
      </w:r>
      <w:r w:rsidR="00CD2808" w:rsidRPr="00E7119A">
        <w:t>ontractors, related to the Project and hav</w:t>
      </w:r>
      <w:r w:rsidR="006A6453" w:rsidRPr="00E7119A">
        <w:t>ing</w:t>
      </w:r>
      <w:r w:rsidR="00CD2808" w:rsidRPr="00E7119A">
        <w:t xml:space="preserve"> a close connection to the Project;</w:t>
      </w:r>
    </w:p>
    <w:p w14:paraId="009B4418" w14:textId="6B0069A4" w:rsidR="00877223" w:rsidRPr="00E7119A" w:rsidRDefault="00E7119A" w:rsidP="00877223">
      <w:pPr>
        <w:pStyle w:val="BBDefinition"/>
      </w:pPr>
      <w:r w:rsidRPr="00E7119A">
        <w:t>[</w:t>
      </w:r>
      <w:r w:rsidR="00877223" w:rsidRPr="00E7119A">
        <w:t>"</w:t>
      </w:r>
      <w:r w:rsidR="00877223" w:rsidRPr="00E7119A">
        <w:rPr>
          <w:b/>
          <w:bCs/>
        </w:rPr>
        <w:t>Project Files</w:t>
      </w:r>
      <w:r w:rsidR="00877223" w:rsidRPr="00E7119A">
        <w:t>" means statutory books and records and accounting files, including documentation relating to budgets and forecasts;</w:t>
      </w:r>
      <w:r w:rsidRPr="00E7119A">
        <w:t>]</w:t>
      </w:r>
    </w:p>
    <w:p w14:paraId="5BA45F6C" w14:textId="6560E1EE" w:rsidR="00CD2808" w:rsidRPr="00CD72E5" w:rsidRDefault="00F4102C" w:rsidP="00CD2808">
      <w:pPr>
        <w:pStyle w:val="BBDefinition"/>
      </w:pPr>
      <w:r w:rsidRPr="00CD72E5">
        <w:t>"</w:t>
      </w:r>
      <w:r w:rsidR="00CD2808" w:rsidRPr="00CD72E5">
        <w:rPr>
          <w:b/>
          <w:bCs/>
        </w:rPr>
        <w:t>Sanctions</w:t>
      </w:r>
      <w:r w:rsidRPr="00CD72E5">
        <w:t>"</w:t>
      </w:r>
      <w:r w:rsidR="00C00742" w:rsidRPr="00CD72E5">
        <w:t xml:space="preserve"> means any U.S. sanctions administered by U.S. Treasury Department's Office of Foreign Assets Control or any equivalent sanctions or measures imposed by the United Nations and/or the European Union and/or His Majesty's Treasury</w:t>
      </w:r>
    </w:p>
    <w:p w14:paraId="2167AEFF" w14:textId="00FD544A" w:rsidR="00CD2808" w:rsidRPr="006A6453" w:rsidRDefault="00F4102C" w:rsidP="0070373E">
      <w:pPr>
        <w:pStyle w:val="BBDefinition"/>
      </w:pPr>
      <w:r w:rsidRPr="006A6453">
        <w:t>"</w:t>
      </w:r>
      <w:r w:rsidR="00CD2808" w:rsidRPr="006A6453">
        <w:rPr>
          <w:b/>
          <w:bCs/>
        </w:rPr>
        <w:t>Services</w:t>
      </w:r>
      <w:r w:rsidRPr="006A6453">
        <w:t>"</w:t>
      </w:r>
      <w:r w:rsidR="00A25F52" w:rsidRPr="006A6453">
        <w:t xml:space="preserve"> means certain services to be provided by the Manager in respect of the management and administration of the Project as listed in </w:t>
      </w:r>
      <w:r w:rsidR="008D1EEE" w:rsidRPr="006A6453">
        <w:fldChar w:fldCharType="begin"/>
      </w:r>
      <w:r w:rsidR="008D1EEE" w:rsidRPr="006A6453">
        <w:instrText xml:space="preserve"> REF _Ref_ContractCompanion_9kb9Ur013 \w \n \h \* MERGEFORMAT </w:instrText>
      </w:r>
      <w:r w:rsidR="008D1EEE" w:rsidRPr="006A6453">
        <w:fldChar w:fldCharType="separate"/>
      </w:r>
      <w:r w:rsidR="008E52B5">
        <w:t>Schedule 2</w:t>
      </w:r>
      <w:r w:rsidR="008D1EEE" w:rsidRPr="006A6453">
        <w:fldChar w:fldCharType="end"/>
      </w:r>
      <w:r w:rsidR="00B64F64">
        <w:t xml:space="preserve"> and any Additional Services</w:t>
      </w:r>
      <w:r w:rsidR="00A25F52" w:rsidRPr="006A6453">
        <w:t>;</w:t>
      </w:r>
    </w:p>
    <w:p w14:paraId="0481E362" w14:textId="38B7520A" w:rsidR="003F66A2" w:rsidRPr="00A534AB" w:rsidRDefault="003F66A2" w:rsidP="0070373E">
      <w:pPr>
        <w:pStyle w:val="BBDefinition"/>
      </w:pPr>
      <w:r w:rsidRPr="00A534AB">
        <w:t>“</w:t>
      </w:r>
      <w:r w:rsidRPr="00A534AB">
        <w:rPr>
          <w:b/>
          <w:bCs/>
        </w:rPr>
        <w:t>Site</w:t>
      </w:r>
      <w:r w:rsidRPr="00A534AB">
        <w:t>” means [</w:t>
      </w:r>
      <w:r w:rsidR="000E6BBA" w:rsidRPr="00A534AB">
        <w:t>INSERT PROJECT SITE DETAILS</w:t>
      </w:r>
      <w:r w:rsidRPr="00A534AB">
        <w:t>];</w:t>
      </w:r>
    </w:p>
    <w:p w14:paraId="37F7AA39" w14:textId="591BED95" w:rsidR="00CD2808" w:rsidRPr="006A6453" w:rsidRDefault="00F4102C" w:rsidP="001273A6">
      <w:pPr>
        <w:pStyle w:val="BBDefinition"/>
      </w:pPr>
      <w:r w:rsidRPr="006A6453">
        <w:t>"</w:t>
      </w:r>
      <w:r w:rsidR="00CD2808" w:rsidRPr="006A6453">
        <w:rPr>
          <w:b/>
          <w:bCs/>
        </w:rPr>
        <w:t>Subcontractor</w:t>
      </w:r>
      <w:r w:rsidRPr="006A6453">
        <w:t>"</w:t>
      </w:r>
      <w:r w:rsidR="00A25F52" w:rsidRPr="006A6453">
        <w:t xml:space="preserve"> </w:t>
      </w:r>
      <w:r w:rsidR="00CD2808" w:rsidRPr="006A6453">
        <w:t xml:space="preserve">means any person, firm or corporation which performs work for or provides materials or </w:t>
      </w:r>
      <w:r w:rsidR="00E156D1" w:rsidRPr="006A6453">
        <w:t>s</w:t>
      </w:r>
      <w:r w:rsidR="00CD2808" w:rsidRPr="006A6453">
        <w:t>ervices to the Manager in connection with the Services to be performed under or in connection with this Agreement;</w:t>
      </w:r>
    </w:p>
    <w:p w14:paraId="334A12D7" w14:textId="6F990C4C" w:rsidR="00CD2808" w:rsidRPr="00D1110B" w:rsidRDefault="00F4102C" w:rsidP="00CD2808">
      <w:pPr>
        <w:pStyle w:val="BBDefinition"/>
      </w:pPr>
      <w:r w:rsidRPr="00D1110B">
        <w:t>"</w:t>
      </w:r>
      <w:r w:rsidR="00CD2808" w:rsidRPr="00D1110B">
        <w:rPr>
          <w:b/>
          <w:bCs/>
        </w:rPr>
        <w:t>Term</w:t>
      </w:r>
      <w:r w:rsidRPr="00D1110B">
        <w:t>"</w:t>
      </w:r>
      <w:r w:rsidR="00A25F52" w:rsidRPr="00D1110B">
        <w:t xml:space="preserve"> </w:t>
      </w:r>
      <w:r w:rsidR="00CD2808" w:rsidRPr="00D1110B">
        <w:t>means the term of this Agreement commencing on the Commencement Date and ending on to the Termination Date;</w:t>
      </w:r>
    </w:p>
    <w:p w14:paraId="3BC19C8B" w14:textId="6775DCF8" w:rsidR="00CD2808" w:rsidRPr="00D1110B" w:rsidRDefault="00F4102C" w:rsidP="00CD2808">
      <w:pPr>
        <w:pStyle w:val="BBDefinition"/>
      </w:pPr>
      <w:r w:rsidRPr="00D1110B">
        <w:t>"</w:t>
      </w:r>
      <w:r w:rsidR="00CD2808" w:rsidRPr="00D1110B">
        <w:rPr>
          <w:b/>
          <w:bCs/>
        </w:rPr>
        <w:t>Termination Date</w:t>
      </w:r>
      <w:r w:rsidRPr="00D1110B">
        <w:t>"</w:t>
      </w:r>
      <w:r w:rsidR="00A25F52" w:rsidRPr="00D1110B">
        <w:t xml:space="preserve"> </w:t>
      </w:r>
      <w:r w:rsidR="00CD2808" w:rsidRPr="00D1110B">
        <w:t>means the Expiry Date or the date on which this Agreement is terminated in accordance with</w:t>
      </w:r>
      <w:r w:rsidR="00D1110B">
        <w:t xml:space="preserve"> terms of this Agreement</w:t>
      </w:r>
      <w:r w:rsidR="00CD2808" w:rsidRPr="00D1110B">
        <w:t>;</w:t>
      </w:r>
    </w:p>
    <w:p w14:paraId="264F7A57" w14:textId="521527A8" w:rsidR="0077202C" w:rsidRPr="002232AD" w:rsidRDefault="0077202C" w:rsidP="00341CA8">
      <w:pPr>
        <w:pStyle w:val="BBDefinition"/>
      </w:pPr>
      <w:r w:rsidRPr="002232AD">
        <w:rPr>
          <w:rFonts w:asciiTheme="majorHAnsi" w:hAnsiTheme="majorHAnsi"/>
          <w:szCs w:val="22"/>
        </w:rPr>
        <w:t>"</w:t>
      </w:r>
      <w:r w:rsidRPr="002232AD">
        <w:rPr>
          <w:rFonts w:asciiTheme="majorHAnsi" w:hAnsiTheme="majorHAnsi"/>
          <w:b/>
          <w:bCs/>
          <w:szCs w:val="22"/>
        </w:rPr>
        <w:t>VAT</w:t>
      </w:r>
      <w:r w:rsidRPr="002232AD">
        <w:rPr>
          <w:rFonts w:asciiTheme="majorHAnsi" w:hAnsiTheme="majorHAnsi"/>
          <w:szCs w:val="22"/>
        </w:rPr>
        <w:t>" means value added tax chargeable under the Value Added Tax Act 1994.</w:t>
      </w:r>
    </w:p>
    <w:p w14:paraId="1DCB1235" w14:textId="52E0A270" w:rsidR="000C35C3" w:rsidRPr="00CC1E38" w:rsidRDefault="003952CD" w:rsidP="00F4367D">
      <w:pPr>
        <w:pStyle w:val="BBClause2"/>
      </w:pPr>
      <w:r w:rsidRPr="00CC1E38">
        <w:t>Interpretation</w:t>
      </w:r>
    </w:p>
    <w:p w14:paraId="71AF6225" w14:textId="77777777" w:rsidR="00812BF7" w:rsidRDefault="00812BF7" w:rsidP="00812BF7">
      <w:pPr>
        <w:pStyle w:val="BBClause3"/>
      </w:pPr>
      <w:bookmarkStart w:id="11" w:name="_Hlk220513896"/>
      <w:r>
        <w:t>Clause, Schedule and paragraph headings shall not affect the interpretation of this Agreement.</w:t>
      </w:r>
    </w:p>
    <w:p w14:paraId="70552B30" w14:textId="77777777" w:rsidR="00812BF7" w:rsidRDefault="00812BF7" w:rsidP="00812BF7">
      <w:pPr>
        <w:pStyle w:val="BBClause3"/>
      </w:pPr>
      <w:r>
        <w:t>References to clauses and Schedules are to the clauses of and Schedules to this Agreement and references to paragraphs are to paragraphs of the relevant Schedule.</w:t>
      </w:r>
    </w:p>
    <w:p w14:paraId="0E66B31F" w14:textId="77777777" w:rsidR="00812BF7" w:rsidRDefault="00812BF7" w:rsidP="00812BF7">
      <w:pPr>
        <w:pStyle w:val="BBClause3"/>
      </w:pPr>
      <w:r>
        <w:t>The Schedules form part of this Agreement and shall have effect as if set out in full in the body of this Agreement. Any reference to this Agreement includes the Schedules.</w:t>
      </w:r>
    </w:p>
    <w:p w14:paraId="14F26848" w14:textId="77777777" w:rsidR="00812BF7" w:rsidRDefault="00812BF7" w:rsidP="00812BF7">
      <w:pPr>
        <w:pStyle w:val="BBClause3"/>
      </w:pPr>
      <w:r>
        <w:lastRenderedPageBreak/>
        <w:t>A reference to "</w:t>
      </w:r>
      <w:r w:rsidRPr="00B74718">
        <w:rPr>
          <w:b/>
          <w:bCs/>
        </w:rPr>
        <w:t>this Agreement</w:t>
      </w:r>
      <w:r>
        <w:t>" or to any "</w:t>
      </w:r>
      <w:r w:rsidRPr="00B74718">
        <w:rPr>
          <w:b/>
          <w:bCs/>
        </w:rPr>
        <w:t>other agreement or document</w:t>
      </w:r>
      <w:r>
        <w:t>" is a reference to this Agreement or such other agreement or document, in each case as varied from time to time.</w:t>
      </w:r>
    </w:p>
    <w:p w14:paraId="32975897" w14:textId="77777777" w:rsidR="00812BF7" w:rsidRDefault="00812BF7" w:rsidP="00812BF7">
      <w:pPr>
        <w:pStyle w:val="BBClause3"/>
      </w:pPr>
      <w:r>
        <w:t xml:space="preserve">Unless the context otherwise requires, words in the singular shall include the plural </w:t>
      </w:r>
      <w:proofErr w:type="gramStart"/>
      <w:r>
        <w:t>and in the plural</w:t>
      </w:r>
      <w:proofErr w:type="gramEnd"/>
      <w:r>
        <w:t xml:space="preserve"> shall include the singular.</w:t>
      </w:r>
    </w:p>
    <w:p w14:paraId="732E68CD" w14:textId="77777777" w:rsidR="00812BF7" w:rsidRDefault="00812BF7" w:rsidP="00812BF7">
      <w:pPr>
        <w:pStyle w:val="BBClause3"/>
      </w:pPr>
      <w:r>
        <w:t>Unless the context otherwise requires, a reference to one gender shall include a reference to the other genders.</w:t>
      </w:r>
    </w:p>
    <w:p w14:paraId="56777968" w14:textId="77777777" w:rsidR="00812BF7" w:rsidRDefault="00812BF7" w:rsidP="00812BF7">
      <w:pPr>
        <w:pStyle w:val="BBClause3"/>
      </w:pPr>
      <w:r>
        <w:t>A "</w:t>
      </w:r>
      <w:r w:rsidRPr="00B74718">
        <w:rPr>
          <w:b/>
          <w:bCs/>
        </w:rPr>
        <w:t>person</w:t>
      </w:r>
      <w:r>
        <w:t>" includes a natural person, corporate or unincorporated body (</w:t>
      </w:r>
      <w:proofErr w:type="gramStart"/>
      <w:r>
        <w:t>whether or not</w:t>
      </w:r>
      <w:proofErr w:type="gramEnd"/>
      <w:r>
        <w:t xml:space="preserve"> having separate legal personality).</w:t>
      </w:r>
    </w:p>
    <w:p w14:paraId="40796B37" w14:textId="77777777" w:rsidR="00812BF7" w:rsidRDefault="00812BF7" w:rsidP="00812BF7">
      <w:pPr>
        <w:pStyle w:val="BBClause3"/>
      </w:pPr>
      <w:r>
        <w:t>A reference to a "</w:t>
      </w:r>
      <w:r w:rsidRPr="00B74718">
        <w:rPr>
          <w:b/>
          <w:bCs/>
        </w:rPr>
        <w:t>Party</w:t>
      </w:r>
      <w:r>
        <w:t>" means a Party to this Agreement and includes a reference to the estate, legal personal representative, successor, or permitted assigns of that Party.</w:t>
      </w:r>
    </w:p>
    <w:p w14:paraId="0D12EE0E" w14:textId="77777777" w:rsidR="00812BF7" w:rsidRDefault="00812BF7" w:rsidP="00812BF7">
      <w:pPr>
        <w:pStyle w:val="BBClause3"/>
      </w:pPr>
      <w:r>
        <w:t>A reference to a "</w:t>
      </w:r>
      <w:r w:rsidRPr="00B74718">
        <w:rPr>
          <w:b/>
          <w:bCs/>
        </w:rPr>
        <w:t>company</w:t>
      </w:r>
      <w:r>
        <w:t>" shall include any company, corporation or other body corporate, wherever and however incorporated or established and includes any limited liability partnership under the law of England and Wales.</w:t>
      </w:r>
    </w:p>
    <w:p w14:paraId="2A435718" w14:textId="77777777" w:rsidR="00812BF7" w:rsidRDefault="00812BF7" w:rsidP="00812BF7">
      <w:pPr>
        <w:pStyle w:val="BBClause3"/>
      </w:pPr>
      <w:bookmarkStart w:id="12" w:name="_Ref219467370"/>
      <w:r>
        <w:t>A reference to a "</w:t>
      </w:r>
      <w:r w:rsidRPr="00B74718">
        <w:rPr>
          <w:b/>
          <w:bCs/>
        </w:rPr>
        <w:t>holding company</w:t>
      </w:r>
      <w:r>
        <w:t>" or a "</w:t>
      </w:r>
      <w:r w:rsidRPr="00B74718">
        <w:rPr>
          <w:b/>
          <w:bCs/>
        </w:rPr>
        <w:t>subsidiary</w:t>
      </w:r>
      <w:r>
        <w:t>" means a holding company or a subsidiary (as the case may be) as defined in section 1159 of the CA 2006 and for the purposes only of the membership requirement contained in sections 1159(1)(b) and (c), a company shall be treated as a member of another company even if its shares in that other company are registered in the name of:</w:t>
      </w:r>
      <w:bookmarkEnd w:id="12"/>
    </w:p>
    <w:p w14:paraId="7470FC8C" w14:textId="77777777" w:rsidR="00812BF7" w:rsidRDefault="00812BF7" w:rsidP="00812BF7">
      <w:pPr>
        <w:pStyle w:val="BBClause4"/>
      </w:pPr>
      <w:r>
        <w:t>another person (or its nominee), by way of security or in connection with the taking of security; or</w:t>
      </w:r>
    </w:p>
    <w:p w14:paraId="2D9575FB" w14:textId="77777777" w:rsidR="00812BF7" w:rsidRDefault="00812BF7" w:rsidP="00812BF7">
      <w:pPr>
        <w:pStyle w:val="BBClause4"/>
      </w:pPr>
      <w:r>
        <w:t>its nominee.</w:t>
      </w:r>
    </w:p>
    <w:p w14:paraId="59DBE00B" w14:textId="77777777" w:rsidR="00812BF7" w:rsidRDefault="00812BF7" w:rsidP="00812BF7">
      <w:pPr>
        <w:pStyle w:val="BBClause3"/>
      </w:pPr>
      <w:r>
        <w:t>Unless expressly provided otherwise in this Agreement, a reference to "</w:t>
      </w:r>
      <w:r w:rsidRPr="00B74718">
        <w:rPr>
          <w:b/>
          <w:bCs/>
        </w:rPr>
        <w:t>writing</w:t>
      </w:r>
      <w:r>
        <w:t>" or "</w:t>
      </w:r>
      <w:r w:rsidRPr="00B74718">
        <w:rPr>
          <w:b/>
          <w:bCs/>
        </w:rPr>
        <w:t>written</w:t>
      </w:r>
      <w:r>
        <w:t>" includes email.</w:t>
      </w:r>
    </w:p>
    <w:p w14:paraId="632EF93C" w14:textId="77777777" w:rsidR="00812BF7" w:rsidRDefault="00812BF7" w:rsidP="00812BF7">
      <w:pPr>
        <w:pStyle w:val="BBClause3"/>
      </w:pPr>
      <w:r>
        <w:t>Any words following the terms including, include</w:t>
      </w:r>
      <w:proofErr w:type="gramStart"/>
      <w:r>
        <w:t>, in particular, for</w:t>
      </w:r>
      <w:proofErr w:type="gramEnd"/>
      <w:r>
        <w:t xml:space="preserve"> example or any similar expression shall be construed as illustrative and shall not limit the sense of the words, description, definition, phrase or term preceding those terms.</w:t>
      </w:r>
    </w:p>
    <w:p w14:paraId="1C1C5A93" w14:textId="77777777" w:rsidR="00812BF7" w:rsidRDefault="00812BF7" w:rsidP="00812BF7">
      <w:pPr>
        <w:pStyle w:val="BBClause3"/>
      </w:pPr>
      <w:r>
        <w:t>References to a document in "</w:t>
      </w:r>
      <w:r w:rsidRPr="00B74718">
        <w:rPr>
          <w:b/>
          <w:bCs/>
        </w:rPr>
        <w:t>agreed form</w:t>
      </w:r>
      <w:r>
        <w:t>" are to that document in the form agreed by the Parties and initialled by them or on their behalf for identification.</w:t>
      </w:r>
    </w:p>
    <w:p w14:paraId="06CB82D6" w14:textId="77777777" w:rsidR="00812BF7" w:rsidRDefault="00812BF7" w:rsidP="00812BF7">
      <w:pPr>
        <w:pStyle w:val="BBClause3"/>
      </w:pPr>
      <w:r>
        <w:t>A reference to any legislation or legislative provision is a reference to it as amended, extended or re-enacted from time to time, provided that, as between the Parties, no such amendment, extension or re-enactment made after the date of this Agreement shall apply for the purposes of this Agreement to the extent that it would impose any new or extended obligation, liability or restriction on, or otherwise adversely affect the rights of, any Party.</w:t>
      </w:r>
    </w:p>
    <w:p w14:paraId="4866FF84" w14:textId="77777777" w:rsidR="00812BF7" w:rsidRDefault="00812BF7" w:rsidP="00812BF7">
      <w:pPr>
        <w:pStyle w:val="BBClause3"/>
      </w:pPr>
      <w:r>
        <w:t>A reference to any legislation or legislative provision shall include all subordinate legislation made from time to time under that legislation or legislative provision.</w:t>
      </w:r>
    </w:p>
    <w:p w14:paraId="32655880" w14:textId="77777777" w:rsidR="00812BF7" w:rsidRDefault="00812BF7" w:rsidP="00812BF7">
      <w:pPr>
        <w:pStyle w:val="BBClause3"/>
      </w:pPr>
      <w:r>
        <w:lastRenderedPageBreak/>
        <w:t>Any reference to an English legal term for any action, remedy, method of judicial proceeding, legal document, legal status, court, official or any legal concept or thing shall, in respect of any jurisdiction other than England, be deemed to include a reference to that which most nearly approximates to the English legal term in that jurisdiction.</w:t>
      </w:r>
    </w:p>
    <w:p w14:paraId="7500EF67" w14:textId="77777777" w:rsidR="00812BF7" w:rsidRDefault="00812BF7" w:rsidP="00812BF7">
      <w:pPr>
        <w:pStyle w:val="BBClause3"/>
      </w:pPr>
      <w:r>
        <w:t>Any obligation on a Party not to do something includes an obligation not to allow that thing to be done.</w:t>
      </w:r>
    </w:p>
    <w:p w14:paraId="3FED3881" w14:textId="77777777" w:rsidR="00812BF7" w:rsidRDefault="00812BF7" w:rsidP="00812BF7">
      <w:pPr>
        <w:pStyle w:val="BBClause3"/>
      </w:pPr>
      <w:r>
        <w:t>References to liability under, pursuant to or arising out of (or any analogous expression) any agreement, contract, deed or other instrument shall include a reference to any future or contingent liability under, pursuant to or arising out of (or any analogous expression) that agreement, contract, deed or other instrument.</w:t>
      </w:r>
    </w:p>
    <w:p w14:paraId="22BD0C70" w14:textId="426AB43B" w:rsidR="000C35C3" w:rsidRPr="00933D1A" w:rsidRDefault="00681A1E" w:rsidP="00681A1E">
      <w:pPr>
        <w:pStyle w:val="BBHeading1"/>
      </w:pPr>
      <w:bookmarkStart w:id="13" w:name="_Toc225433077"/>
      <w:bookmarkStart w:id="14" w:name="_Hlk222327878"/>
      <w:bookmarkEnd w:id="11"/>
      <w:r w:rsidRPr="00933D1A">
        <w:t>Appointment</w:t>
      </w:r>
      <w:r w:rsidR="00F7330E">
        <w:t xml:space="preserve"> of the Manager</w:t>
      </w:r>
      <w:bookmarkEnd w:id="13"/>
    </w:p>
    <w:p w14:paraId="25278AA4" w14:textId="77777777" w:rsidR="000C35C3" w:rsidRDefault="000C35C3" w:rsidP="00F7330E">
      <w:pPr>
        <w:pStyle w:val="BBClause2"/>
        <w:numPr>
          <w:ilvl w:val="0"/>
          <w:numId w:val="0"/>
        </w:numPr>
        <w:ind w:left="720"/>
      </w:pPr>
      <w:r w:rsidRPr="00933D1A">
        <w:t>The Owner hereby appoints the Manager to perform the Services on the terms and conditions contained in this Agreement and the Manager accepts such appointment subject to the provisions of this Agreement.</w:t>
      </w:r>
    </w:p>
    <w:p w14:paraId="17AA09FA" w14:textId="47EB146C" w:rsidR="00F7330E" w:rsidRPr="00B72A93" w:rsidRDefault="00F7330E" w:rsidP="00B72A93">
      <w:pPr>
        <w:pStyle w:val="BBHeading1"/>
      </w:pPr>
      <w:bookmarkStart w:id="15" w:name="_Toc225433078"/>
      <w:bookmarkEnd w:id="14"/>
      <w:r w:rsidRPr="00B72A93">
        <w:t>Duration</w:t>
      </w:r>
      <w:bookmarkEnd w:id="15"/>
    </w:p>
    <w:p w14:paraId="38DC51C8" w14:textId="74A31139" w:rsidR="00F7330E" w:rsidRDefault="000C35C3" w:rsidP="000C35C3">
      <w:pPr>
        <w:pStyle w:val="BBClause2"/>
      </w:pPr>
      <w:r w:rsidRPr="00933D1A">
        <w:t xml:space="preserve">The Manager shall commence providing the Services on the Commencement Date and shall continue for the duration of the Main Term unless the Agreement is terminated by either Party in accordance with this Agreement </w:t>
      </w:r>
      <w:r w:rsidR="0076642B">
        <w:t>[</w:t>
      </w:r>
      <w:r w:rsidRPr="00933D1A">
        <w:t xml:space="preserve">or extended in accordance with the provisions of clause </w:t>
      </w:r>
      <w:r w:rsidR="00A82D18" w:rsidRPr="00933D1A">
        <w:fldChar w:fldCharType="begin"/>
      </w:r>
      <w:r w:rsidR="00A82D18" w:rsidRPr="00933D1A">
        <w:instrText xml:space="preserve"> REF _Ref_ContractCompanion_9kb9Ur028 \n \h \t \* MERGEFORMAT </w:instrText>
      </w:r>
      <w:r w:rsidR="00A82D18" w:rsidRPr="00933D1A">
        <w:fldChar w:fldCharType="separate"/>
      </w:r>
      <w:r w:rsidR="008E52B5">
        <w:t>3.3</w:t>
      </w:r>
      <w:r w:rsidR="00A82D18" w:rsidRPr="00933D1A">
        <w:fldChar w:fldCharType="end"/>
      </w:r>
      <w:r w:rsidR="0076642B">
        <w:t>]</w:t>
      </w:r>
      <w:r w:rsidRPr="00933D1A">
        <w:t xml:space="preserve">. </w:t>
      </w:r>
    </w:p>
    <w:p w14:paraId="5804B6B9" w14:textId="0B821958" w:rsidR="000C35C3" w:rsidRPr="00933D1A" w:rsidRDefault="00F7330E" w:rsidP="000C35C3">
      <w:pPr>
        <w:pStyle w:val="BBClause2"/>
      </w:pPr>
      <w:r>
        <w:t>[</w:t>
      </w:r>
      <w:r w:rsidR="000C35C3" w:rsidRPr="00933D1A">
        <w:t xml:space="preserve">In respect of each Service identified in </w:t>
      </w:r>
      <w:r w:rsidR="008D1EEE" w:rsidRPr="00933D1A">
        <w:fldChar w:fldCharType="begin"/>
      </w:r>
      <w:r w:rsidR="008D1EEE" w:rsidRPr="00933D1A">
        <w:instrText xml:space="preserve"> REF _Ref_ContractCompanion_9kb9Ur013 \w \n \h \* MERGEFORMAT </w:instrText>
      </w:r>
      <w:r w:rsidR="008D1EEE" w:rsidRPr="00933D1A">
        <w:fldChar w:fldCharType="separate"/>
      </w:r>
      <w:r w:rsidR="008E52B5">
        <w:t>Schedule 2</w:t>
      </w:r>
      <w:r w:rsidR="008D1EEE" w:rsidRPr="00933D1A">
        <w:fldChar w:fldCharType="end"/>
      </w:r>
      <w:r w:rsidR="000C35C3" w:rsidRPr="00933D1A">
        <w:t xml:space="preserve">, the Manager shall perform such Service on and from the time identified in </w:t>
      </w:r>
      <w:r w:rsidR="008D1EEE" w:rsidRPr="00933D1A">
        <w:fldChar w:fldCharType="begin"/>
      </w:r>
      <w:r w:rsidR="008D1EEE" w:rsidRPr="00933D1A">
        <w:instrText xml:space="preserve"> REF _Ref_ContractCompanion_9kb9Ur013 \w \n \h \* MERGEFORMAT </w:instrText>
      </w:r>
      <w:r w:rsidR="008D1EEE" w:rsidRPr="00933D1A">
        <w:fldChar w:fldCharType="separate"/>
      </w:r>
      <w:r w:rsidR="008E52B5">
        <w:t>Schedule 2</w:t>
      </w:r>
      <w:r w:rsidR="008D1EEE" w:rsidRPr="00933D1A">
        <w:fldChar w:fldCharType="end"/>
      </w:r>
      <w:r w:rsidR="000C35C3" w:rsidRPr="00933D1A">
        <w:t>.</w:t>
      </w:r>
      <w:r>
        <w:t>]</w:t>
      </w:r>
    </w:p>
    <w:p w14:paraId="623B422A" w14:textId="733DC825" w:rsidR="000C35C3" w:rsidRDefault="00F7330E" w:rsidP="000C35C3">
      <w:pPr>
        <w:pStyle w:val="BBClause2"/>
      </w:pPr>
      <w:bookmarkStart w:id="16" w:name="_Ref219931147"/>
      <w:bookmarkStart w:id="17" w:name="_Ref_ContractCompanion_9kb9Ur028"/>
      <w:r>
        <w:t>[</w:t>
      </w:r>
      <w:r w:rsidR="000C35C3" w:rsidRPr="00933D1A">
        <w:t xml:space="preserve">The Main Term will be automatically extended for a period of </w:t>
      </w:r>
      <w:r w:rsidR="00933D1A">
        <w:t>one</w:t>
      </w:r>
      <w:r w:rsidR="000C35C3" w:rsidRPr="00933D1A">
        <w:t xml:space="preserve"> (</w:t>
      </w:r>
      <w:r w:rsidR="00933D1A">
        <w:t>1</w:t>
      </w:r>
      <w:r w:rsidR="000C35C3" w:rsidRPr="00933D1A">
        <w:t xml:space="preserve">) year from the Expiry Date and on each subsequent anniversary of the Expiry Date thereafter (each such </w:t>
      </w:r>
      <w:r w:rsidR="00933D1A">
        <w:t>one</w:t>
      </w:r>
      <w:r w:rsidR="000C35C3" w:rsidRPr="00933D1A">
        <w:t xml:space="preserve"> (</w:t>
      </w:r>
      <w:r w:rsidR="00933D1A">
        <w:t>1</w:t>
      </w:r>
      <w:r w:rsidR="000C35C3" w:rsidRPr="00933D1A">
        <w:t xml:space="preserve">) year extension being an </w:t>
      </w:r>
      <w:r w:rsidR="00F4102C" w:rsidRPr="00933D1A">
        <w:t>"</w:t>
      </w:r>
      <w:r w:rsidR="000C35C3" w:rsidRPr="00933D1A">
        <w:rPr>
          <w:b/>
          <w:bCs/>
        </w:rPr>
        <w:t>Extension Period</w:t>
      </w:r>
      <w:r w:rsidR="00F4102C" w:rsidRPr="00933D1A">
        <w:t>"</w:t>
      </w:r>
      <w:r w:rsidR="000C35C3" w:rsidRPr="00933D1A">
        <w:t xml:space="preserve">) unless either Party notifies the other of its intention to terminate this Agreement with such notification being given at least six </w:t>
      </w:r>
      <w:r w:rsidR="0024623E">
        <w:t xml:space="preserve">(6) </w:t>
      </w:r>
      <w:r w:rsidR="000C35C3" w:rsidRPr="00933D1A">
        <w:t xml:space="preserve">months before the expiry of the </w:t>
      </w:r>
      <w:r>
        <w:t>Main</w:t>
      </w:r>
      <w:r w:rsidR="000C35C3" w:rsidRPr="00933D1A">
        <w:t xml:space="preserve"> Term or of an Extension Period as the case may be.</w:t>
      </w:r>
      <w:bookmarkEnd w:id="16"/>
      <w:bookmarkEnd w:id="17"/>
      <w:r>
        <w:t>]</w:t>
      </w:r>
    </w:p>
    <w:p w14:paraId="140EBD0C" w14:textId="0542EAFE" w:rsidR="00F7330E" w:rsidRPr="00933D1A" w:rsidRDefault="00F7330E" w:rsidP="00F7330E">
      <w:pPr>
        <w:pStyle w:val="BBClause2"/>
      </w:pPr>
      <w:r>
        <w:t>[</w:t>
      </w:r>
      <w:r w:rsidRPr="00F7330E">
        <w:t xml:space="preserve">This Agreement shall end automatically on the day whenever the </w:t>
      </w:r>
      <w:r>
        <w:t>Project</w:t>
      </w:r>
      <w:r w:rsidRPr="00F7330E">
        <w:t xml:space="preserve"> </w:t>
      </w:r>
      <w:r>
        <w:t>is</w:t>
      </w:r>
      <w:r w:rsidRPr="00F7330E">
        <w:t xml:space="preserve"> decommissioned.</w:t>
      </w:r>
      <w:r>
        <w:t>]</w:t>
      </w:r>
    </w:p>
    <w:p w14:paraId="7F34F01C" w14:textId="39D1F006" w:rsidR="000C35C3" w:rsidRPr="0046056F" w:rsidRDefault="000C35C3" w:rsidP="00F904EF">
      <w:pPr>
        <w:pStyle w:val="BBHeading1"/>
      </w:pPr>
      <w:bookmarkStart w:id="18" w:name="_Toc225433079"/>
      <w:r w:rsidRPr="0046056F">
        <w:t xml:space="preserve">Manager's </w:t>
      </w:r>
      <w:r w:rsidR="002379A2">
        <w:t>A</w:t>
      </w:r>
      <w:r w:rsidR="00F904EF" w:rsidRPr="0046056F">
        <w:t>uthority</w:t>
      </w:r>
      <w:bookmarkEnd w:id="18"/>
    </w:p>
    <w:p w14:paraId="022AFE59" w14:textId="77777777" w:rsidR="000C35C3" w:rsidRPr="0046056F" w:rsidRDefault="000C35C3" w:rsidP="000C35C3">
      <w:pPr>
        <w:pStyle w:val="BBClause2"/>
      </w:pPr>
      <w:r w:rsidRPr="0046056F">
        <w:t>The Manager is hereby authorised by the Owner with effect from the Commencement Date to undertake and discharge the obligations set out in this Agreement.</w:t>
      </w:r>
    </w:p>
    <w:p w14:paraId="22100F3D" w14:textId="63D83734" w:rsidR="000C35C3" w:rsidRPr="0046056F" w:rsidRDefault="000C35C3" w:rsidP="000C35C3">
      <w:pPr>
        <w:pStyle w:val="BBClause2"/>
      </w:pPr>
      <w:r w:rsidRPr="0046056F">
        <w:t>The Manager shall at all times in the performance of the Services act as an independent contractor and shall not operate or have the status of employee, trustee, partner</w:t>
      </w:r>
      <w:r w:rsidR="001109C1">
        <w:t xml:space="preserve"> </w:t>
      </w:r>
      <w:r w:rsidRPr="0046056F">
        <w:t>or shareholder</w:t>
      </w:r>
      <w:r w:rsidR="006A6453">
        <w:t xml:space="preserve"> (where applicable)</w:t>
      </w:r>
      <w:r w:rsidRPr="0046056F">
        <w:t xml:space="preserve"> of the Owner or</w:t>
      </w:r>
      <w:r w:rsidR="000937E7">
        <w:t>[</w:t>
      </w:r>
      <w:r w:rsidRPr="0046056F">
        <w:t>, except as set out in clause</w:t>
      </w:r>
      <w:r w:rsidR="000937E7">
        <w:t>s</w:t>
      </w:r>
      <w:r w:rsidRPr="0046056F">
        <w:t xml:space="preserve"> </w:t>
      </w:r>
      <w:r w:rsidR="000937E7">
        <w:fldChar w:fldCharType="begin"/>
      </w:r>
      <w:r w:rsidR="000937E7">
        <w:instrText xml:space="preserve"> REF _Ref221099219 \r \h </w:instrText>
      </w:r>
      <w:r w:rsidR="000937E7">
        <w:fldChar w:fldCharType="separate"/>
      </w:r>
      <w:r w:rsidR="008E52B5">
        <w:t>4.3</w:t>
      </w:r>
      <w:r w:rsidR="000937E7">
        <w:fldChar w:fldCharType="end"/>
      </w:r>
      <w:r w:rsidR="000937E7">
        <w:t xml:space="preserve"> and </w:t>
      </w:r>
      <w:r w:rsidR="000937E7">
        <w:fldChar w:fldCharType="begin"/>
      </w:r>
      <w:r w:rsidR="000937E7">
        <w:instrText xml:space="preserve"> REF _Ref221099549 \r \h </w:instrText>
      </w:r>
      <w:r w:rsidR="000937E7">
        <w:fldChar w:fldCharType="separate"/>
      </w:r>
      <w:r w:rsidR="008E52B5">
        <w:t>4.4</w:t>
      </w:r>
      <w:r w:rsidR="000937E7">
        <w:fldChar w:fldCharType="end"/>
      </w:r>
      <w:r w:rsidRPr="0046056F">
        <w:t>,</w:t>
      </w:r>
      <w:r w:rsidR="000937E7">
        <w:t>]</w:t>
      </w:r>
      <w:r w:rsidRPr="0046056F">
        <w:t xml:space="preserve"> agent of the Owner.</w:t>
      </w:r>
    </w:p>
    <w:p w14:paraId="658E00B4" w14:textId="77777777" w:rsidR="000937E7" w:rsidRPr="00AA48E9" w:rsidRDefault="000937E7" w:rsidP="000937E7">
      <w:pPr>
        <w:pStyle w:val="BBClause2"/>
      </w:pPr>
      <w:bookmarkStart w:id="19" w:name="_Ref221099219"/>
      <w:bookmarkStart w:id="20" w:name="_Ref_ContractCompanion_9kb9Ur036"/>
      <w:r w:rsidRPr="00AA48E9">
        <w:t>[To the extent required for the purposes of the Manager performing the Services, the Owner authorises the Manager to act as its agent to:</w:t>
      </w:r>
      <w:bookmarkEnd w:id="19"/>
      <w:r>
        <w:t xml:space="preserve"> </w:t>
      </w:r>
    </w:p>
    <w:p w14:paraId="13BDEFDB" w14:textId="77777777" w:rsidR="000937E7" w:rsidRPr="00AA48E9" w:rsidRDefault="000937E7" w:rsidP="000937E7">
      <w:pPr>
        <w:pStyle w:val="BBClause3"/>
      </w:pPr>
      <w:r w:rsidRPr="00AA48E9">
        <w:t>undertake the Project;</w:t>
      </w:r>
    </w:p>
    <w:p w14:paraId="78A75EB3" w14:textId="77777777" w:rsidR="000937E7" w:rsidRPr="00AA48E9" w:rsidRDefault="000937E7" w:rsidP="000937E7">
      <w:pPr>
        <w:pStyle w:val="BBClause3"/>
      </w:pPr>
      <w:r w:rsidRPr="00AA48E9">
        <w:lastRenderedPageBreak/>
        <w:t>exercise and enforce the Owner’s rights under the relevant Project Document(s);</w:t>
      </w:r>
    </w:p>
    <w:p w14:paraId="47E8F76E" w14:textId="77777777" w:rsidR="000937E7" w:rsidRPr="00AA48E9" w:rsidRDefault="000937E7" w:rsidP="000937E7">
      <w:pPr>
        <w:pStyle w:val="BBClause3"/>
      </w:pPr>
      <w:r w:rsidRPr="00AA48E9">
        <w:t>perform the Owner’s obligations under the relevant Project Document(s); and;</w:t>
      </w:r>
    </w:p>
    <w:p w14:paraId="4F692149" w14:textId="12B19FD7" w:rsidR="000937E7" w:rsidRDefault="000937E7" w:rsidP="000937E7">
      <w:pPr>
        <w:pStyle w:val="BBClause2"/>
        <w:numPr>
          <w:ilvl w:val="0"/>
          <w:numId w:val="0"/>
        </w:numPr>
        <w:ind w:left="720"/>
      </w:pPr>
      <w:r w:rsidRPr="00AA48E9">
        <w:t xml:space="preserve">take any action required for or incidental to the activities described in this </w:t>
      </w:r>
      <w:r>
        <w:t xml:space="preserve">clause </w:t>
      </w:r>
      <w:r>
        <w:fldChar w:fldCharType="begin"/>
      </w:r>
      <w:r>
        <w:instrText xml:space="preserve"> REF _Ref221099219 \r \h </w:instrText>
      </w:r>
      <w:r>
        <w:fldChar w:fldCharType="separate"/>
      </w:r>
      <w:r w:rsidR="008E52B5">
        <w:t>4.3</w:t>
      </w:r>
      <w:r>
        <w:fldChar w:fldCharType="end"/>
      </w:r>
      <w:r w:rsidRPr="00AA48E9">
        <w:t>]</w:t>
      </w:r>
    </w:p>
    <w:p w14:paraId="0F2EBDB2" w14:textId="160EFAE6" w:rsidR="000937E7" w:rsidRDefault="000937E7" w:rsidP="000937E7">
      <w:pPr>
        <w:pStyle w:val="BBClause2"/>
      </w:pPr>
      <w:bookmarkStart w:id="21" w:name="_Ref221099549"/>
      <w:r>
        <w:t xml:space="preserve">[Subject to clause </w:t>
      </w:r>
      <w:r>
        <w:fldChar w:fldCharType="begin"/>
      </w:r>
      <w:r>
        <w:instrText xml:space="preserve"> REF _Ref221099219 \r \h </w:instrText>
      </w:r>
      <w:r>
        <w:fldChar w:fldCharType="separate"/>
      </w:r>
      <w:r w:rsidR="008E52B5">
        <w:t>4.3</w:t>
      </w:r>
      <w:r>
        <w:fldChar w:fldCharType="end"/>
      </w:r>
      <w:r>
        <w:t>,</w:t>
      </w:r>
      <w:r w:rsidR="00AA3371">
        <w:t>]</w:t>
      </w:r>
      <w:r>
        <w:t xml:space="preserve"> the Manager shall have no authority to (and shall not hold itself out as having any authority to) bind the Owner, incur expenditure, enter into any contract or make statements, representations or commitments of any kind on behalf of the Owner in connection with the performance of the Manager's responsibilities under this Agreement other than with the express written consent of the Owner [or:</w:t>
      </w:r>
      <w:bookmarkEnd w:id="20"/>
      <w:bookmarkEnd w:id="21"/>
    </w:p>
    <w:p w14:paraId="0F3016C8" w14:textId="14C52C19" w:rsidR="000937E7" w:rsidRDefault="000937E7" w:rsidP="000937E7">
      <w:pPr>
        <w:pStyle w:val="BBClause3"/>
      </w:pPr>
      <w:r>
        <w:t xml:space="preserve">for the purposes of making claims or conducting negotiations with third parties on behalf of the Owner, provided that the Manager shall obtain the written consent of the Owner on any material issues and in any event prior to making any material commitment or claim in writing under this clause </w:t>
      </w:r>
      <w:r>
        <w:fldChar w:fldCharType="begin"/>
      </w:r>
      <w:r>
        <w:instrText xml:space="preserve"> REF _Ref221099549 \r \h </w:instrText>
      </w:r>
      <w:r>
        <w:fldChar w:fldCharType="separate"/>
      </w:r>
      <w:r w:rsidR="008E52B5">
        <w:t>4.4</w:t>
      </w:r>
      <w:r>
        <w:fldChar w:fldCharType="end"/>
      </w:r>
      <w:r>
        <w:t>; or</w:t>
      </w:r>
    </w:p>
    <w:p w14:paraId="7EC3B2B8" w14:textId="3E534428" w:rsidR="000937E7" w:rsidRPr="0046056F" w:rsidRDefault="000937E7" w:rsidP="000937E7">
      <w:pPr>
        <w:pStyle w:val="BBClause3"/>
      </w:pPr>
      <w:r>
        <w:t>in an emergency, to the extent that the relevant action is reasonably believed by the Manager to be required or desirable to avoid serious hazard to the health or safety of persons or material loss or damage to property, and provided always that the Manager shall report to the Owner as soon as practicable the reasons for such action and the details thereof and shall obtain the written approval of the Owner as soon as possible thereafter.]</w:t>
      </w:r>
    </w:p>
    <w:p w14:paraId="6A8BBFF9" w14:textId="77777777" w:rsidR="000C35C3" w:rsidRPr="007672A5" w:rsidRDefault="000C35C3" w:rsidP="00F904EF">
      <w:pPr>
        <w:pStyle w:val="BBHeading1"/>
      </w:pPr>
      <w:bookmarkStart w:id="22" w:name="_Toc225433080"/>
      <w:r w:rsidRPr="007672A5">
        <w:t>Obligations of the Manager</w:t>
      </w:r>
      <w:bookmarkEnd w:id="22"/>
    </w:p>
    <w:p w14:paraId="3A84BA61" w14:textId="03F96573" w:rsidR="007F70F3" w:rsidRPr="007F70F3" w:rsidRDefault="00201E49" w:rsidP="007F70F3">
      <w:pPr>
        <w:pStyle w:val="BBClause2"/>
      </w:pPr>
      <w:r>
        <w:t>The</w:t>
      </w:r>
      <w:r w:rsidR="00EC7116" w:rsidRPr="007F70F3">
        <w:t xml:space="preserve"> Manager shall, and shall procure </w:t>
      </w:r>
      <w:proofErr w:type="gramStart"/>
      <w:r w:rsidR="00EC7116" w:rsidRPr="007F70F3">
        <w:t>all of</w:t>
      </w:r>
      <w:proofErr w:type="gramEnd"/>
      <w:r w:rsidR="00EC7116" w:rsidRPr="007F70F3">
        <w:t xml:space="preserve"> its Subcontractors shall, at its cost and risk</w:t>
      </w:r>
      <w:r w:rsidR="00162414" w:rsidRPr="007F70F3">
        <w:t xml:space="preserve"> </w:t>
      </w:r>
      <w:proofErr w:type="gramStart"/>
      <w:r w:rsidR="00EC7116" w:rsidRPr="007F70F3">
        <w:t xml:space="preserve">perform </w:t>
      </w:r>
      <w:r w:rsidR="00162414" w:rsidRPr="007F70F3">
        <w:t>all of the Services and its</w:t>
      </w:r>
      <w:r w:rsidR="00EC7116" w:rsidRPr="007F70F3">
        <w:t xml:space="preserve"> obligations under this Agreement</w:t>
      </w:r>
      <w:r w:rsidR="00162414" w:rsidRPr="007F70F3">
        <w:t xml:space="preserve"> at all times</w:t>
      </w:r>
      <w:proofErr w:type="gramEnd"/>
      <w:r w:rsidR="00162414" w:rsidRPr="007F70F3">
        <w:t xml:space="preserve"> in accordance with</w:t>
      </w:r>
      <w:r w:rsidR="00EC7116" w:rsidRPr="007F70F3">
        <w:t>:</w:t>
      </w:r>
    </w:p>
    <w:p w14:paraId="694C0483" w14:textId="19A18DFB" w:rsidR="007F70F3" w:rsidRPr="007F70F3" w:rsidRDefault="00EC7116" w:rsidP="00201E49">
      <w:pPr>
        <w:pStyle w:val="BBClause3"/>
      </w:pPr>
      <w:r w:rsidRPr="007F70F3">
        <w:t>this Agreement</w:t>
      </w:r>
      <w:r w:rsidR="0091613C">
        <w:t>;</w:t>
      </w:r>
    </w:p>
    <w:p w14:paraId="2FC523B8" w14:textId="77777777" w:rsidR="007F70F3" w:rsidRPr="003F66A2" w:rsidRDefault="00162414" w:rsidP="007F70F3">
      <w:pPr>
        <w:pStyle w:val="BBClause3"/>
      </w:pPr>
      <w:r w:rsidRPr="003F66A2">
        <w:t>all Applicable Laws</w:t>
      </w:r>
      <w:r w:rsidR="00EC7116" w:rsidRPr="003F66A2">
        <w:t>; and</w:t>
      </w:r>
    </w:p>
    <w:p w14:paraId="4A167989" w14:textId="67E75AB9" w:rsidR="00EC7116" w:rsidRPr="003F66A2" w:rsidRDefault="00EC7116" w:rsidP="007F70F3">
      <w:pPr>
        <w:pStyle w:val="BBClause3"/>
      </w:pPr>
      <w:r w:rsidRPr="003F66A2">
        <w:t xml:space="preserve">Good Industry Practice. </w:t>
      </w:r>
    </w:p>
    <w:p w14:paraId="4E3C5204" w14:textId="77777777" w:rsidR="000C35C3" w:rsidRPr="003F66A2" w:rsidRDefault="000C35C3" w:rsidP="00BB519D">
      <w:pPr>
        <w:pStyle w:val="BBHeading1"/>
      </w:pPr>
      <w:bookmarkStart w:id="23" w:name="_Toc225433081"/>
      <w:r w:rsidRPr="003F66A2">
        <w:t>Obligations of the Owner</w:t>
      </w:r>
      <w:bookmarkEnd w:id="23"/>
    </w:p>
    <w:p w14:paraId="73EA2369" w14:textId="77777777" w:rsidR="00A46C3A" w:rsidRDefault="000C35C3" w:rsidP="000C35C3">
      <w:pPr>
        <w:pStyle w:val="BBClause2"/>
      </w:pPr>
      <w:r w:rsidRPr="003F66A2">
        <w:t xml:space="preserve">The Owner </w:t>
      </w:r>
      <w:r w:rsidR="00A46C3A">
        <w:t>shall:</w:t>
      </w:r>
    </w:p>
    <w:p w14:paraId="35F747F9" w14:textId="486176B8" w:rsidR="00A46C3A" w:rsidRPr="00A46C3A" w:rsidRDefault="00A46C3A" w:rsidP="00A46C3A">
      <w:pPr>
        <w:pStyle w:val="BBClause3"/>
      </w:pPr>
      <w:r w:rsidRPr="00A46C3A">
        <w:t>cooperate with the Manager to the extent reasonably required to enable the Manager to perform the Services, including providing the Manager with access to information necessary for performance of the Services, provided that the Owner has a right to share or give access to such information and/or systems and granting such access would not put the Owner in breach of its obligations in relation to disclosing confidential information;</w:t>
      </w:r>
    </w:p>
    <w:p w14:paraId="65B43914" w14:textId="088FEE75" w:rsidR="00A46C3A" w:rsidRDefault="00A46C3A" w:rsidP="00A46C3A">
      <w:pPr>
        <w:pStyle w:val="BBClause3"/>
      </w:pPr>
      <w:r w:rsidRPr="00A46C3A">
        <w:t>use its reasonable endeavours to respond promptly to any reasonable request for co-operation, guidance, instruction or information from the Manager in relation to the Services</w:t>
      </w:r>
      <w:r>
        <w:t>;</w:t>
      </w:r>
    </w:p>
    <w:p w14:paraId="758D65D2" w14:textId="44C57206" w:rsidR="00A46C3A" w:rsidRPr="003F66A2" w:rsidRDefault="00A46C3A" w:rsidP="00A46C3A">
      <w:pPr>
        <w:pStyle w:val="BBClause3"/>
      </w:pPr>
      <w:r w:rsidRPr="00A6426E">
        <w:lastRenderedPageBreak/>
        <w:t>ensure that information provided to the Manager by the Owner in relation to the Project is correct in all material respects</w:t>
      </w:r>
      <w:r>
        <w:t xml:space="preserve"> to the best of the Owner’s knowledge</w:t>
      </w:r>
      <w:r w:rsidRPr="00A6426E">
        <w:t>.</w:t>
      </w:r>
    </w:p>
    <w:p w14:paraId="663E8FDA" w14:textId="66DFE825" w:rsidR="00E46520" w:rsidRPr="003F66A2" w:rsidRDefault="007F5759" w:rsidP="00A46C3A">
      <w:pPr>
        <w:pStyle w:val="BBClause2"/>
      </w:pPr>
      <w:bookmarkStart w:id="24" w:name="_Ref220431928"/>
      <w:r w:rsidRPr="003F66A2">
        <w:t xml:space="preserve">With effect from the </w:t>
      </w:r>
      <w:r w:rsidR="003F66A2" w:rsidRPr="003F66A2">
        <w:t xml:space="preserve">Commencement </w:t>
      </w:r>
      <w:r w:rsidRPr="003F66A2">
        <w:t xml:space="preserve">Date, </w:t>
      </w:r>
      <w:r w:rsidR="003F66A2" w:rsidRPr="003F66A2">
        <w:t>the Owner</w:t>
      </w:r>
      <w:r w:rsidRPr="003F66A2">
        <w:t xml:space="preserve"> grants the Manager and any subcontractors or employees of the Manager (or any of its Affiliates that require the same) non-exclusive rights of access to the Site to perform the Manager's obligations hereunder. </w:t>
      </w:r>
    </w:p>
    <w:p w14:paraId="384AB3C0" w14:textId="2508150D" w:rsidR="00A46C3A" w:rsidRDefault="000C35C3" w:rsidP="00B64F64">
      <w:pPr>
        <w:pStyle w:val="BBHeading1"/>
      </w:pPr>
      <w:bookmarkStart w:id="25" w:name="_Toc225433082"/>
      <w:r w:rsidRPr="00FC26BB">
        <w:t xml:space="preserve">Additional </w:t>
      </w:r>
      <w:r w:rsidR="002379A2">
        <w:t>S</w:t>
      </w:r>
      <w:r w:rsidR="00BB519D" w:rsidRPr="00FC26BB">
        <w:t>ervices</w:t>
      </w:r>
      <w:bookmarkStart w:id="26" w:name="_Ref221101380"/>
      <w:bookmarkEnd w:id="24"/>
      <w:bookmarkEnd w:id="25"/>
    </w:p>
    <w:p w14:paraId="27BE8416" w14:textId="185592F7" w:rsidR="003D3B36" w:rsidRDefault="003D3B36" w:rsidP="003D3B36">
      <w:pPr>
        <w:pStyle w:val="BBClause2"/>
      </w:pPr>
      <w:r>
        <w:t xml:space="preserve">The Manager </w:t>
      </w:r>
      <w:r w:rsidRPr="003D3B36">
        <w:t>shall</w:t>
      </w:r>
      <w:r>
        <w:t xml:space="preserve"> </w:t>
      </w:r>
      <w:r w:rsidRPr="003D3B36">
        <w:t xml:space="preserve">inform the </w:t>
      </w:r>
      <w:r>
        <w:t>Owner</w:t>
      </w:r>
      <w:r w:rsidRPr="003D3B36">
        <w:t xml:space="preserve"> within a reasonable period of any matter which may exceed the scope of</w:t>
      </w:r>
      <w:r w:rsidR="00B64F64">
        <w:t xml:space="preserve"> </w:t>
      </w:r>
      <w:r w:rsidR="00B64F64">
        <w:fldChar w:fldCharType="begin"/>
      </w:r>
      <w:r w:rsidR="00B64F64">
        <w:instrText xml:space="preserve"> REF _Ref221100141 \r \h </w:instrText>
      </w:r>
      <w:r w:rsidR="00B64F64">
        <w:fldChar w:fldCharType="separate"/>
      </w:r>
      <w:r w:rsidR="008E52B5">
        <w:t>Schedule 2</w:t>
      </w:r>
      <w:r w:rsidR="00B64F64">
        <w:fldChar w:fldCharType="end"/>
      </w:r>
      <w:r w:rsidRPr="003D3B36">
        <w:t xml:space="preserve">, and make, through the proposal of Additional Services if applicable, reasonable endeavours to provide the </w:t>
      </w:r>
      <w:r w:rsidR="00A46C3A">
        <w:t>Owner</w:t>
      </w:r>
      <w:r w:rsidRPr="003D3B36">
        <w:t xml:space="preserve"> with assistance and coordination in order to deal with such matter</w:t>
      </w:r>
      <w:r>
        <w:t>.</w:t>
      </w:r>
      <w:bookmarkEnd w:id="26"/>
    </w:p>
    <w:p w14:paraId="2DF0E9AF" w14:textId="1472D27B" w:rsidR="000C35C3" w:rsidRPr="00FC26BB" w:rsidRDefault="000C35C3" w:rsidP="000C35C3">
      <w:pPr>
        <w:pStyle w:val="BBClause2"/>
      </w:pPr>
      <w:r w:rsidRPr="00FC26BB">
        <w:t xml:space="preserve">The Manager agrees to perform, as and when reasonably requested in writing by the Owner and subject to agreeing the matters set out in clause </w:t>
      </w:r>
      <w:r w:rsidR="007F26E3" w:rsidRPr="00FC26BB">
        <w:fldChar w:fldCharType="begin"/>
      </w:r>
      <w:r w:rsidR="007F26E3" w:rsidRPr="00FC26BB">
        <w:instrText xml:space="preserve"> REF _Ref_ContractCompanion_9kb9Ur02C \n \h \t \* MERGEFORMAT </w:instrText>
      </w:r>
      <w:r w:rsidR="007F26E3" w:rsidRPr="00FC26BB">
        <w:fldChar w:fldCharType="separate"/>
      </w:r>
      <w:r w:rsidR="008E52B5">
        <w:t>7.3</w:t>
      </w:r>
      <w:r w:rsidR="007F26E3" w:rsidRPr="00FC26BB">
        <w:fldChar w:fldCharType="end"/>
      </w:r>
      <w:r w:rsidRPr="00FC26BB">
        <w:t>, any Additional Services within the Manager</w:t>
      </w:r>
      <w:r w:rsidR="00F4102C" w:rsidRPr="00FC26BB">
        <w:t>'</w:t>
      </w:r>
      <w:r w:rsidRPr="00FC26BB">
        <w:t>s competence which are required for the Project.</w:t>
      </w:r>
    </w:p>
    <w:p w14:paraId="309AA216" w14:textId="2D5E36F0" w:rsidR="000C35C3" w:rsidRPr="00FC26BB" w:rsidRDefault="000C35C3" w:rsidP="00731380">
      <w:pPr>
        <w:pStyle w:val="BBClause2"/>
      </w:pPr>
      <w:bookmarkStart w:id="27" w:name="_Ref219931011"/>
      <w:bookmarkStart w:id="28" w:name="_Ref_ContractCompanion_9kb9Ur02C"/>
      <w:r w:rsidRPr="00FC26BB">
        <w:t>Before performing any Additional Services, the Owner and the Manager shall agree in writing the scope of such Additional Services, for which</w:t>
      </w:r>
      <w:r w:rsidR="00E46520">
        <w:t xml:space="preserve">, subject to clause </w:t>
      </w:r>
      <w:r w:rsidR="00E46520">
        <w:fldChar w:fldCharType="begin"/>
      </w:r>
      <w:r w:rsidR="00E46520">
        <w:instrText xml:space="preserve"> REF _Ref220431790 \r \h </w:instrText>
      </w:r>
      <w:r w:rsidR="00E46520">
        <w:fldChar w:fldCharType="separate"/>
      </w:r>
      <w:r w:rsidR="008E52B5">
        <w:t>7.4</w:t>
      </w:r>
      <w:r w:rsidR="00E46520">
        <w:fldChar w:fldCharType="end"/>
      </w:r>
      <w:r w:rsidR="00E46520">
        <w:t>,</w:t>
      </w:r>
      <w:r w:rsidRPr="00FC26BB">
        <w:t xml:space="preserve"> the Manager will provide a fee </w:t>
      </w:r>
      <w:r w:rsidR="00571384">
        <w:t>[</w:t>
      </w:r>
      <w:r w:rsidRPr="00FC26BB">
        <w:t xml:space="preserve">based on the rates set out in </w:t>
      </w:r>
      <w:r w:rsidR="007F26E3" w:rsidRPr="00FC26BB">
        <w:fldChar w:fldCharType="begin"/>
      </w:r>
      <w:r w:rsidR="007F26E3" w:rsidRPr="00FC26BB">
        <w:instrText xml:space="preserve"> REF  _Ref_ContractCompanion_9kb9Ur015 \h \n \w  \* MERGEFORMAT </w:instrText>
      </w:r>
      <w:r w:rsidR="007F26E3" w:rsidRPr="00FC26BB">
        <w:fldChar w:fldCharType="separate"/>
      </w:r>
      <w:r w:rsidR="008E52B5">
        <w:t>Schedule 3</w:t>
      </w:r>
      <w:r w:rsidR="007F26E3" w:rsidRPr="00FC26BB">
        <w:fldChar w:fldCharType="end"/>
      </w:r>
      <w:r w:rsidRPr="00FC26BB">
        <w:t xml:space="preserve"> </w:t>
      </w:r>
      <w:r w:rsidR="00571384">
        <w:t>Part [</w:t>
      </w:r>
      <w:r w:rsidR="00E46520">
        <w:t>INSERT REFERENCE</w:t>
      </w:r>
      <w:r w:rsidR="00571384">
        <w:t xml:space="preserve">] </w:t>
      </w:r>
      <w:r w:rsidRPr="00FC26BB">
        <w:t xml:space="preserve">(the </w:t>
      </w:r>
      <w:r w:rsidR="00F4102C" w:rsidRPr="00FC26BB">
        <w:t>"</w:t>
      </w:r>
      <w:r w:rsidRPr="00FC26BB">
        <w:rPr>
          <w:b/>
          <w:bCs/>
        </w:rPr>
        <w:t>Additional Fees</w:t>
      </w:r>
      <w:r w:rsidR="00F4102C" w:rsidRPr="00FC26BB">
        <w:t>"</w:t>
      </w:r>
      <w:r w:rsidRPr="00FC26BB">
        <w:t>),</w:t>
      </w:r>
      <w:r w:rsidR="00571384">
        <w:t>]</w:t>
      </w:r>
      <w:r w:rsidRPr="00FC26BB">
        <w:t xml:space="preserve"> and the stages for payment of the Additional Fees. For the avoidance of doubt, if the scope of the Additional Services and the Additional Fees for the Additional Services cannot be agreed between the Manager and the Owner, the Manager shall be under no obligation to perform such Additional Services. For the avoidance of doubt, the Owner is allowed to procure Additional Services from third parties without the Manager</w:t>
      </w:r>
      <w:r w:rsidR="00F4102C" w:rsidRPr="00FC26BB">
        <w:t>'</w:t>
      </w:r>
      <w:r w:rsidRPr="00FC26BB">
        <w:t>s prior</w:t>
      </w:r>
      <w:r w:rsidR="00BB519D" w:rsidRPr="00FC26BB">
        <w:t xml:space="preserve"> </w:t>
      </w:r>
      <w:r w:rsidRPr="00FC26BB">
        <w:t>consent.</w:t>
      </w:r>
      <w:bookmarkEnd w:id="27"/>
      <w:bookmarkEnd w:id="28"/>
    </w:p>
    <w:p w14:paraId="078574CE" w14:textId="77777777" w:rsidR="000C35C3" w:rsidRPr="00FC26BB" w:rsidRDefault="000C35C3" w:rsidP="000C35C3">
      <w:pPr>
        <w:pStyle w:val="BBClause2"/>
      </w:pPr>
      <w:bookmarkStart w:id="29" w:name="_Ref220431790"/>
      <w:r w:rsidRPr="00FC26BB">
        <w:t>Where the Additional Services are required as a direct result of the Manager's breach of this Agreement, the Manager will provide those Additional Services at no cost to the Owner.</w:t>
      </w:r>
      <w:bookmarkEnd w:id="29"/>
    </w:p>
    <w:p w14:paraId="69F6E466" w14:textId="1490FEBA" w:rsidR="000C35C3" w:rsidRPr="00A6426E" w:rsidRDefault="000C35C3" w:rsidP="000C35C3">
      <w:pPr>
        <w:pStyle w:val="BBClause2"/>
      </w:pPr>
      <w:r w:rsidRPr="00FC26BB">
        <w:t xml:space="preserve">Payment for any Additional Services shall be made in accordance with the provisions </w:t>
      </w:r>
      <w:r w:rsidRPr="00A6426E">
        <w:t xml:space="preserve">of clause </w:t>
      </w:r>
      <w:r w:rsidR="007F26E3" w:rsidRPr="00A6426E">
        <w:fldChar w:fldCharType="begin"/>
      </w:r>
      <w:r w:rsidR="007F26E3" w:rsidRPr="00A6426E">
        <w:instrText xml:space="preserve"> REF _Ref219931439 \n \h </w:instrText>
      </w:r>
      <w:r w:rsidR="00F73C0D" w:rsidRPr="00A6426E">
        <w:instrText xml:space="preserve"> \* MERGEFORMAT </w:instrText>
      </w:r>
      <w:r w:rsidR="007F26E3" w:rsidRPr="00A6426E">
        <w:fldChar w:fldCharType="separate"/>
      </w:r>
      <w:r w:rsidR="008E52B5">
        <w:t>8</w:t>
      </w:r>
      <w:r w:rsidR="007F26E3" w:rsidRPr="00A6426E">
        <w:fldChar w:fldCharType="end"/>
      </w:r>
      <w:r w:rsidRPr="00A6426E">
        <w:t>.</w:t>
      </w:r>
    </w:p>
    <w:p w14:paraId="3A57F60F" w14:textId="77777777" w:rsidR="000C35C3" w:rsidRPr="000E4159" w:rsidRDefault="000C35C3" w:rsidP="007E04E5">
      <w:pPr>
        <w:pStyle w:val="BBHeading1"/>
      </w:pPr>
      <w:bookmarkStart w:id="30" w:name="_Ref219931439"/>
      <w:bookmarkStart w:id="31" w:name="_Ref219931607"/>
      <w:bookmarkStart w:id="32" w:name="_Toc225433083"/>
      <w:r w:rsidRPr="000E4159">
        <w:t>Fees</w:t>
      </w:r>
      <w:bookmarkEnd w:id="30"/>
      <w:bookmarkEnd w:id="31"/>
      <w:bookmarkEnd w:id="32"/>
    </w:p>
    <w:p w14:paraId="5C3D0AAB" w14:textId="34B853A7" w:rsidR="00E813CB" w:rsidRPr="000E4159" w:rsidRDefault="00E813CB" w:rsidP="00E813CB">
      <w:pPr>
        <w:pStyle w:val="BBClause2"/>
      </w:pPr>
      <w:r w:rsidRPr="000E4159">
        <w:t>The Owner shall pay the Manager the Fees for the proper performance of the Services in accordance with the terms of this Agreement.</w:t>
      </w:r>
    </w:p>
    <w:p w14:paraId="5DBFABA2" w14:textId="7EB630F7" w:rsidR="003C2539" w:rsidRPr="000E4159" w:rsidRDefault="002232AD" w:rsidP="001E08CD">
      <w:pPr>
        <w:pStyle w:val="BBClause2"/>
      </w:pPr>
      <w:r>
        <w:t>[</w:t>
      </w:r>
      <w:r w:rsidR="003C2539" w:rsidRPr="000E4159">
        <w:t>Five (5) Business Days</w:t>
      </w:r>
      <w:r>
        <w:t>]</w:t>
      </w:r>
      <w:r w:rsidR="003C2539" w:rsidRPr="000E4159">
        <w:t xml:space="preserve"> before the end of </w:t>
      </w:r>
      <w:r>
        <w:t>each</w:t>
      </w:r>
      <w:r w:rsidR="003C2539" w:rsidRPr="000E4159">
        <w:t xml:space="preserve"> month</w:t>
      </w:r>
      <w:r>
        <w:t xml:space="preserve"> following the Commencement Date</w:t>
      </w:r>
      <w:r w:rsidR="003C2539" w:rsidRPr="000E4159">
        <w:t xml:space="preserve">, </w:t>
      </w:r>
      <w:r>
        <w:t xml:space="preserve">the </w:t>
      </w:r>
      <w:r w:rsidR="003C2539" w:rsidRPr="000E4159">
        <w:t xml:space="preserve">Manager shall </w:t>
      </w:r>
      <w:r>
        <w:t>issue</w:t>
      </w:r>
      <w:r w:rsidR="003C2539" w:rsidRPr="000E4159">
        <w:t xml:space="preserve"> a monthly invoice </w:t>
      </w:r>
      <w:r>
        <w:t xml:space="preserve">to the Owner in arrears </w:t>
      </w:r>
      <w:r w:rsidR="003C2539" w:rsidRPr="000E4159">
        <w:t>for</w:t>
      </w:r>
      <w:r>
        <w:t xml:space="preserve"> the Services provided in</w:t>
      </w:r>
      <w:r w:rsidR="003C2539" w:rsidRPr="000E4159">
        <w:t xml:space="preserve"> such month.</w:t>
      </w:r>
    </w:p>
    <w:p w14:paraId="4393482A" w14:textId="3C8C6F97" w:rsidR="003C2539" w:rsidRPr="000E4159" w:rsidRDefault="003C2539" w:rsidP="003C2539">
      <w:pPr>
        <w:pStyle w:val="BBClause2"/>
      </w:pPr>
      <w:r w:rsidRPr="000E4159">
        <w:t xml:space="preserve">The Owner shall pay to the Manager the invoiced amounts by electronic fund transfer to the bank account </w:t>
      </w:r>
      <w:r w:rsidR="002232AD">
        <w:t>notified</w:t>
      </w:r>
      <w:r w:rsidRPr="000E4159">
        <w:t xml:space="preserve"> by the Manager to the Owner, within [thirty (30)] days of the date of receipt by the </w:t>
      </w:r>
      <w:r w:rsidR="00F13640">
        <w:t>O</w:t>
      </w:r>
      <w:r w:rsidRPr="000E4159">
        <w:t>wner of the relevant invoice.</w:t>
      </w:r>
    </w:p>
    <w:p w14:paraId="501F47AF" w14:textId="23E3EF46" w:rsidR="003C2539" w:rsidRPr="000E4159" w:rsidRDefault="003C2539" w:rsidP="000E4159">
      <w:pPr>
        <w:pStyle w:val="BBClause2"/>
      </w:pPr>
      <w:r w:rsidRPr="000E4159">
        <w:t>The Manager shall have the right to charge interest on overdue invoices (other than invoices in dispute) at the Default Rate, calculated from the date when payment of the invoice becomes due for payment up to and including the date of actual payment whether before or after judgment.</w:t>
      </w:r>
    </w:p>
    <w:p w14:paraId="1DB2A74F" w14:textId="000BADAD" w:rsidR="000C35C3" w:rsidRPr="000E4159" w:rsidRDefault="000C35C3" w:rsidP="000C35C3">
      <w:pPr>
        <w:pStyle w:val="BBClause2"/>
      </w:pPr>
      <w:bookmarkStart w:id="33" w:name="_Ref_ContractCompanion_9kb9Ur059"/>
      <w:r w:rsidRPr="000E4159">
        <w:lastRenderedPageBreak/>
        <w:t>The Fee</w:t>
      </w:r>
      <w:r w:rsidR="002232AD">
        <w:t xml:space="preserve">s </w:t>
      </w:r>
      <w:r w:rsidRPr="000E4159">
        <w:t xml:space="preserve">payable under this Agreement are exclusive of applicable </w:t>
      </w:r>
      <w:r w:rsidR="002D667F" w:rsidRPr="000E4159">
        <w:t>VAT</w:t>
      </w:r>
      <w:r w:rsidRPr="000E4159">
        <w:t xml:space="preserve"> which shall be paid by the Owner at the rate and in the manner for the time being prescribed by law against the production of a valid tax invoice.</w:t>
      </w:r>
      <w:bookmarkEnd w:id="33"/>
    </w:p>
    <w:p w14:paraId="66DBD316" w14:textId="4E0EFF9A" w:rsidR="000C35C3" w:rsidRPr="000E4159" w:rsidRDefault="000C35C3" w:rsidP="000C35C3">
      <w:pPr>
        <w:pStyle w:val="BBClause2"/>
      </w:pPr>
      <w:r w:rsidRPr="000E4159">
        <w:t>The Fee</w:t>
      </w:r>
      <w:r w:rsidR="002232AD">
        <w:t>s</w:t>
      </w:r>
      <w:r w:rsidRPr="000E4159">
        <w:t xml:space="preserve"> shall be the Manager</w:t>
      </w:r>
      <w:r w:rsidR="00F4102C" w:rsidRPr="000E4159">
        <w:t>'</w:t>
      </w:r>
      <w:r w:rsidRPr="000E4159">
        <w:t>s only remuneration in respect of the Services and shall be inclusive of all things necessary for the performance of the Manager</w:t>
      </w:r>
      <w:r w:rsidR="00F4102C" w:rsidRPr="000E4159">
        <w:t>'</w:t>
      </w:r>
      <w:r w:rsidRPr="000E4159">
        <w:t>s obligations under this Agreement.</w:t>
      </w:r>
    </w:p>
    <w:p w14:paraId="39655E12" w14:textId="77777777" w:rsidR="000C35C3" w:rsidRPr="0052279A" w:rsidRDefault="000C35C3" w:rsidP="005B29DC">
      <w:pPr>
        <w:pStyle w:val="BBHeading1"/>
      </w:pPr>
      <w:bookmarkStart w:id="34" w:name="_Ref219931641"/>
      <w:bookmarkStart w:id="35" w:name="_Toc225433084"/>
      <w:r w:rsidRPr="0052279A">
        <w:t>Insurance</w:t>
      </w:r>
      <w:bookmarkEnd w:id="34"/>
      <w:bookmarkEnd w:id="35"/>
    </w:p>
    <w:p w14:paraId="457ADC73" w14:textId="3279ED58" w:rsidR="000C35C3" w:rsidRPr="0052279A" w:rsidRDefault="000C35C3" w:rsidP="000C35C3">
      <w:pPr>
        <w:pStyle w:val="BBClause2"/>
      </w:pPr>
      <w:bookmarkStart w:id="36" w:name="_Ref225329085"/>
      <w:r w:rsidRPr="0052279A">
        <w:t xml:space="preserve">The Manager shall from the Commencement Date maintain and shall continue to maintain throughout the provision of the Services and for a period of </w:t>
      </w:r>
      <w:r w:rsidR="0095669B">
        <w:t>six (</w:t>
      </w:r>
      <w:r w:rsidRPr="0052279A">
        <w:t>6</w:t>
      </w:r>
      <w:r w:rsidR="0095669B">
        <w:t>)</w:t>
      </w:r>
      <w:r w:rsidRPr="0052279A">
        <w:t xml:space="preserve"> months following the end of the Term </w:t>
      </w:r>
      <w:r w:rsidR="0095669B">
        <w:t>[</w:t>
      </w:r>
      <w:r w:rsidRPr="0052279A">
        <w:t xml:space="preserve">the insurances set </w:t>
      </w:r>
      <w:r w:rsidR="00473EE7">
        <w:t xml:space="preserve">out in </w:t>
      </w:r>
      <w:r w:rsidR="00A76004">
        <w:fldChar w:fldCharType="begin"/>
      </w:r>
      <w:r w:rsidR="00A76004">
        <w:instrText xml:space="preserve"> REF _Ref221034795 \r \h </w:instrText>
      </w:r>
      <w:r w:rsidR="00A76004">
        <w:fldChar w:fldCharType="separate"/>
      </w:r>
      <w:r w:rsidR="008E52B5">
        <w:t>Schedule 4</w:t>
      </w:r>
      <w:r w:rsidR="00A76004">
        <w:fldChar w:fldCharType="end"/>
      </w:r>
      <w:r w:rsidR="00A76004">
        <w:t xml:space="preserve"> </w:t>
      </w:r>
      <w:r w:rsidR="002053CA" w:rsidRPr="00486A19">
        <w:t>and</w:t>
      </w:r>
      <w:r w:rsidR="0095669B">
        <w:t>]</w:t>
      </w:r>
      <w:r w:rsidR="002053CA" w:rsidRPr="00486A19">
        <w:t xml:space="preserve"> any </w:t>
      </w:r>
      <w:r w:rsidR="0095669B">
        <w:t>[</w:t>
      </w:r>
      <w:r w:rsidR="002053CA" w:rsidRPr="00486A19">
        <w:t>other</w:t>
      </w:r>
      <w:r w:rsidR="0095669B">
        <w:t>]</w:t>
      </w:r>
      <w:r w:rsidR="002053CA" w:rsidRPr="00486A19">
        <w:t xml:space="preserve"> insurances that the Manager is required to maintain under the Applicable Laws.</w:t>
      </w:r>
      <w:bookmarkEnd w:id="36"/>
    </w:p>
    <w:p w14:paraId="3698997A" w14:textId="456CA1C2" w:rsidR="000C35C3" w:rsidRPr="0052279A" w:rsidRDefault="0095669B" w:rsidP="000C35C3">
      <w:pPr>
        <w:pStyle w:val="BBClause2"/>
      </w:pPr>
      <w:r>
        <w:t>The Manager shall ensure that a</w:t>
      </w:r>
      <w:r w:rsidR="000C35C3" w:rsidRPr="0052279A">
        <w:t xml:space="preserve">ny such policies </w:t>
      </w:r>
      <w:r>
        <w:t xml:space="preserve">maintained pursuant to clause </w:t>
      </w:r>
      <w:r>
        <w:fldChar w:fldCharType="begin"/>
      </w:r>
      <w:r>
        <w:instrText xml:space="preserve"> REF _Ref225329085 \r \h </w:instrText>
      </w:r>
      <w:r>
        <w:fldChar w:fldCharType="separate"/>
      </w:r>
      <w:r w:rsidR="008E52B5">
        <w:t>9.1</w:t>
      </w:r>
      <w:r>
        <w:fldChar w:fldCharType="end"/>
      </w:r>
      <w:r>
        <w:t xml:space="preserve"> </w:t>
      </w:r>
      <w:r w:rsidR="000C35C3" w:rsidRPr="0052279A">
        <w:t>shall be with a reputable and licensed insurance company and shall provide cover against all risks usually covered by policies of that kind.</w:t>
      </w:r>
    </w:p>
    <w:p w14:paraId="4213D2FD" w14:textId="042D3500" w:rsidR="000C35C3" w:rsidRPr="0052279A" w:rsidRDefault="000C35C3" w:rsidP="000C35C3">
      <w:pPr>
        <w:pStyle w:val="BBClause2"/>
      </w:pPr>
      <w:r w:rsidRPr="0052279A">
        <w:t>The Manager shall, within ten (10) Business Days of request, produce to the Owner appropriate documentary evidence that such insurances are being maintained</w:t>
      </w:r>
      <w:r w:rsidR="0095669B">
        <w:t xml:space="preserve"> in accordance with this clause </w:t>
      </w:r>
      <w:r w:rsidR="0095669B">
        <w:fldChar w:fldCharType="begin"/>
      </w:r>
      <w:r w:rsidR="0095669B">
        <w:instrText xml:space="preserve"> REF _Ref219931641 \r \h </w:instrText>
      </w:r>
      <w:r w:rsidR="0095669B">
        <w:fldChar w:fldCharType="separate"/>
      </w:r>
      <w:r w:rsidR="008E52B5">
        <w:t>9</w:t>
      </w:r>
      <w:r w:rsidR="0095669B">
        <w:fldChar w:fldCharType="end"/>
      </w:r>
      <w:r w:rsidRPr="0052279A">
        <w:t>.</w:t>
      </w:r>
    </w:p>
    <w:p w14:paraId="3820652C" w14:textId="77777777" w:rsidR="000C35C3" w:rsidRPr="0052279A" w:rsidRDefault="000C35C3" w:rsidP="000C35C3">
      <w:pPr>
        <w:pStyle w:val="BBClause2"/>
      </w:pPr>
      <w:r w:rsidRPr="0052279A">
        <w:t>The Manager shall notify the Owner at least twenty (20) Business Days prior to any cancellation, non-renewal or material alteration if any of the insurances or of any other matter which will or may affect the insurances and provide information on the new insurance policy to be taken out to replace the cancelled and/or not renewed insurance policy.</w:t>
      </w:r>
    </w:p>
    <w:p w14:paraId="28F4C1FE" w14:textId="05DC27C1" w:rsidR="000C35C3" w:rsidRPr="0052279A" w:rsidRDefault="000C35C3" w:rsidP="000C35C3">
      <w:pPr>
        <w:pStyle w:val="BBClause2"/>
      </w:pPr>
      <w:r w:rsidRPr="0052279A">
        <w:t>The Manager shall ensure prompt payment of all premiums</w:t>
      </w:r>
      <w:r w:rsidR="0095669B">
        <w:t xml:space="preserve"> pursuant to any insurances maintained pursuant to this clause </w:t>
      </w:r>
      <w:r w:rsidR="0095669B">
        <w:fldChar w:fldCharType="begin"/>
      </w:r>
      <w:r w:rsidR="0095669B">
        <w:instrText xml:space="preserve"> REF _Ref219931641 \r \h </w:instrText>
      </w:r>
      <w:r w:rsidR="0095669B">
        <w:fldChar w:fldCharType="separate"/>
      </w:r>
      <w:r w:rsidR="008E52B5">
        <w:t>9</w:t>
      </w:r>
      <w:r w:rsidR="0095669B">
        <w:fldChar w:fldCharType="end"/>
      </w:r>
      <w:r w:rsidRPr="0052279A">
        <w:t>.</w:t>
      </w:r>
    </w:p>
    <w:p w14:paraId="62EC6C9D" w14:textId="77777777" w:rsidR="000C35C3" w:rsidRPr="00614140" w:rsidRDefault="000C35C3" w:rsidP="000C35C3">
      <w:pPr>
        <w:pStyle w:val="BBClause2"/>
      </w:pPr>
      <w:r w:rsidRPr="0052279A">
        <w:t xml:space="preserve">The Manager shall do nothing which would vitiate or invalidate cover under any </w:t>
      </w:r>
      <w:r w:rsidRPr="00614140">
        <w:t>insurance policy and shall comply with all insurer requirements.</w:t>
      </w:r>
    </w:p>
    <w:p w14:paraId="2B7D5278" w14:textId="77777777" w:rsidR="000C35C3" w:rsidRPr="00614140" w:rsidRDefault="000C35C3" w:rsidP="005B29DC">
      <w:pPr>
        <w:pStyle w:val="BBHeading1"/>
      </w:pPr>
      <w:bookmarkStart w:id="37" w:name="_Toc225433085"/>
      <w:r w:rsidRPr="00614140">
        <w:t>Liability</w:t>
      </w:r>
      <w:bookmarkEnd w:id="37"/>
    </w:p>
    <w:p w14:paraId="7DD9D0DF" w14:textId="77777777" w:rsidR="00D1110B" w:rsidRDefault="00D1110B" w:rsidP="00D1110B">
      <w:pPr>
        <w:pStyle w:val="BBClause2"/>
      </w:pPr>
      <w:r w:rsidRPr="00BF3C9E">
        <w:t>Neither Party excludes its liability to the other Party for:</w:t>
      </w:r>
    </w:p>
    <w:p w14:paraId="67024AE0" w14:textId="77777777" w:rsidR="00D1110B" w:rsidRDefault="00D1110B" w:rsidP="00D1110B">
      <w:pPr>
        <w:pStyle w:val="BBClause3"/>
      </w:pPr>
      <w:r w:rsidRPr="00BF3C9E">
        <w:t>death or personal injury caused by its negligence; or</w:t>
      </w:r>
    </w:p>
    <w:p w14:paraId="62F1A356" w14:textId="52822CEC" w:rsidR="00D1110B" w:rsidRDefault="00D1110B" w:rsidP="00D1110B">
      <w:pPr>
        <w:pStyle w:val="BBClause3"/>
      </w:pPr>
      <w:r w:rsidRPr="00BF3C9E">
        <w:t xml:space="preserve">fraud or fraudulent misrepresentation; or </w:t>
      </w:r>
    </w:p>
    <w:p w14:paraId="5B80D296" w14:textId="18B1C661" w:rsidR="00D1110B" w:rsidRDefault="00D1110B" w:rsidP="00CD72E5">
      <w:pPr>
        <w:pStyle w:val="BBClause3"/>
      </w:pPr>
      <w:r w:rsidRPr="00D1110B">
        <w:t>any matter which it would be illegal for it to exclude and limit or to attempt to exclude and limit its liability.</w:t>
      </w:r>
    </w:p>
    <w:p w14:paraId="1A8F250F" w14:textId="53897600" w:rsidR="00614140" w:rsidRPr="00614140" w:rsidRDefault="00614140" w:rsidP="000C35C3">
      <w:pPr>
        <w:pStyle w:val="BBClause2"/>
      </w:pPr>
      <w:r w:rsidRPr="00614140">
        <w:t>The maximum aggregate liability of the Manager pursuant to this Agreement or in connection with the performance of the Services hereunder shall be limited in any Contract Year to a sum equivalent to [200%] of the Fee</w:t>
      </w:r>
      <w:r w:rsidR="00D1110B">
        <w:t>s</w:t>
      </w:r>
      <w:r w:rsidRPr="00614140">
        <w:t xml:space="preserve"> (excl. VAT, other taxes and duties payable) paid or to be paid in the Contract Year in which the event giving rise to the claim occurred by the Owner to the Manager pursuant to this Agreement.</w:t>
      </w:r>
    </w:p>
    <w:p w14:paraId="7187D1EE" w14:textId="5002049C" w:rsidR="00614140" w:rsidRPr="00614140" w:rsidRDefault="00614140" w:rsidP="000C35C3">
      <w:pPr>
        <w:pStyle w:val="BBClause2"/>
      </w:pPr>
      <w:r w:rsidRPr="00614140">
        <w:t>The maximum aggregate total liability of the Owner pursuant to this Agreement shall be limited in any Contract Year to a sum equivalent to the unpaid amount of the Fee</w:t>
      </w:r>
      <w:r w:rsidR="00D1110B">
        <w:t>s</w:t>
      </w:r>
      <w:r w:rsidRPr="00614140">
        <w:t xml:space="preserve"> (excl. VAT, other taxes and duties payable) in the Contract Year in which the event </w:t>
      </w:r>
      <w:r w:rsidRPr="00614140">
        <w:lastRenderedPageBreak/>
        <w:t>giving rise to the claim occurred by the Manager to the Owner pursuant to this Agreement.</w:t>
      </w:r>
    </w:p>
    <w:p w14:paraId="5AC0D662" w14:textId="0009E7FE" w:rsidR="00614140" w:rsidRPr="00614140" w:rsidRDefault="00614140" w:rsidP="000C35C3">
      <w:pPr>
        <w:pStyle w:val="BBClause2"/>
      </w:pPr>
      <w:r w:rsidRPr="00614140">
        <w:t>Save as expressly set out in this Agreement, neither Party shall be liable to the other Party whether pursuant to any provision of this Agreement (including any indemnity), by way of damages for breach of contract, in tort, for breach of statutory duty, equity, or otherwise, for any indirect or consequential losses under the Applicable Laws.</w:t>
      </w:r>
    </w:p>
    <w:p w14:paraId="3417A1DC" w14:textId="79962B59" w:rsidR="00614140" w:rsidRDefault="00614140" w:rsidP="000C35C3">
      <w:pPr>
        <w:pStyle w:val="BBClause2"/>
      </w:pPr>
      <w:r w:rsidRPr="00614140">
        <w:t>The Manager shall have no liability to the Owner in respect of any breach of this Agreement to the extent that such breach was caused by any illegal act or breach of this Agreement by the Owner.</w:t>
      </w:r>
    </w:p>
    <w:p w14:paraId="2DB58A32" w14:textId="0D2EF4C8" w:rsidR="00CD72E5" w:rsidRPr="00614140" w:rsidRDefault="00CD72E5" w:rsidP="00CD72E5">
      <w:pPr>
        <w:pStyle w:val="BBClause2"/>
      </w:pPr>
      <w:r w:rsidRPr="00CD72E5">
        <w:t xml:space="preserve">The </w:t>
      </w:r>
      <w:r>
        <w:t>Owner</w:t>
      </w:r>
      <w:r w:rsidRPr="00CD72E5">
        <w:t xml:space="preserve"> shall have no liability to the </w:t>
      </w:r>
      <w:r>
        <w:t>Manager</w:t>
      </w:r>
      <w:r w:rsidRPr="00CD72E5">
        <w:t xml:space="preserve"> in respect of any breach of this Agreement to the extent that such breach was caused by any illegal act or breach of this Agreement by the </w:t>
      </w:r>
      <w:r>
        <w:t>Manger</w:t>
      </w:r>
      <w:r w:rsidRPr="00CD72E5">
        <w:t>.</w:t>
      </w:r>
    </w:p>
    <w:p w14:paraId="47DAE68C" w14:textId="335CD880" w:rsidR="00614140" w:rsidRPr="00614140" w:rsidRDefault="00614140" w:rsidP="00614140">
      <w:pPr>
        <w:pStyle w:val="BBClause2"/>
      </w:pPr>
      <w:r w:rsidRPr="00614140">
        <w:t>Neither Party shall be liable, whether in contract, tort (including negligence), breach of statutory duty, equity or otherwise, for any losses which were caused by, or resulted from, the actions of a third party for whom that Party has not assumed responsibility under this Agreement.</w:t>
      </w:r>
    </w:p>
    <w:p w14:paraId="7CFF9D30" w14:textId="77777777" w:rsidR="000C35C3" w:rsidRPr="001470E6" w:rsidRDefault="000C35C3" w:rsidP="004A58E4">
      <w:pPr>
        <w:pStyle w:val="BBHeading1"/>
      </w:pPr>
      <w:bookmarkStart w:id="38" w:name="_Ref_ContractCompanion_9kb9Ur035"/>
      <w:bookmarkStart w:id="39" w:name="_Toc225433086"/>
      <w:r w:rsidRPr="001470E6">
        <w:t>Force Majeure</w:t>
      </w:r>
      <w:bookmarkEnd w:id="38"/>
      <w:bookmarkEnd w:id="39"/>
    </w:p>
    <w:p w14:paraId="71DBFF31" w14:textId="60DE5FF3" w:rsidR="00146BFC" w:rsidRDefault="00146BFC" w:rsidP="00146BFC">
      <w:pPr>
        <w:pStyle w:val="BBClause2"/>
      </w:pPr>
      <w:bookmarkStart w:id="40" w:name="_Ref221107705"/>
      <w:bookmarkStart w:id="41" w:name="_Ref219931162"/>
      <w:r>
        <w:t>If an Event of Force Majeure occurs which prevents a Party ("</w:t>
      </w:r>
      <w:r w:rsidRPr="00DA5107">
        <w:rPr>
          <w:b/>
          <w:bCs/>
        </w:rPr>
        <w:t>Affected Party</w:t>
      </w:r>
      <w:r>
        <w:t>") from performing any of its obligations, or causes a delay in performance, the Affected Party shall not be liable to the other ("</w:t>
      </w:r>
      <w:r w:rsidRPr="00DA5107">
        <w:rPr>
          <w:b/>
          <w:bCs/>
        </w:rPr>
        <w:t>Other Party</w:t>
      </w:r>
      <w:r>
        <w:t>") and shall be released from its obligations to the extent that its ability to perform its obligations under this Agreement has been affected by the Event of Force Majeure, provided that the Affected Party has used all reasonable endeavours to mitigate the effects of the Event of Force Majeure (including incurring reasonable expenditure).</w:t>
      </w:r>
      <w:bookmarkEnd w:id="40"/>
    </w:p>
    <w:p w14:paraId="1FD9ED72" w14:textId="50148BCC" w:rsidR="00146BFC" w:rsidRDefault="002053CA" w:rsidP="00146BFC">
      <w:pPr>
        <w:pStyle w:val="BBClause2"/>
      </w:pPr>
      <w:bookmarkStart w:id="42" w:name="_Ref221100400"/>
      <w:r>
        <w:t>[</w:t>
      </w:r>
      <w:r w:rsidR="00146BFC">
        <w:t>If the impact of the Event of Force Majeure upon the Affected Party continues for a continuous period of no less than [</w:t>
      </w:r>
      <w:r w:rsidR="00CD72E5">
        <w:t>ninety (</w:t>
      </w:r>
      <w:r w:rsidR="00146BFC">
        <w:t>90</w:t>
      </w:r>
      <w:r w:rsidR="00CD72E5">
        <w:t>)]</w:t>
      </w:r>
      <w:r w:rsidR="00146BFC">
        <w:t xml:space="preserve"> days, the Other Party may give a notice to the Affected Party to terminate this Agreement with immediate effect or to recommend a variation to any part or parts of the Services if it considers such variation will eliminate the impact of the Event of Force Majeure. In either case this shall be without liability to the Other Party.</w:t>
      </w:r>
      <w:r>
        <w:t>]</w:t>
      </w:r>
      <w:bookmarkEnd w:id="42"/>
    </w:p>
    <w:p w14:paraId="75EC746C" w14:textId="77777777" w:rsidR="000C35C3" w:rsidRPr="00FD0225" w:rsidRDefault="000C35C3" w:rsidP="004A58E4">
      <w:pPr>
        <w:pStyle w:val="BBHeading1"/>
      </w:pPr>
      <w:bookmarkStart w:id="43" w:name="_Toc225433087"/>
      <w:r w:rsidRPr="00FD0225">
        <w:t>Termination</w:t>
      </w:r>
      <w:bookmarkEnd w:id="41"/>
      <w:bookmarkEnd w:id="43"/>
    </w:p>
    <w:p w14:paraId="24D70656" w14:textId="5FB334DB" w:rsidR="00783394" w:rsidRDefault="00783394" w:rsidP="00783394">
      <w:pPr>
        <w:pStyle w:val="BBClause2"/>
      </w:pPr>
      <w:bookmarkStart w:id="44" w:name="_Ref220940615"/>
      <w:r w:rsidRPr="00304F41">
        <w:t xml:space="preserve">[The Owner may terminate this Agreement for convenience </w:t>
      </w:r>
      <w:r>
        <w:t xml:space="preserve">provided </w:t>
      </w:r>
      <w:r w:rsidRPr="00304F41">
        <w:t>at least three (3) months prior written notice is given to the Manager</w:t>
      </w:r>
      <w:r>
        <w:t xml:space="preserve"> whereupon t</w:t>
      </w:r>
      <w:r w:rsidRPr="00304F41">
        <w:t>he Owner shall immediately pay the Manager a break-up fee in the amount equal to [20% of the Fee</w:t>
      </w:r>
      <w:r>
        <w:t>s</w:t>
      </w:r>
      <w:r w:rsidRPr="00304F41">
        <w:t xml:space="preserve"> that would have been payable to the Manager by the Owner for the remainder of the Main Term (as may have been extended by an Extension Term under clause </w:t>
      </w:r>
      <w:r w:rsidRPr="00304F41">
        <w:fldChar w:fldCharType="begin"/>
      </w:r>
      <w:r w:rsidRPr="00304F41">
        <w:instrText xml:space="preserve"> REF _Ref219931147 \n \h  \* MERGEFORMAT </w:instrText>
      </w:r>
      <w:r w:rsidRPr="00304F41">
        <w:fldChar w:fldCharType="separate"/>
      </w:r>
      <w:r w:rsidR="008E52B5">
        <w:t>3.3</w:t>
      </w:r>
      <w:r w:rsidRPr="00304F41">
        <w:fldChar w:fldCharType="end"/>
      </w:r>
      <w:r w:rsidRPr="00304F41">
        <w:t>) had the Agreement not been terminated early</w:t>
      </w:r>
      <w:r>
        <w:t>]</w:t>
      </w:r>
      <w:r w:rsidRPr="00304F41">
        <w:t>.</w:t>
      </w:r>
      <w:r>
        <w:t>]</w:t>
      </w:r>
    </w:p>
    <w:p w14:paraId="09135C4C" w14:textId="384AB38D" w:rsidR="00D93A84" w:rsidRDefault="00D93A84" w:rsidP="00D93A84">
      <w:pPr>
        <w:pStyle w:val="BBClause2"/>
      </w:pPr>
      <w:bookmarkStart w:id="45" w:name="_Ref225330065"/>
      <w:r>
        <w:t>The Owner may terminate this Agreement immediately at any time upon giving notice in writing to the Manager if:</w:t>
      </w:r>
      <w:bookmarkEnd w:id="44"/>
      <w:bookmarkEnd w:id="45"/>
      <w:r>
        <w:t xml:space="preserve"> </w:t>
      </w:r>
    </w:p>
    <w:p w14:paraId="46C87945" w14:textId="0553AD5F" w:rsidR="00D93A84" w:rsidRDefault="00D93A84" w:rsidP="00D93A84">
      <w:pPr>
        <w:pStyle w:val="BBClause3"/>
      </w:pPr>
      <w:r>
        <w:t>the Manager is negligent or engages in wilful misconduct;</w:t>
      </w:r>
    </w:p>
    <w:p w14:paraId="13E1259C" w14:textId="6FBF741C" w:rsidR="00D93A84" w:rsidRDefault="00CD72E5" w:rsidP="00D93A84">
      <w:pPr>
        <w:pStyle w:val="BBClause3"/>
      </w:pPr>
      <w:r>
        <w:t>the Manager suffers an</w:t>
      </w:r>
      <w:r w:rsidR="00D93A84">
        <w:t xml:space="preserve"> Insolvency Event;</w:t>
      </w:r>
    </w:p>
    <w:p w14:paraId="3F6C8779" w14:textId="32E68EB6" w:rsidR="00D93A84" w:rsidRDefault="00D93A84" w:rsidP="00D93A84">
      <w:pPr>
        <w:pStyle w:val="BBClause3"/>
      </w:pPr>
      <w:r>
        <w:t xml:space="preserve">the Manager ceases to be authorised under any Applicable Laws to carry out its functions pursuant to this Agreement or fails to maintain all </w:t>
      </w:r>
      <w:r>
        <w:lastRenderedPageBreak/>
        <w:t xml:space="preserve">authorisations, licences and/or permits required to be in place for the carrying on of its own business activities; </w:t>
      </w:r>
    </w:p>
    <w:p w14:paraId="57A2F82D" w14:textId="0406D5DD" w:rsidR="00D93A84" w:rsidRDefault="00D93A84" w:rsidP="00D93A84">
      <w:pPr>
        <w:pStyle w:val="BBClause3"/>
      </w:pPr>
      <w:r w:rsidRPr="00FD0225">
        <w:t xml:space="preserve">if the Manager fails to secure insurance cover in accordance with clause </w:t>
      </w:r>
      <w:r w:rsidRPr="00FD0225">
        <w:fldChar w:fldCharType="begin"/>
      </w:r>
      <w:r w:rsidRPr="00FD0225">
        <w:instrText xml:space="preserve"> REF _Ref219931641 \n \h  \* MERGEFORMAT </w:instrText>
      </w:r>
      <w:r w:rsidRPr="00FD0225">
        <w:fldChar w:fldCharType="separate"/>
      </w:r>
      <w:r w:rsidR="008E52B5">
        <w:t>9</w:t>
      </w:r>
      <w:r w:rsidRPr="00FD0225">
        <w:fldChar w:fldCharType="end"/>
      </w:r>
      <w:r w:rsidRPr="00FD0225">
        <w:t>;</w:t>
      </w:r>
    </w:p>
    <w:p w14:paraId="4E7D6F20" w14:textId="1DB07851" w:rsidR="00D93A84" w:rsidRDefault="00D93A84" w:rsidP="00D93A84">
      <w:pPr>
        <w:pStyle w:val="BBClause3"/>
      </w:pPr>
      <w:r w:rsidRPr="00D93A84">
        <w:t xml:space="preserve">Sanctions or other similar measures apply to the </w:t>
      </w:r>
      <w:r>
        <w:t>Manager</w:t>
      </w:r>
      <w:r w:rsidRPr="00D93A84">
        <w:t>;</w:t>
      </w:r>
    </w:p>
    <w:p w14:paraId="4195F078" w14:textId="4923EC99" w:rsidR="00D93A84" w:rsidRDefault="00D93A84" w:rsidP="00D93A84">
      <w:pPr>
        <w:pStyle w:val="BBClause3"/>
      </w:pPr>
      <w:r>
        <w:t xml:space="preserve">the Manager commits any material breach of its obligations under this Agreement and (if such breach shall be capable of remedy) fails, within thirty (30) calendar days of receipt of notice served by the Owner requiring it, to make good such breach; </w:t>
      </w:r>
    </w:p>
    <w:p w14:paraId="6890641E" w14:textId="6364AC61" w:rsidR="00D93A84" w:rsidRPr="00304F41" w:rsidRDefault="00D93A84" w:rsidP="00304F41">
      <w:pPr>
        <w:pStyle w:val="BBClause2"/>
      </w:pPr>
      <w:r>
        <w:t>The</w:t>
      </w:r>
      <w:r w:rsidRPr="00D93A84">
        <w:t xml:space="preserve"> Manager may terminate this Agreement by giving not less than thirty (30) days' notice in writing (served after the expiry of the default notice referred to below) if the </w:t>
      </w:r>
      <w:r>
        <w:t>Owner</w:t>
      </w:r>
      <w:r w:rsidRPr="00D93A84">
        <w:t xml:space="preserve"> commits a material breach of its obligations under this Agreement and (if such breach shall be capable of remedy) fails to remedy such breach within thirty (30) days of receipt by </w:t>
      </w:r>
      <w:r>
        <w:t>the Owner</w:t>
      </w:r>
      <w:r w:rsidRPr="00D93A84">
        <w:t xml:space="preserve"> of a default notice issued by </w:t>
      </w:r>
      <w:r>
        <w:t>the</w:t>
      </w:r>
      <w:r w:rsidRPr="00D93A84">
        <w:t xml:space="preserve"> Manager</w:t>
      </w:r>
      <w:r>
        <w:t xml:space="preserve"> </w:t>
      </w:r>
      <w:r w:rsidRPr="00D93A84">
        <w:t xml:space="preserve">requiring it to make </w:t>
      </w:r>
      <w:r w:rsidRPr="00304F41">
        <w:t>good such breach.</w:t>
      </w:r>
    </w:p>
    <w:p w14:paraId="0EE63151" w14:textId="2D5C9AC8" w:rsidR="00882A1A" w:rsidRDefault="000C35C3" w:rsidP="00882A1A">
      <w:pPr>
        <w:pStyle w:val="BBHeading1"/>
      </w:pPr>
      <w:bookmarkStart w:id="46" w:name="_Ref219931652"/>
      <w:bookmarkStart w:id="47" w:name="_Toc225433088"/>
      <w:r w:rsidRPr="005F6708">
        <w:t>Consequences of Termination</w:t>
      </w:r>
      <w:bookmarkEnd w:id="46"/>
      <w:bookmarkEnd w:id="47"/>
    </w:p>
    <w:p w14:paraId="7A887681" w14:textId="4E4D84A3" w:rsidR="000C35C3" w:rsidRPr="005F6708" w:rsidRDefault="000C35C3" w:rsidP="000C35C3">
      <w:pPr>
        <w:pStyle w:val="BBClause2"/>
      </w:pPr>
      <w:r w:rsidRPr="005F6708">
        <w:t>In the event of termination of this Agreement for any reason:</w:t>
      </w:r>
    </w:p>
    <w:p w14:paraId="7CEFA247" w14:textId="6511CFED" w:rsidR="000C35C3" w:rsidRPr="005F6708" w:rsidRDefault="000C35C3" w:rsidP="00F97FCF">
      <w:pPr>
        <w:pStyle w:val="BBClause3"/>
      </w:pPr>
      <w:r w:rsidRPr="005F6708">
        <w:t>the Owner shall pay to the Manager on the Termination Date, any Fees</w:t>
      </w:r>
      <w:r w:rsidR="002D667F" w:rsidRPr="005F6708">
        <w:t xml:space="preserve"> </w:t>
      </w:r>
      <w:r w:rsidRPr="005F6708">
        <w:t xml:space="preserve">which have accrued in accordance with this Agreement but which remain unpaid up to the Termination Date, provided that if any such Fees are subject of a dispute pursuant to clause </w:t>
      </w:r>
      <w:r w:rsidR="00284487" w:rsidRPr="005F6708">
        <w:fldChar w:fldCharType="begin"/>
      </w:r>
      <w:r w:rsidR="00284487" w:rsidRPr="005F6708">
        <w:instrText xml:space="preserve"> REF _Ref219931659 \n \h </w:instrText>
      </w:r>
      <w:r w:rsidR="00F73C0D" w:rsidRPr="005F6708">
        <w:instrText xml:space="preserve"> \* MERGEFORMAT </w:instrText>
      </w:r>
      <w:r w:rsidR="00284487" w:rsidRPr="005F6708">
        <w:fldChar w:fldCharType="separate"/>
      </w:r>
      <w:r w:rsidR="008E52B5">
        <w:t>15</w:t>
      </w:r>
      <w:r w:rsidR="00284487" w:rsidRPr="005F6708">
        <w:fldChar w:fldCharType="end"/>
      </w:r>
      <w:r w:rsidRPr="005F6708">
        <w:t>, and such dispute has not been settled on the Termination Date, the Owner shall pay the undisputed amounts;</w:t>
      </w:r>
    </w:p>
    <w:p w14:paraId="0696B90F" w14:textId="1221C84B" w:rsidR="000C35C3" w:rsidRDefault="000C35C3" w:rsidP="005A1679">
      <w:pPr>
        <w:pStyle w:val="BBClause3"/>
      </w:pPr>
      <w:r w:rsidRPr="0082129C">
        <w:t>the Manager shall, for a period of up to three (3)</w:t>
      </w:r>
      <w:r w:rsidR="00F97FCF" w:rsidRPr="0082129C">
        <w:t xml:space="preserve"> </w:t>
      </w:r>
      <w:r w:rsidRPr="0082129C">
        <w:t>months from the date that this Agreement is terminated, provide such assistance to the Owner as the Owner may require in order to ensure seamless provision of services by an alternative manager including the timely handover of materials, information and data in existence in relation to the Services.</w:t>
      </w:r>
    </w:p>
    <w:p w14:paraId="6FB20814" w14:textId="1FC0266D" w:rsidR="00304F41" w:rsidRDefault="00304F41" w:rsidP="00304F41">
      <w:pPr>
        <w:pStyle w:val="BBClause2"/>
      </w:pPr>
      <w:r>
        <w:t xml:space="preserve">In the event of termination of this Agreement by the Owner pursuant to clause </w:t>
      </w:r>
      <w:r w:rsidR="00783394">
        <w:fldChar w:fldCharType="begin"/>
      </w:r>
      <w:r w:rsidR="00783394">
        <w:instrText xml:space="preserve"> REF _Ref225330065 \r \h </w:instrText>
      </w:r>
      <w:r w:rsidR="00783394">
        <w:fldChar w:fldCharType="separate"/>
      </w:r>
      <w:r w:rsidR="008E52B5">
        <w:t>12.2</w:t>
      </w:r>
      <w:r w:rsidR="00783394">
        <w:fldChar w:fldCharType="end"/>
      </w:r>
      <w:r>
        <w:t xml:space="preserve"> the Manager shall pay to the Owner the aggregate costs of the following:</w:t>
      </w:r>
    </w:p>
    <w:p w14:paraId="717BAC4D" w14:textId="58640F3C" w:rsidR="00304F41" w:rsidRDefault="00304F41" w:rsidP="00304F41">
      <w:pPr>
        <w:pStyle w:val="BBClause3"/>
      </w:pPr>
      <w:r>
        <w:t xml:space="preserve">the Owner’s reasonable costs of procuring a replacement asset manager in respect of the Project; </w:t>
      </w:r>
    </w:p>
    <w:p w14:paraId="308E00A2" w14:textId="5C9F2107" w:rsidR="00304F41" w:rsidRDefault="00304F41" w:rsidP="00304F41">
      <w:pPr>
        <w:pStyle w:val="BBClause3"/>
      </w:pPr>
      <w:r>
        <w:t>the increased costs charged by any such replacement asset manager for the remaining period of the Term of this Agreement provided the Owner has undertaken a reasonable tendering process for a contract of substantially the same scope of the relevant Services as set out in this Agreement and has used reasonable commercial endeavours to mitigate any of the Manager's liability hereunder (and if the replaced asset manager results in a decrease in the costs to be charged, this amount will be a negative number); and</w:t>
      </w:r>
    </w:p>
    <w:p w14:paraId="58B11996" w14:textId="594BBFF5" w:rsidR="00304F41" w:rsidRPr="0082129C" w:rsidRDefault="00304F41" w:rsidP="00304F41">
      <w:pPr>
        <w:pStyle w:val="BBClause2"/>
        <w:numPr>
          <w:ilvl w:val="0"/>
          <w:numId w:val="0"/>
        </w:numPr>
        <w:ind w:left="720"/>
      </w:pPr>
      <w:r w:rsidRPr="00304F41">
        <w:t xml:space="preserve">provided that, if the aggregate of the </w:t>
      </w:r>
      <w:proofErr w:type="gramStart"/>
      <w:r w:rsidRPr="00304F41">
        <w:t>amounts</w:t>
      </w:r>
      <w:proofErr w:type="gramEnd"/>
      <w:r w:rsidRPr="00304F41">
        <w:t xml:space="preserve"> payable is a negative number, the amount payable by the Manager to </w:t>
      </w:r>
      <w:r>
        <w:t>the Owner will</w:t>
      </w:r>
      <w:r w:rsidRPr="00304F41">
        <w:t xml:space="preserve"> be zero.</w:t>
      </w:r>
    </w:p>
    <w:p w14:paraId="1F123C51" w14:textId="77777777" w:rsidR="000C35C3" w:rsidRDefault="000C35C3" w:rsidP="000C35C3">
      <w:pPr>
        <w:pStyle w:val="BBClause2"/>
      </w:pPr>
      <w:r w:rsidRPr="0082129C">
        <w:t xml:space="preserve">Any termination of this Agreement (however occasioned) shall not affect any accrued rights or liabilities of either </w:t>
      </w:r>
      <w:proofErr w:type="gramStart"/>
      <w:r w:rsidRPr="0082129C">
        <w:t>Party</w:t>
      </w:r>
      <w:proofErr w:type="gramEnd"/>
      <w:r w:rsidRPr="0082129C">
        <w:t xml:space="preserve"> nor shall it affect the coming into force or the continuance in force of any provision of this Agreement expressly or by implication intended to come into or to continue in force or after such termination.</w:t>
      </w:r>
    </w:p>
    <w:p w14:paraId="26DCF46F" w14:textId="02DA278B" w:rsidR="00882A1A" w:rsidRPr="0082129C" w:rsidRDefault="00882A1A" w:rsidP="00882A1A">
      <w:pPr>
        <w:pStyle w:val="BBClause2"/>
      </w:pPr>
      <w:r>
        <w:lastRenderedPageBreak/>
        <w:t xml:space="preserve">Any provision of this Agreement that expressly or by implication is intended to come into or continue in force on or after termination or expiry of this Agreement shall remain in full force and effect. </w:t>
      </w:r>
    </w:p>
    <w:p w14:paraId="4795700A" w14:textId="77777777" w:rsidR="000C35C3" w:rsidRPr="0052279A" w:rsidRDefault="000C35C3" w:rsidP="00C6684F">
      <w:pPr>
        <w:pStyle w:val="BBHeading1"/>
      </w:pPr>
      <w:bookmarkStart w:id="48" w:name="_Toc225433089"/>
      <w:r w:rsidRPr="0052279A">
        <w:t>Warranties</w:t>
      </w:r>
      <w:bookmarkEnd w:id="48"/>
    </w:p>
    <w:p w14:paraId="2EE848A6" w14:textId="77777777" w:rsidR="00C92169" w:rsidRDefault="00C92169" w:rsidP="00C92169">
      <w:pPr>
        <w:pStyle w:val="BBClause2"/>
      </w:pPr>
      <w:r>
        <w:t>Each Party represents and warrants to the other that:</w:t>
      </w:r>
    </w:p>
    <w:p w14:paraId="4C9CA26A" w14:textId="04C2CECA" w:rsidR="00C92169" w:rsidRDefault="00C92169" w:rsidP="00C92169">
      <w:pPr>
        <w:pStyle w:val="BBClause3"/>
      </w:pPr>
      <w:r>
        <w:t xml:space="preserve">it is a corporation, duly incorporated and validly existing and in good standing under the laws of its country of incorporation and is qualified to conduct its business in the </w:t>
      </w:r>
      <w:proofErr w:type="gramStart"/>
      <w:r>
        <w:t>manner in which</w:t>
      </w:r>
      <w:proofErr w:type="gramEnd"/>
      <w:r>
        <w:t xml:space="preserve"> it is now being conducted and has full power, authority and capacity to validly and fully </w:t>
      </w:r>
      <w:proofErr w:type="gramStart"/>
      <w:r>
        <w:t>enter into</w:t>
      </w:r>
      <w:proofErr w:type="gramEnd"/>
      <w:r>
        <w:t xml:space="preserve"> and perform all its obligations under this Agreement;</w:t>
      </w:r>
    </w:p>
    <w:p w14:paraId="5C3F1D5F" w14:textId="77777777" w:rsidR="00C92169" w:rsidRDefault="00C92169" w:rsidP="00C92169">
      <w:pPr>
        <w:pStyle w:val="BBClause3"/>
      </w:pPr>
      <w:r>
        <w:t>its obligations under this Agreement constitute its legal, valid and binding obligations, enforceable in accordance with their respective terms subject to applicable bankruptcy, reorganisation, insolvency, moratorium or similar laws affecting creditors' rights generally;</w:t>
      </w:r>
    </w:p>
    <w:p w14:paraId="7C56B141" w14:textId="5290C526" w:rsidR="00C92169" w:rsidRDefault="00C92169" w:rsidP="00C92169">
      <w:pPr>
        <w:pStyle w:val="BBClause3"/>
      </w:pPr>
      <w:r>
        <w:t xml:space="preserve">it is not relying upon any representations of the other Party save as set out in this Agreement; </w:t>
      </w:r>
    </w:p>
    <w:p w14:paraId="5FBC36D7" w14:textId="3A4C66B2" w:rsidR="00783394" w:rsidRDefault="00C92169" w:rsidP="00783394">
      <w:pPr>
        <w:pStyle w:val="BBClause3"/>
      </w:pPr>
      <w:r>
        <w:t xml:space="preserve">it has negotiated, </w:t>
      </w:r>
      <w:proofErr w:type="gramStart"/>
      <w:r>
        <w:t>entered into</w:t>
      </w:r>
      <w:proofErr w:type="gramEnd"/>
      <w:r>
        <w:t xml:space="preserve"> and executed this Agreement as principal (and not as agent or in any other capacity, fiduciary or otherwise)</w:t>
      </w:r>
      <w:r w:rsidR="00783394">
        <w:t>; and</w:t>
      </w:r>
    </w:p>
    <w:p w14:paraId="300F9A78" w14:textId="3455EEF0" w:rsidR="00C92169" w:rsidRDefault="00C92169" w:rsidP="00783394">
      <w:pPr>
        <w:pStyle w:val="BBClause3"/>
      </w:pPr>
      <w:r>
        <w:t xml:space="preserve">no consent by any third party, including public authorities, is needed to enable it lawfully to </w:t>
      </w:r>
      <w:proofErr w:type="gramStart"/>
      <w:r>
        <w:t>enter into</w:t>
      </w:r>
      <w:proofErr w:type="gramEnd"/>
      <w:r>
        <w:t>, exercise its rights and comply with its obligations in this Agreement.</w:t>
      </w:r>
    </w:p>
    <w:p w14:paraId="61A5BEE4" w14:textId="1B2904AF" w:rsidR="00C92169" w:rsidRDefault="00C92169" w:rsidP="00C92169">
      <w:pPr>
        <w:pStyle w:val="BBClause2"/>
      </w:pPr>
      <w:r w:rsidRPr="00C92169">
        <w:t>The Manager undertakes, represents</w:t>
      </w:r>
      <w:r>
        <w:t xml:space="preserve"> and warrants to the Owner that:</w:t>
      </w:r>
    </w:p>
    <w:p w14:paraId="2E990DBE" w14:textId="19EEDDC1" w:rsidR="00C92169" w:rsidRDefault="00C92169" w:rsidP="00C92169">
      <w:pPr>
        <w:pStyle w:val="BBClause3"/>
      </w:pPr>
      <w:r>
        <w:t>it has the necessary legal, technical and financial capacity to enter into this Agreement and to perform each of the obligations assumed herein, in such a way that the obligations arising from this Agreement are valid and binding on Manger and enforceable against it;</w:t>
      </w:r>
    </w:p>
    <w:p w14:paraId="40B0EE7E" w14:textId="77777777" w:rsidR="00C92169" w:rsidRDefault="00C92169" w:rsidP="00C92169">
      <w:pPr>
        <w:pStyle w:val="BBClause3"/>
      </w:pPr>
      <w:r>
        <w:t xml:space="preserve">it shall, in connection with its obligations under this Agreement, comply with all Applicable Laws and regulations; </w:t>
      </w:r>
    </w:p>
    <w:p w14:paraId="5EBA21A7" w14:textId="77777777" w:rsidR="00C92169" w:rsidRDefault="00C92169" w:rsidP="00C92169">
      <w:pPr>
        <w:pStyle w:val="BBClause3"/>
      </w:pPr>
      <w:r>
        <w:t>it (</w:t>
      </w:r>
      <w:proofErr w:type="spellStart"/>
      <w:r>
        <w:t>i</w:t>
      </w:r>
      <w:proofErr w:type="spellEnd"/>
      <w:r>
        <w:t>) is not insolvent; (ii) has not had a receiving order made against it; (iii) neither compounds with its creditors nor carries on business under a receiver, administrator, trustee or manager for the benefit of his creditors; and (iv) is not in liquidation;</w:t>
      </w:r>
    </w:p>
    <w:p w14:paraId="25A9E141" w14:textId="77777777" w:rsidR="00C92169" w:rsidRDefault="00C92169" w:rsidP="00C92169">
      <w:pPr>
        <w:pStyle w:val="BBClause3"/>
      </w:pPr>
      <w:r>
        <w:t>no material litigation, arbitration or proceedings before any court, arbitral body or agency have been started or are pending or threatened (in writing) against it, nor any other issue has been raised that, if successful, could impair the performance of this Agreement and the transactions contemplated by it;</w:t>
      </w:r>
    </w:p>
    <w:p w14:paraId="01334F70" w14:textId="77777777" w:rsidR="00C92169" w:rsidRDefault="00C92169" w:rsidP="00C92169">
      <w:pPr>
        <w:pStyle w:val="BBClause3"/>
      </w:pPr>
      <w:r>
        <w:t xml:space="preserve">neither it, nor any member of its group, nor any Subcontractor have paid, promised to pay or offered to pay, or authorised the payment of, any commission, bribe, pay-off or kickback related to the Project or its obligations under this Agreement that violates any Applicable Law or entered into any agreement pursuant to which any such commission, bribe, pay-off or kickback may have been paid or will at any time be paid; nor have they offered or given anything of value to influence the action of a public official or threatened </w:t>
      </w:r>
      <w:r>
        <w:lastRenderedPageBreak/>
        <w:t>injury to person, property or reputation, related to the Project or its obligations under this Agreement, in order to obtain or retain business or other improper advantage in the conduct of business;</w:t>
      </w:r>
    </w:p>
    <w:p w14:paraId="07D334C8" w14:textId="2D188280" w:rsidR="00C92169" w:rsidRDefault="00C92169" w:rsidP="00C92169">
      <w:pPr>
        <w:pStyle w:val="BBClause3"/>
      </w:pPr>
      <w:r>
        <w:t xml:space="preserve">it has fully reviewed the Project, </w:t>
      </w:r>
      <w:r w:rsidR="00E3769D">
        <w:t xml:space="preserve">any </w:t>
      </w:r>
      <w:r>
        <w:t>equipment, facilities and resources needed for the performance of the Services, the availability of labour, the Applicable Laws (including health and safety and environmental requirements) and is able to perform the Services;</w:t>
      </w:r>
    </w:p>
    <w:p w14:paraId="211C26E6" w14:textId="39A42F0F" w:rsidR="00C92169" w:rsidRDefault="00C92169" w:rsidP="009027CA">
      <w:pPr>
        <w:pStyle w:val="BBClause3"/>
      </w:pPr>
      <w:r w:rsidRPr="0052279A">
        <w:t xml:space="preserve">warrants and undertakes to the Owner that, as from the Commencement Date, it shall, </w:t>
      </w:r>
      <w:proofErr w:type="gramStart"/>
      <w:r w:rsidRPr="0052279A">
        <w:t>at all times</w:t>
      </w:r>
      <w:proofErr w:type="gramEnd"/>
      <w:r w:rsidRPr="0052279A">
        <w:t xml:space="preserve"> in the performance of the Services and its other obligations under this Agreement, comply with (and not engage in any practice that would violate or constitute an offense under) any Anti-Corruption Laws and Anti-Money Laundering Laws.</w:t>
      </w:r>
    </w:p>
    <w:p w14:paraId="0ABD0683" w14:textId="5D6979A7" w:rsidR="000C35C3" w:rsidRPr="009755DB" w:rsidRDefault="000C35C3" w:rsidP="00944A17">
      <w:pPr>
        <w:pStyle w:val="BBHeading1"/>
      </w:pPr>
      <w:bookmarkStart w:id="49" w:name="_Ref219931659"/>
      <w:bookmarkStart w:id="50" w:name="_Ref221127482"/>
      <w:bookmarkStart w:id="51" w:name="_Ref221127673"/>
      <w:bookmarkStart w:id="52" w:name="_Toc225433090"/>
      <w:r w:rsidRPr="009755DB">
        <w:t>Disputes</w:t>
      </w:r>
      <w:bookmarkEnd w:id="49"/>
      <w:bookmarkEnd w:id="50"/>
      <w:bookmarkEnd w:id="51"/>
      <w:bookmarkEnd w:id="52"/>
    </w:p>
    <w:p w14:paraId="4E0F4425" w14:textId="51A1911A" w:rsidR="002919D4" w:rsidRPr="00A31DBD" w:rsidRDefault="002919D4" w:rsidP="002919D4">
      <w:pPr>
        <w:pStyle w:val="BBClause2"/>
      </w:pPr>
      <w:bookmarkStart w:id="53" w:name="_Ref223367892"/>
      <w:r w:rsidRPr="00A31DBD">
        <w:t xml:space="preserve">Subject to </w:t>
      </w:r>
      <w:r>
        <w:t>clause</w:t>
      </w:r>
      <w:r w:rsidR="009755DB">
        <w:t xml:space="preserve"> </w:t>
      </w:r>
      <w:r w:rsidR="009755DB">
        <w:fldChar w:fldCharType="begin"/>
      </w:r>
      <w:r w:rsidR="009755DB">
        <w:instrText xml:space="preserve"> REF _Ref225331377 \r \h </w:instrText>
      </w:r>
      <w:r w:rsidR="009755DB">
        <w:fldChar w:fldCharType="separate"/>
      </w:r>
      <w:r w:rsidR="008E52B5">
        <w:t>15.2</w:t>
      </w:r>
      <w:r w:rsidR="009755DB">
        <w:fldChar w:fldCharType="end"/>
      </w:r>
      <w:r w:rsidRPr="00A31DBD">
        <w:t xml:space="preserve">, the Parties shall initially refer </w:t>
      </w:r>
      <w:r w:rsidR="009755DB">
        <w:t>d</w:t>
      </w:r>
      <w:r w:rsidRPr="00A31DBD">
        <w:t xml:space="preserve">isputes for resolution by the Parties' nominated representatives for prompt discussion in good faith in accordance with this </w:t>
      </w:r>
      <w:r>
        <w:t>clause</w:t>
      </w:r>
      <w:r w:rsidRPr="00A31DBD">
        <w:t xml:space="preserve"> </w:t>
      </w:r>
      <w:r>
        <w:fldChar w:fldCharType="begin"/>
      </w:r>
      <w:r>
        <w:instrText xml:space="preserve"> REF _Ref223367892 \r \h </w:instrText>
      </w:r>
      <w:r>
        <w:fldChar w:fldCharType="separate"/>
      </w:r>
      <w:r w:rsidR="008E52B5">
        <w:t>15.1</w:t>
      </w:r>
      <w:r>
        <w:fldChar w:fldCharType="end"/>
      </w:r>
      <w:r w:rsidRPr="00A31DBD">
        <w:t xml:space="preserve"> (the "</w:t>
      </w:r>
      <w:r w:rsidRPr="00A31DBD">
        <w:rPr>
          <w:b/>
          <w:bCs/>
        </w:rPr>
        <w:t>Internal Escalation Procedure</w:t>
      </w:r>
      <w:r w:rsidRPr="00A31DBD">
        <w:t xml:space="preserve">"). Either Party may initiate the Internal Escalation Procedure by serving written notice on the other Party which expressly refers to this </w:t>
      </w:r>
      <w:r>
        <w:t>clause</w:t>
      </w:r>
      <w:r w:rsidRPr="00A31DBD">
        <w:t xml:space="preserve"> </w:t>
      </w:r>
      <w:r>
        <w:fldChar w:fldCharType="begin"/>
      </w:r>
      <w:r>
        <w:instrText xml:space="preserve"> REF _Ref223367892 \r \h </w:instrText>
      </w:r>
      <w:r>
        <w:fldChar w:fldCharType="separate"/>
      </w:r>
      <w:r w:rsidR="008E52B5">
        <w:t>15.1</w:t>
      </w:r>
      <w:r>
        <w:fldChar w:fldCharType="end"/>
      </w:r>
      <w:r w:rsidRPr="00A31DBD">
        <w:t xml:space="preserve"> and provides sufficient information to enable the other Party to appreciate the nature of the </w:t>
      </w:r>
      <w:r w:rsidR="009755DB">
        <w:t>d</w:t>
      </w:r>
      <w:r w:rsidRPr="00A31DBD">
        <w:t>ispute (the "</w:t>
      </w:r>
      <w:r w:rsidRPr="00A31DBD">
        <w:rPr>
          <w:b/>
          <w:bCs/>
        </w:rPr>
        <w:t>Escalation Notice</w:t>
      </w:r>
      <w:r w:rsidRPr="00A31DBD">
        <w:t xml:space="preserve">"). Each Party shall then refer the </w:t>
      </w:r>
      <w:r w:rsidR="009755DB">
        <w:t>d</w:t>
      </w:r>
      <w:r w:rsidRPr="00A31DBD">
        <w:t xml:space="preserve">ispute to the </w:t>
      </w:r>
      <w:r w:rsidR="009755DB">
        <w:t>Owner</w:t>
      </w:r>
      <w:r w:rsidRPr="00A31DBD">
        <w:t xml:space="preserve">’s Representative and </w:t>
      </w:r>
      <w:r w:rsidR="009755DB">
        <w:t>Manager</w:t>
      </w:r>
      <w:r w:rsidRPr="00A31DBD">
        <w:t xml:space="preserve">'s Representative respectively (or to such other nominated representative which must be a senior manager (or higher)) who must have authority to settle the </w:t>
      </w:r>
      <w:r w:rsidR="009755DB">
        <w:t>d</w:t>
      </w:r>
      <w:r w:rsidRPr="00A31DBD">
        <w:t xml:space="preserve">ispute).  Such persons shall make reasonable efforts to resolve the </w:t>
      </w:r>
      <w:r w:rsidR="009755DB">
        <w:t>d</w:t>
      </w:r>
      <w:r w:rsidRPr="00A31DBD">
        <w:t xml:space="preserve">ispute no later than fifteen (15) </w:t>
      </w:r>
      <w:r>
        <w:t>Business Days</w:t>
      </w:r>
      <w:r w:rsidRPr="00A31DBD">
        <w:t xml:space="preserve"> of the service of the Escalation Notice. If such representatives are unable to resolve the </w:t>
      </w:r>
      <w:r w:rsidR="009755DB">
        <w:t>d</w:t>
      </w:r>
      <w:r w:rsidRPr="00A31DBD">
        <w:t xml:space="preserve">ispute within the above referenced time </w:t>
      </w:r>
      <w:proofErr w:type="gramStart"/>
      <w:r w:rsidRPr="00A31DBD">
        <w:t>period</w:t>
      </w:r>
      <w:proofErr w:type="gramEnd"/>
      <w:r w:rsidRPr="00A31DBD">
        <w:t xml:space="preserve"> then the Internal Escalation Procedure shall be treated as terminated.</w:t>
      </w:r>
      <w:bookmarkEnd w:id="53"/>
    </w:p>
    <w:p w14:paraId="20A0A60F" w14:textId="60330767" w:rsidR="002919D4" w:rsidRPr="002919D4" w:rsidRDefault="002919D4" w:rsidP="002919D4">
      <w:pPr>
        <w:pStyle w:val="BBClause2"/>
      </w:pPr>
      <w:bookmarkStart w:id="54" w:name="_Ref225331377"/>
      <w:r w:rsidDel="00137ABE">
        <w:t xml:space="preserve">Where Part II of the Housing Grants, Construction and Regeneration Act 1996 (as amended) </w:t>
      </w:r>
      <w:proofErr w:type="gramStart"/>
      <w:r w:rsidDel="00137ABE">
        <w:t>applies</w:t>
      </w:r>
      <w:proofErr w:type="gramEnd"/>
      <w:r w:rsidDel="00137ABE">
        <w:t xml:space="preserve">, either Party may refer any dispute or difference arising under this </w:t>
      </w:r>
      <w:r w:rsidR="009755DB">
        <w:t xml:space="preserve">Agreement </w:t>
      </w:r>
      <w:r w:rsidDel="00137ABE">
        <w:t>to adjudication.  The adjudication procedures and the agreement for the appointment of an adjudicator shall be as set out in the Scheme for Construction Contracts (England and Wales) Regulations 1998 (as amended). The nominating body shall be the Technology and Construction Solicitors' Association or any successor organisation</w:t>
      </w:r>
      <w:r>
        <w:t>.</w:t>
      </w:r>
      <w:bookmarkEnd w:id="54"/>
    </w:p>
    <w:p w14:paraId="37891D41" w14:textId="032D6255" w:rsidR="000C35C3" w:rsidRPr="00C43CAD" w:rsidRDefault="000C35C3" w:rsidP="00C6684F">
      <w:pPr>
        <w:pStyle w:val="BBHeading1"/>
      </w:pPr>
      <w:bookmarkStart w:id="55" w:name="_Toc225433091"/>
      <w:r w:rsidRPr="00C43CAD">
        <w:t>Assignment</w:t>
      </w:r>
      <w:r w:rsidR="0091613C" w:rsidRPr="00C43CAD">
        <w:t xml:space="preserve"> and Subcontracting</w:t>
      </w:r>
      <w:bookmarkEnd w:id="55"/>
    </w:p>
    <w:p w14:paraId="44A2B5C1" w14:textId="5E04D6E0" w:rsidR="000C35C3" w:rsidRPr="00C43CAD" w:rsidRDefault="000C35C3" w:rsidP="000C35C3">
      <w:pPr>
        <w:pStyle w:val="BBClause2"/>
      </w:pPr>
      <w:bookmarkStart w:id="56" w:name="_Ref_ContractCompanion_9kb9Ur048"/>
      <w:r w:rsidRPr="00C43CAD">
        <w:t>The Manager may only assign or transfer this Agreement in whole or in part with the written consent of the Owner</w:t>
      </w:r>
      <w:r w:rsidR="008A0C95" w:rsidRPr="00C43CAD">
        <w:t xml:space="preserve"> (such consent not to be unreasonably withheld or delayed)</w:t>
      </w:r>
      <w:r w:rsidRPr="00C43CAD">
        <w:t>.</w:t>
      </w:r>
      <w:bookmarkEnd w:id="56"/>
    </w:p>
    <w:p w14:paraId="38AFCAD3" w14:textId="77777777" w:rsidR="000C35C3" w:rsidRPr="00C43CAD" w:rsidRDefault="000C35C3" w:rsidP="000C35C3">
      <w:pPr>
        <w:pStyle w:val="BBClause2"/>
      </w:pPr>
      <w:bookmarkStart w:id="57" w:name="_Ref219931977"/>
      <w:r w:rsidRPr="00C43CAD">
        <w:t>The Owner shall be entitled to assign, charge or otherwise deal with all or any of its rights, obligations or interest under or in connection with this Agreement in such manner as may be necessary or desirable to secure third party financing or in accordance with the terms of such third party financing or security without the prior written consent of the Manager.</w:t>
      </w:r>
      <w:bookmarkEnd w:id="57"/>
    </w:p>
    <w:p w14:paraId="269E4F3A" w14:textId="7E7CDB03" w:rsidR="0091613C" w:rsidRPr="00C43CAD" w:rsidRDefault="0091613C" w:rsidP="0091613C">
      <w:pPr>
        <w:pStyle w:val="BBClause2"/>
      </w:pPr>
      <w:r w:rsidRPr="00C43CAD">
        <w:t xml:space="preserve">[Subject to clause </w:t>
      </w:r>
      <w:r w:rsidRPr="00C43CAD">
        <w:fldChar w:fldCharType="begin"/>
      </w:r>
      <w:r w:rsidRPr="00C43CAD">
        <w:instrText xml:space="preserve"> REF _Ref220933292 \r \h  \* MERGEFORMAT </w:instrText>
      </w:r>
      <w:r w:rsidRPr="00C43CAD">
        <w:fldChar w:fldCharType="separate"/>
      </w:r>
      <w:r w:rsidR="008E52B5">
        <w:t>16.4</w:t>
      </w:r>
      <w:r w:rsidRPr="00C43CAD">
        <w:fldChar w:fldCharType="end"/>
      </w:r>
      <w:r w:rsidRPr="00C43CAD">
        <w:t xml:space="preserve">, ]the Manager </w:t>
      </w:r>
      <w:r w:rsidR="00752F1C" w:rsidRPr="00C43CAD">
        <w:t>shall not</w:t>
      </w:r>
      <w:r w:rsidRPr="00C43CAD">
        <w:t xml:space="preserve"> subcontract its obligations under this Agreement without the prior written consent of the Owner</w:t>
      </w:r>
      <w:r w:rsidR="00752F1C" w:rsidRPr="00C43CAD">
        <w:t xml:space="preserve"> (such consent not to be unreasonably withheld or delayed)</w:t>
      </w:r>
      <w:r w:rsidRPr="00C43CAD">
        <w:t>.</w:t>
      </w:r>
    </w:p>
    <w:p w14:paraId="22521AD8" w14:textId="52B0B67F" w:rsidR="0091613C" w:rsidRPr="00C43CAD" w:rsidRDefault="0091613C" w:rsidP="0091613C">
      <w:pPr>
        <w:pStyle w:val="BBClause2"/>
      </w:pPr>
      <w:bookmarkStart w:id="58" w:name="_Ref220933292"/>
      <w:r w:rsidRPr="00C43CAD">
        <w:lastRenderedPageBreak/>
        <w:t xml:space="preserve">[The Manager may subcontract all or substantially </w:t>
      </w:r>
      <w:proofErr w:type="gramStart"/>
      <w:r w:rsidRPr="00C43CAD">
        <w:t>all of</w:t>
      </w:r>
      <w:proofErr w:type="gramEnd"/>
      <w:r w:rsidRPr="00C43CAD">
        <w:t xml:space="preserve"> its obligations under this Agreement without the prior written consent of the Owner to Pre-Approved Subcontractors.]</w:t>
      </w:r>
      <w:bookmarkEnd w:id="58"/>
    </w:p>
    <w:p w14:paraId="19BDEF9E" w14:textId="5C510EB6" w:rsidR="0091613C" w:rsidRPr="00C43CAD" w:rsidRDefault="0091613C" w:rsidP="0091613C">
      <w:pPr>
        <w:pStyle w:val="BBClause2"/>
      </w:pPr>
      <w:r w:rsidRPr="00C43CAD">
        <w:t>Where the Manager elects to subcontract the Services or any part thereof, it shall not relieve the Manager of any liability or obligation under this Agreement or the Applicable Laws and the Manager shall at all times remain fully responsible for the performance of the Services in accordance with this Agreement notwithstanding any default or failure to perform by any Subcontractor.</w:t>
      </w:r>
    </w:p>
    <w:p w14:paraId="1B33C1BD" w14:textId="7BEDF495" w:rsidR="000C35C3" w:rsidRPr="00944A17" w:rsidRDefault="000C35C3" w:rsidP="00C6684F">
      <w:pPr>
        <w:pStyle w:val="BBHeading1"/>
      </w:pPr>
      <w:bookmarkStart w:id="59" w:name="_Ref_ContractCompanion_9kb9Ur04A"/>
      <w:bookmarkStart w:id="60" w:name="_Ref221101995"/>
      <w:bookmarkStart w:id="61" w:name="_Toc225433092"/>
      <w:r w:rsidRPr="00944A17">
        <w:t>Confidentiality</w:t>
      </w:r>
      <w:bookmarkEnd w:id="59"/>
      <w:r w:rsidR="005F20D9" w:rsidRPr="00944A17">
        <w:t xml:space="preserve"> and Announcements</w:t>
      </w:r>
      <w:bookmarkEnd w:id="60"/>
      <w:bookmarkEnd w:id="61"/>
    </w:p>
    <w:p w14:paraId="078C4C7C" w14:textId="4F709841" w:rsidR="005F20D9" w:rsidRPr="00944A17" w:rsidRDefault="005F20D9" w:rsidP="005F20D9">
      <w:pPr>
        <w:pStyle w:val="BBClause2"/>
      </w:pPr>
      <w:r w:rsidRPr="00944A17">
        <w:t xml:space="preserve">Subject to clause </w:t>
      </w:r>
      <w:r w:rsidRPr="00944A17">
        <w:fldChar w:fldCharType="begin"/>
      </w:r>
      <w:r w:rsidRPr="00944A17">
        <w:instrText xml:space="preserve"> REF _Ref161926828 \r \h  \* MERGEFORMAT </w:instrText>
      </w:r>
      <w:r w:rsidRPr="00944A17">
        <w:fldChar w:fldCharType="separate"/>
      </w:r>
      <w:r w:rsidR="008E52B5">
        <w:t>17.2</w:t>
      </w:r>
      <w:r w:rsidRPr="00944A17">
        <w:fldChar w:fldCharType="end"/>
      </w:r>
      <w:r w:rsidRPr="00944A17">
        <w:t xml:space="preserve">, the Parties shall not reveal to any third party (except as expressly agreed or as obliged by Law) any information exchanged between them, if and to the extent that it is stated or known by them to be confidential, and shall use such information only for the purposes of this Agreement. </w:t>
      </w:r>
    </w:p>
    <w:p w14:paraId="2C5EE307" w14:textId="77777777" w:rsidR="005F20D9" w:rsidRPr="00944A17" w:rsidRDefault="005F20D9" w:rsidP="005F20D9">
      <w:pPr>
        <w:pStyle w:val="BBClause2"/>
      </w:pPr>
      <w:bookmarkStart w:id="62" w:name="_Ref161926828"/>
      <w:r w:rsidRPr="00944A17">
        <w:t>Any Party may disclose information which would otherwise be confidential if and to the extent:</w:t>
      </w:r>
      <w:bookmarkEnd w:id="62"/>
      <w:r w:rsidRPr="00944A17">
        <w:t xml:space="preserve"> </w:t>
      </w:r>
    </w:p>
    <w:p w14:paraId="4F383CF0" w14:textId="77777777" w:rsidR="005F20D9" w:rsidRPr="00944A17" w:rsidRDefault="005F20D9" w:rsidP="005F20D9">
      <w:pPr>
        <w:pStyle w:val="BBClause3"/>
      </w:pPr>
      <w:r w:rsidRPr="00944A17">
        <w:t>it is required to do so by Law or any securities exchange or regulatory or governmental body to which it is subject wherever situated;</w:t>
      </w:r>
    </w:p>
    <w:p w14:paraId="3B86A246" w14:textId="3A230A90" w:rsidR="005F20D9" w:rsidRPr="00944A17" w:rsidRDefault="005F20D9" w:rsidP="005F20D9">
      <w:pPr>
        <w:pStyle w:val="BBClause3"/>
      </w:pPr>
      <w:r w:rsidRPr="00944A17">
        <w:t xml:space="preserve">it considers it necessary to disclose the information to any investor(s) or prospective investor(s) in that Party or any of that Party's Group, </w:t>
      </w:r>
      <w:proofErr w:type="gramStart"/>
      <w:r w:rsidRPr="00944A17">
        <w:t>provided that</w:t>
      </w:r>
      <w:proofErr w:type="gramEnd"/>
      <w:r w:rsidRPr="00944A17">
        <w:t xml:space="preserve"> it does so on a confidential basis;</w:t>
      </w:r>
    </w:p>
    <w:p w14:paraId="370C1E2A" w14:textId="77777777" w:rsidR="005F20D9" w:rsidRPr="00944A17" w:rsidRDefault="005F20D9" w:rsidP="005F20D9">
      <w:pPr>
        <w:pStyle w:val="BBClause3"/>
      </w:pPr>
      <w:r w:rsidRPr="00944A17">
        <w:t xml:space="preserve">it considers it necessary to disclose the information to its professional advisers, auditors and bankers </w:t>
      </w:r>
      <w:proofErr w:type="gramStart"/>
      <w:r w:rsidRPr="00944A17">
        <w:t>provided that</w:t>
      </w:r>
      <w:proofErr w:type="gramEnd"/>
      <w:r w:rsidRPr="00944A17">
        <w:t xml:space="preserve"> it does so on a confidential basis;</w:t>
      </w:r>
    </w:p>
    <w:p w14:paraId="66EDF6B7" w14:textId="77777777" w:rsidR="005F20D9" w:rsidRPr="00944A17" w:rsidRDefault="005F20D9" w:rsidP="005F20D9">
      <w:pPr>
        <w:pStyle w:val="BBClause3"/>
      </w:pPr>
      <w:r w:rsidRPr="00944A17">
        <w:t xml:space="preserve">the information has come into the public domain through no fault of that Party; </w:t>
      </w:r>
    </w:p>
    <w:p w14:paraId="521EB2EE" w14:textId="77777777" w:rsidR="005F20D9" w:rsidRPr="00944A17" w:rsidRDefault="005F20D9" w:rsidP="005F20D9">
      <w:pPr>
        <w:pStyle w:val="BBClause3"/>
      </w:pPr>
      <w:r w:rsidRPr="00944A17">
        <w:t>the information was previously disclosed to it without any obligation of confidence; or</w:t>
      </w:r>
    </w:p>
    <w:p w14:paraId="7EC3363D" w14:textId="77777777" w:rsidR="005F20D9" w:rsidRPr="00944A17" w:rsidRDefault="005F20D9" w:rsidP="005F20D9">
      <w:pPr>
        <w:pStyle w:val="BBClause3"/>
      </w:pPr>
      <w:r w:rsidRPr="00944A17">
        <w:t>each Party to whom it relates has given its consent in writing.</w:t>
      </w:r>
    </w:p>
    <w:p w14:paraId="2204C3F0" w14:textId="33795108" w:rsidR="005F20D9" w:rsidRPr="00944A17" w:rsidRDefault="005F20D9" w:rsidP="005F20D9">
      <w:pPr>
        <w:pStyle w:val="BBClause2"/>
      </w:pPr>
      <w:bookmarkStart w:id="63" w:name="_Ref221100227"/>
      <w:proofErr w:type="gramStart"/>
      <w:r w:rsidRPr="00944A17">
        <w:t>In the event that</w:t>
      </w:r>
      <w:proofErr w:type="gramEnd"/>
      <w:r w:rsidRPr="00944A17">
        <w:t xml:space="preserve"> either Party becomes aware of unauthorised disclosure or use of any confidential information or material contrary to this clause</w:t>
      </w:r>
      <w:r w:rsidR="006A5450" w:rsidRPr="00944A17">
        <w:t xml:space="preserve"> </w:t>
      </w:r>
      <w:r w:rsidR="006A5450" w:rsidRPr="00944A17">
        <w:fldChar w:fldCharType="begin"/>
      </w:r>
      <w:r w:rsidR="006A5450" w:rsidRPr="00944A17">
        <w:instrText xml:space="preserve"> REF _Ref221101995 \r \h </w:instrText>
      </w:r>
      <w:r w:rsidR="00C43CAD" w:rsidRPr="00944A17">
        <w:instrText xml:space="preserve"> \* MERGEFORMAT </w:instrText>
      </w:r>
      <w:r w:rsidR="006A5450" w:rsidRPr="00944A17">
        <w:fldChar w:fldCharType="separate"/>
      </w:r>
      <w:r w:rsidR="008E52B5">
        <w:t>17</w:t>
      </w:r>
      <w:r w:rsidR="006A5450" w:rsidRPr="00944A17">
        <w:fldChar w:fldCharType="end"/>
      </w:r>
      <w:r w:rsidRPr="00944A17">
        <w:t>, such Party shall immediately:</w:t>
      </w:r>
      <w:bookmarkEnd w:id="63"/>
    </w:p>
    <w:p w14:paraId="2BDD98BE" w14:textId="77777777" w:rsidR="005F20D9" w:rsidRPr="00944A17" w:rsidRDefault="005F20D9" w:rsidP="005F20D9">
      <w:pPr>
        <w:pStyle w:val="BBClause3"/>
      </w:pPr>
      <w:r w:rsidRPr="00944A17">
        <w:t xml:space="preserve">inform the other Party; and </w:t>
      </w:r>
    </w:p>
    <w:p w14:paraId="6F398098" w14:textId="6C1428D8" w:rsidR="005F20D9" w:rsidRPr="00944A17" w:rsidRDefault="005F20D9" w:rsidP="005F20D9">
      <w:pPr>
        <w:pStyle w:val="BBClause3"/>
      </w:pPr>
      <w:r w:rsidRPr="00944A17">
        <w:t xml:space="preserve">reasonably assist the other Party </w:t>
      </w:r>
      <w:proofErr w:type="gramStart"/>
      <w:r w:rsidRPr="00944A17">
        <w:t>in order to</w:t>
      </w:r>
      <w:proofErr w:type="gramEnd"/>
      <w:r w:rsidRPr="00944A17">
        <w:t xml:space="preserve"> remedy the breach of this clause </w:t>
      </w:r>
      <w:r w:rsidR="006A5450" w:rsidRPr="00944A17">
        <w:fldChar w:fldCharType="begin"/>
      </w:r>
      <w:r w:rsidR="006A5450" w:rsidRPr="00944A17">
        <w:instrText xml:space="preserve"> REF _Ref221101995 \r \h </w:instrText>
      </w:r>
      <w:r w:rsidR="00C43CAD" w:rsidRPr="00944A17">
        <w:instrText xml:space="preserve"> \* MERGEFORMAT </w:instrText>
      </w:r>
      <w:r w:rsidR="006A5450" w:rsidRPr="00944A17">
        <w:fldChar w:fldCharType="separate"/>
      </w:r>
      <w:r w:rsidR="008E52B5">
        <w:t>17</w:t>
      </w:r>
      <w:r w:rsidR="006A5450" w:rsidRPr="00944A17">
        <w:fldChar w:fldCharType="end"/>
      </w:r>
      <w:r w:rsidRPr="00944A17">
        <w:t>.</w:t>
      </w:r>
    </w:p>
    <w:p w14:paraId="0C0743AE" w14:textId="10C66980" w:rsidR="005F20D9" w:rsidRPr="00944A17" w:rsidRDefault="005F20D9" w:rsidP="005F20D9">
      <w:pPr>
        <w:pStyle w:val="BBClause2"/>
      </w:pPr>
      <w:r w:rsidRPr="00944A17">
        <w:t xml:space="preserve">Except where required by Law, neither Party shall be entitled to incorporate into its marketing and publicity material any reference to, or make any public announcement or press release about, the existence of this Agreement, details of the </w:t>
      </w:r>
      <w:r w:rsidR="002B6695" w:rsidRPr="00944A17">
        <w:t xml:space="preserve">Project </w:t>
      </w:r>
      <w:r w:rsidRPr="00944A17">
        <w:t>or the role of the other Party without the prior written consent of the other Party.</w:t>
      </w:r>
    </w:p>
    <w:p w14:paraId="238FCC84" w14:textId="66BC66B7" w:rsidR="000C35C3" w:rsidRPr="00944A17" w:rsidRDefault="000F3036" w:rsidP="00E71745">
      <w:pPr>
        <w:pStyle w:val="BBHeading1"/>
      </w:pPr>
      <w:bookmarkStart w:id="64" w:name="_Toc225433093"/>
      <w:r>
        <w:lastRenderedPageBreak/>
        <w:t>[</w:t>
      </w:r>
      <w:r w:rsidR="000C35C3" w:rsidRPr="00944A17">
        <w:t>Direct Agreement</w:t>
      </w:r>
      <w:bookmarkEnd w:id="64"/>
    </w:p>
    <w:p w14:paraId="1D124DE1" w14:textId="07982A40" w:rsidR="00397721" w:rsidRPr="00944A17" w:rsidRDefault="00944A17" w:rsidP="000E6BBA">
      <w:pPr>
        <w:pStyle w:val="BBClause2"/>
      </w:pPr>
      <w:r>
        <w:t>Where applicable, t</w:t>
      </w:r>
      <w:r w:rsidR="001109C1" w:rsidRPr="00944A17">
        <w:t xml:space="preserve">he Manager shall co-operate with the Owner in good faith </w:t>
      </w:r>
      <w:proofErr w:type="gramStart"/>
      <w:r w:rsidR="001109C1" w:rsidRPr="00944A17">
        <w:t>in order to</w:t>
      </w:r>
      <w:proofErr w:type="gramEnd"/>
      <w:r w:rsidR="001109C1" w:rsidRPr="00944A17">
        <w:t xml:space="preserve"> satisfy on a mutually acceptable basis the requirements of the Owner’s financing arrangements, including</w:t>
      </w:r>
      <w:r w:rsidR="00397721" w:rsidRPr="00944A17">
        <w:t>:</w:t>
      </w:r>
    </w:p>
    <w:p w14:paraId="65EF8285" w14:textId="77777777" w:rsidR="00397721" w:rsidRPr="00944A17" w:rsidRDefault="001109C1" w:rsidP="00397721">
      <w:pPr>
        <w:pStyle w:val="BBClause3"/>
      </w:pPr>
      <w:r w:rsidRPr="00944A17">
        <w:t>where appropriate the making of amendments to the terms of this Agreement as may be required provided that such amendments do not increase the scope of the Services or the liability of the Manager</w:t>
      </w:r>
      <w:r w:rsidR="00397721" w:rsidRPr="00944A17">
        <w:t>;</w:t>
      </w:r>
    </w:p>
    <w:p w14:paraId="1624554B" w14:textId="64BD6121" w:rsidR="000C35C3" w:rsidRPr="00944A17" w:rsidRDefault="00397721" w:rsidP="00397721">
      <w:pPr>
        <w:pStyle w:val="BBClause3"/>
      </w:pPr>
      <w:r w:rsidRPr="00944A17">
        <w:t>i</w:t>
      </w:r>
      <w:r w:rsidR="000C35C3" w:rsidRPr="00944A17">
        <w:t>f required to do so by the Owner</w:t>
      </w:r>
      <w:r w:rsidRPr="00944A17">
        <w:t xml:space="preserve">, </w:t>
      </w:r>
      <w:r w:rsidR="000C35C3" w:rsidRPr="00944A17">
        <w:t>the Manager shall, on the Owner</w:t>
      </w:r>
      <w:r w:rsidR="00F4102C" w:rsidRPr="00944A17">
        <w:t>'</w:t>
      </w:r>
      <w:r w:rsidR="000C35C3" w:rsidRPr="00944A17">
        <w:t xml:space="preserve">s written request enter into a </w:t>
      </w:r>
      <w:r w:rsidR="002B6695" w:rsidRPr="00944A17">
        <w:t>D</w:t>
      </w:r>
      <w:r w:rsidR="000C35C3" w:rsidRPr="00944A17">
        <w:t xml:space="preserve">irect </w:t>
      </w:r>
      <w:r w:rsidR="002B6695" w:rsidRPr="00944A17">
        <w:t>A</w:t>
      </w:r>
      <w:r w:rsidR="000C35C3" w:rsidRPr="00944A17">
        <w:t>greement with the Owner and the relevant funder.</w:t>
      </w:r>
      <w:r w:rsidR="000F3036">
        <w:t>]</w:t>
      </w:r>
    </w:p>
    <w:p w14:paraId="22B98140" w14:textId="1E521495" w:rsidR="000C35C3" w:rsidRPr="00ED47A1" w:rsidRDefault="000C35C3" w:rsidP="00E6638A">
      <w:pPr>
        <w:pStyle w:val="BBHeading1"/>
      </w:pPr>
      <w:bookmarkStart w:id="65" w:name="_Toc225433094"/>
      <w:r w:rsidRPr="00ED47A1">
        <w:t>Intellectual Property Rights</w:t>
      </w:r>
      <w:bookmarkEnd w:id="65"/>
    </w:p>
    <w:p w14:paraId="5BE0DB5C" w14:textId="77777777" w:rsidR="00ED47A1" w:rsidRPr="003548CC" w:rsidRDefault="00ED47A1" w:rsidP="00ED47A1">
      <w:pPr>
        <w:pStyle w:val="BBClause2"/>
      </w:pPr>
      <w:bookmarkStart w:id="66" w:name="_Ref214615032"/>
      <w:r w:rsidRPr="003548CC">
        <w:t xml:space="preserve">All </w:t>
      </w:r>
      <w:bookmarkStart w:id="67" w:name="_Hlk225515813"/>
      <w:r w:rsidRPr="003548CC">
        <w:t>Background Intellectual Property is and shall remain the exclusive property of the Party owning it (or, where applicable, the person from whom its right to use the Background Intellectual Property has derived).</w:t>
      </w:r>
      <w:bookmarkEnd w:id="66"/>
    </w:p>
    <w:p w14:paraId="5C4C3EFF" w14:textId="0AD2F595" w:rsidR="00ED47A1" w:rsidRPr="003548CC" w:rsidRDefault="00ED47A1" w:rsidP="00ED47A1">
      <w:pPr>
        <w:pStyle w:val="BBClause2"/>
      </w:pPr>
      <w:r w:rsidRPr="003548CC">
        <w:t xml:space="preserve">All rights to Foreground Intellectual Property generated by </w:t>
      </w:r>
      <w:r w:rsidR="003F0B87">
        <w:t xml:space="preserve">the </w:t>
      </w:r>
      <w:r w:rsidRPr="003548CC">
        <w:t xml:space="preserve">Manager or generated by the Parties jointly in relation to the performance of the Services, other than </w:t>
      </w:r>
      <w:r w:rsidR="003548CC" w:rsidRPr="003548CC">
        <w:t>the Owner</w:t>
      </w:r>
      <w:r w:rsidRPr="003548CC">
        <w:t xml:space="preserve"> Data, shall be the exclusive property of the Manager.</w:t>
      </w:r>
    </w:p>
    <w:bookmarkEnd w:id="67"/>
    <w:p w14:paraId="1882CBE5" w14:textId="77777777" w:rsidR="00ED47A1" w:rsidRPr="003548CC" w:rsidRDefault="00ED47A1" w:rsidP="00ED47A1">
      <w:pPr>
        <w:pStyle w:val="BBClause2"/>
      </w:pPr>
      <w:r w:rsidRPr="003548CC">
        <w:t>Each Party shall immediately give notice in writing to the other Party of any challenge to the other Party's Intellectual Property or any inadvertent disclosure or unauthorised use of the other Party's Intellectual Property or know-how which comes to its knowledge.</w:t>
      </w:r>
    </w:p>
    <w:p w14:paraId="57CFD9BC" w14:textId="5055542B" w:rsidR="00ED47A1" w:rsidRPr="00ED47A1" w:rsidRDefault="00ED47A1" w:rsidP="00ED47A1">
      <w:pPr>
        <w:pStyle w:val="BBClause2"/>
      </w:pPr>
      <w:r>
        <w:t xml:space="preserve">Each Party shall at the other Party's expense give such assistance as is reasonably requested by the other Party to assist the other Party in the prevention of any such infringement, challenge or unauthorised use. </w:t>
      </w:r>
    </w:p>
    <w:p w14:paraId="3A7A2070" w14:textId="0F7C8B0C" w:rsidR="00534BE0" w:rsidRPr="00944A17" w:rsidRDefault="00534BE0" w:rsidP="00534BE0">
      <w:pPr>
        <w:pStyle w:val="BBHeading1"/>
      </w:pPr>
      <w:bookmarkStart w:id="68" w:name="_Toc219489514"/>
      <w:bookmarkStart w:id="69" w:name="_Toc219724857"/>
      <w:bookmarkStart w:id="70" w:name="_Ref221102071"/>
      <w:bookmarkStart w:id="71" w:name="_Toc225433095"/>
      <w:bookmarkStart w:id="72" w:name="_Toc219489515"/>
      <w:bookmarkStart w:id="73" w:name="_Toc219724858"/>
      <w:bookmarkStart w:id="74" w:name="_Toc219489518"/>
      <w:bookmarkStart w:id="75" w:name="_Toc219724861"/>
      <w:bookmarkStart w:id="76" w:name="_Toc219489519"/>
      <w:bookmarkStart w:id="77" w:name="_Toc219724862"/>
      <w:bookmarkStart w:id="78" w:name="_Toc219489520"/>
      <w:bookmarkStart w:id="79" w:name="_Toc219724863"/>
      <w:r w:rsidRPr="00944A17">
        <w:t xml:space="preserve">Entire </w:t>
      </w:r>
      <w:r w:rsidR="002379A2" w:rsidRPr="00944A17">
        <w:t>A</w:t>
      </w:r>
      <w:r w:rsidRPr="00944A17">
        <w:t>greement</w:t>
      </w:r>
      <w:bookmarkEnd w:id="68"/>
      <w:bookmarkEnd w:id="69"/>
      <w:bookmarkEnd w:id="70"/>
      <w:bookmarkEnd w:id="71"/>
    </w:p>
    <w:p w14:paraId="38233A23" w14:textId="26402909" w:rsidR="00534BE0" w:rsidRPr="00944A17" w:rsidRDefault="00424AFB" w:rsidP="00AC4416">
      <w:pPr>
        <w:pStyle w:val="BBClause2"/>
        <w:numPr>
          <w:ilvl w:val="0"/>
          <w:numId w:val="0"/>
        </w:numPr>
        <w:ind w:left="720"/>
      </w:pPr>
      <w:bookmarkStart w:id="80" w:name="_Hlk221111811"/>
      <w:r w:rsidRPr="00944A17">
        <w:t>This Agreement (together with the documents referred to in it) constitute the entire agreement between the Parties and supersede and extinguish all previous discussions, correspondence, negotiations, drafts, agreements, promises, assurances, warranties, representations, arrangements and understandings between them, whether written or oral, relating to their subject matter</w:t>
      </w:r>
      <w:bookmarkEnd w:id="80"/>
      <w:r w:rsidRPr="00944A17">
        <w:t>.</w:t>
      </w:r>
    </w:p>
    <w:p w14:paraId="347010E4" w14:textId="2FE9CA63" w:rsidR="00534BE0" w:rsidRPr="00944A17" w:rsidRDefault="00534BE0" w:rsidP="00534BE0">
      <w:pPr>
        <w:pStyle w:val="BBHeading1"/>
      </w:pPr>
      <w:bookmarkStart w:id="81" w:name="_Ref221128277"/>
      <w:bookmarkStart w:id="82" w:name="_Ref221128293"/>
      <w:bookmarkStart w:id="83" w:name="_Toc225433096"/>
      <w:r w:rsidRPr="00944A17">
        <w:t>Variation</w:t>
      </w:r>
      <w:bookmarkEnd w:id="72"/>
      <w:bookmarkEnd w:id="73"/>
      <w:bookmarkEnd w:id="81"/>
      <w:bookmarkEnd w:id="82"/>
      <w:r w:rsidR="004A0104" w:rsidRPr="00944A17">
        <w:t>s</w:t>
      </w:r>
      <w:bookmarkEnd w:id="83"/>
    </w:p>
    <w:p w14:paraId="12883B19" w14:textId="4B1D2FBD" w:rsidR="00424AFB" w:rsidRPr="00944A17" w:rsidRDefault="00424AFB" w:rsidP="00AC4416">
      <w:pPr>
        <w:pStyle w:val="BBClause2"/>
        <w:numPr>
          <w:ilvl w:val="0"/>
          <w:numId w:val="0"/>
        </w:numPr>
        <w:ind w:left="720"/>
      </w:pPr>
      <w:bookmarkStart w:id="84" w:name="_Toc219489516"/>
      <w:bookmarkStart w:id="85" w:name="_Toc219724859"/>
      <w:r w:rsidRPr="00944A17">
        <w:t xml:space="preserve">No variation of this Agreement shall be effective unless made in writing (which excludes email) and signed by or on behalf of each of the Parties or by their duly authorised representatives. </w:t>
      </w:r>
    </w:p>
    <w:p w14:paraId="18824933" w14:textId="77777777" w:rsidR="00424AFB" w:rsidRPr="00944A17" w:rsidRDefault="00424AFB" w:rsidP="00424AFB">
      <w:pPr>
        <w:pStyle w:val="BBHeading1"/>
      </w:pPr>
      <w:bookmarkStart w:id="86" w:name="_Toc225433097"/>
      <w:bookmarkStart w:id="87" w:name="_Toc219489517"/>
      <w:bookmarkStart w:id="88" w:name="_Toc219724860"/>
      <w:bookmarkEnd w:id="84"/>
      <w:bookmarkEnd w:id="85"/>
      <w:r w:rsidRPr="00944A17">
        <w:t>No Waiver</w:t>
      </w:r>
      <w:bookmarkEnd w:id="86"/>
    </w:p>
    <w:p w14:paraId="593EFA4D" w14:textId="016C0B33" w:rsidR="00424AFB" w:rsidRPr="00944A17" w:rsidRDefault="00424AFB" w:rsidP="00424AFB">
      <w:pPr>
        <w:pStyle w:val="BBClause2"/>
      </w:pPr>
      <w:r w:rsidRPr="00944A17">
        <w:t xml:space="preserve">The failure to exercise, or delay in exercising, a right, power or remedy provided by this Agreement or by law shall not constitute a waiver of that right, power or remedy.  </w:t>
      </w:r>
    </w:p>
    <w:p w14:paraId="0F2EB7AF" w14:textId="61ED3259" w:rsidR="00424AFB" w:rsidRPr="00944A17" w:rsidRDefault="00424AFB" w:rsidP="00424AFB">
      <w:pPr>
        <w:pStyle w:val="BBClause2"/>
        <w:rPr>
          <w:szCs w:val="22"/>
        </w:rPr>
      </w:pPr>
      <w:r w:rsidRPr="00944A17">
        <w:t xml:space="preserve">If a Party waives a right, power or remedy arising as a result of a breach of any provision of this Agreement, this shall not operate as a waiver of any right, power or remedy arising as a result of any subsequent breach of that provision or any other provision of </w:t>
      </w:r>
      <w:r w:rsidRPr="00944A17">
        <w:lastRenderedPageBreak/>
        <w:t xml:space="preserve">this Agreement, which will instead require a variation to this Agreement in accordance with clause </w:t>
      </w:r>
      <w:r w:rsidRPr="00944A17">
        <w:fldChar w:fldCharType="begin"/>
      </w:r>
      <w:r w:rsidRPr="00944A17">
        <w:instrText xml:space="preserve"> REF _Ref221128277 \r \h </w:instrText>
      </w:r>
      <w:r w:rsidR="00C43CAD" w:rsidRPr="00944A17">
        <w:instrText xml:space="preserve"> \* MERGEFORMAT </w:instrText>
      </w:r>
      <w:r w:rsidRPr="00944A17">
        <w:fldChar w:fldCharType="separate"/>
      </w:r>
      <w:r w:rsidR="008E52B5">
        <w:t>21</w:t>
      </w:r>
      <w:r w:rsidRPr="00944A17">
        <w:fldChar w:fldCharType="end"/>
      </w:r>
      <w:r w:rsidRPr="00944A17">
        <w:t xml:space="preserve"> (</w:t>
      </w:r>
      <w:r w:rsidRPr="00944A17">
        <w:fldChar w:fldCharType="begin"/>
      </w:r>
      <w:r w:rsidRPr="00944A17">
        <w:instrText xml:space="preserve"> REF _Ref221128293 \h </w:instrText>
      </w:r>
      <w:r w:rsidR="00C43CAD" w:rsidRPr="00944A17">
        <w:instrText xml:space="preserve"> \* MERGEFORMAT </w:instrText>
      </w:r>
      <w:r w:rsidRPr="00944A17">
        <w:fldChar w:fldCharType="separate"/>
      </w:r>
      <w:r w:rsidR="008E52B5" w:rsidRPr="00944A17">
        <w:t>Variation</w:t>
      </w:r>
      <w:r w:rsidRPr="00944A17">
        <w:fldChar w:fldCharType="end"/>
      </w:r>
      <w:r w:rsidRPr="00944A17">
        <w:t>).</w:t>
      </w:r>
    </w:p>
    <w:p w14:paraId="75903747" w14:textId="684E36EB" w:rsidR="00140A35" w:rsidRPr="00944A17" w:rsidRDefault="00140A35" w:rsidP="00424AFB">
      <w:pPr>
        <w:pStyle w:val="BBHeading1"/>
      </w:pPr>
      <w:bookmarkStart w:id="89" w:name="_Toc225433098"/>
      <w:r w:rsidRPr="00944A17">
        <w:t xml:space="preserve">Rights and </w:t>
      </w:r>
      <w:r w:rsidR="002379A2" w:rsidRPr="00944A17">
        <w:t>R</w:t>
      </w:r>
      <w:r w:rsidRPr="00944A17">
        <w:t>emedies</w:t>
      </w:r>
      <w:bookmarkEnd w:id="87"/>
      <w:bookmarkEnd w:id="88"/>
      <w:bookmarkEnd w:id="89"/>
    </w:p>
    <w:p w14:paraId="0D229C8B" w14:textId="10A1E5A5" w:rsidR="00140A35" w:rsidRPr="00944A17" w:rsidRDefault="00140A35" w:rsidP="00140A35">
      <w:pPr>
        <w:pStyle w:val="BBBodyTextIndent1"/>
        <w:rPr>
          <w:rFonts w:asciiTheme="majorHAnsi" w:hAnsiTheme="majorHAnsi"/>
          <w:szCs w:val="22"/>
        </w:rPr>
      </w:pPr>
      <w:r w:rsidRPr="00944A17">
        <w:rPr>
          <w:rFonts w:asciiTheme="majorHAnsi" w:hAnsiTheme="majorHAnsi"/>
          <w:szCs w:val="22"/>
        </w:rPr>
        <w:t xml:space="preserve">Except as expressly provided in this </w:t>
      </w:r>
      <w:r w:rsidR="00815684" w:rsidRPr="00944A17">
        <w:rPr>
          <w:rFonts w:asciiTheme="majorHAnsi" w:hAnsiTheme="majorHAnsi"/>
          <w:szCs w:val="22"/>
        </w:rPr>
        <w:t>Agreement</w:t>
      </w:r>
      <w:r w:rsidRPr="00944A17">
        <w:rPr>
          <w:rFonts w:asciiTheme="majorHAnsi" w:hAnsiTheme="majorHAnsi"/>
          <w:szCs w:val="22"/>
        </w:rPr>
        <w:t xml:space="preserve">, the rights and remedies provided under this </w:t>
      </w:r>
      <w:r w:rsidR="00815684" w:rsidRPr="00944A17">
        <w:rPr>
          <w:rFonts w:asciiTheme="majorHAnsi" w:hAnsiTheme="majorHAnsi"/>
          <w:szCs w:val="22"/>
        </w:rPr>
        <w:t xml:space="preserve">Agreement </w:t>
      </w:r>
      <w:r w:rsidRPr="00944A17">
        <w:rPr>
          <w:rFonts w:asciiTheme="majorHAnsi" w:hAnsiTheme="majorHAnsi"/>
          <w:szCs w:val="22"/>
        </w:rPr>
        <w:t>are in addition to, and not exclusive of, any rights or remedies provided by law.</w:t>
      </w:r>
    </w:p>
    <w:p w14:paraId="5F95327C" w14:textId="4FDDDAE0" w:rsidR="00534BE0" w:rsidRPr="00944A17" w:rsidRDefault="00534BE0" w:rsidP="00534BE0">
      <w:pPr>
        <w:pStyle w:val="BBHeading1"/>
        <w:numPr>
          <w:ilvl w:val="0"/>
          <w:numId w:val="30"/>
        </w:numPr>
        <w:rPr>
          <w:rFonts w:asciiTheme="majorHAnsi" w:hAnsiTheme="majorHAnsi"/>
          <w:szCs w:val="22"/>
        </w:rPr>
      </w:pPr>
      <w:bookmarkStart w:id="90" w:name="_Ref221102086"/>
      <w:bookmarkStart w:id="91" w:name="_Toc225433099"/>
      <w:r w:rsidRPr="00944A17">
        <w:rPr>
          <w:rFonts w:asciiTheme="majorHAnsi" w:hAnsiTheme="majorHAnsi"/>
          <w:szCs w:val="22"/>
        </w:rPr>
        <w:t>Severance</w:t>
      </w:r>
      <w:bookmarkEnd w:id="74"/>
      <w:bookmarkEnd w:id="75"/>
      <w:bookmarkEnd w:id="90"/>
      <w:bookmarkEnd w:id="91"/>
    </w:p>
    <w:p w14:paraId="47E87AB1" w14:textId="77777777" w:rsidR="000A6878" w:rsidRPr="00944A17" w:rsidRDefault="000A6878" w:rsidP="000A6878">
      <w:pPr>
        <w:pStyle w:val="BBClause2"/>
        <w:numPr>
          <w:ilvl w:val="1"/>
          <w:numId w:val="30"/>
        </w:numPr>
        <w:spacing w:after="160" w:line="259" w:lineRule="auto"/>
      </w:pPr>
      <w:r w:rsidRPr="00944A17">
        <w:t>If any provision or part-provision of this Agreement is or becomes invalid, illegal, void, or unenforceable, it shall be deemed deleted, but that shall not affect the validity and enforceability of the rest of this Agreement.</w:t>
      </w:r>
    </w:p>
    <w:p w14:paraId="1CB2D80B" w14:textId="3CB7B510" w:rsidR="00534BE0" w:rsidRPr="00CD535B" w:rsidRDefault="000A6878" w:rsidP="000A6878">
      <w:pPr>
        <w:pStyle w:val="BBClause2"/>
        <w:numPr>
          <w:ilvl w:val="1"/>
          <w:numId w:val="30"/>
        </w:numPr>
        <w:rPr>
          <w:rFonts w:asciiTheme="majorHAnsi" w:hAnsiTheme="majorHAnsi"/>
          <w:szCs w:val="22"/>
        </w:rPr>
      </w:pPr>
      <w:r w:rsidRPr="00944A17">
        <w:t xml:space="preserve">If any provision or part-provision of this Agreement is deemed deleted, the Parties shall negotiate in good faith to agree a replacement provision that, to the greatest extent </w:t>
      </w:r>
      <w:r w:rsidRPr="00CD535B">
        <w:t>possible, achieves the intended commercial result of the original provision.</w:t>
      </w:r>
    </w:p>
    <w:p w14:paraId="4D5170A1" w14:textId="75AA2DFA" w:rsidR="00534BE0" w:rsidRPr="00CD535B" w:rsidRDefault="00534BE0" w:rsidP="00534BE0">
      <w:pPr>
        <w:pStyle w:val="BBHeading1"/>
        <w:numPr>
          <w:ilvl w:val="0"/>
          <w:numId w:val="30"/>
        </w:numPr>
        <w:rPr>
          <w:rFonts w:asciiTheme="majorHAnsi" w:hAnsiTheme="majorHAnsi"/>
          <w:szCs w:val="22"/>
        </w:rPr>
      </w:pPr>
      <w:bookmarkStart w:id="92" w:name="_Ref221102097"/>
      <w:bookmarkStart w:id="93" w:name="_Ref221102111"/>
      <w:bookmarkStart w:id="94" w:name="_Toc225433100"/>
      <w:r w:rsidRPr="00CD535B">
        <w:rPr>
          <w:rFonts w:asciiTheme="majorHAnsi" w:hAnsiTheme="majorHAnsi"/>
          <w:szCs w:val="22"/>
        </w:rPr>
        <w:t>Notices</w:t>
      </w:r>
      <w:bookmarkEnd w:id="76"/>
      <w:bookmarkEnd w:id="77"/>
      <w:bookmarkEnd w:id="92"/>
      <w:bookmarkEnd w:id="93"/>
      <w:bookmarkEnd w:id="94"/>
      <w:r w:rsidRPr="00CD535B">
        <w:rPr>
          <w:rFonts w:asciiTheme="majorHAnsi" w:hAnsiTheme="majorHAnsi"/>
          <w:szCs w:val="22"/>
        </w:rPr>
        <w:t xml:space="preserve"> </w:t>
      </w:r>
    </w:p>
    <w:p w14:paraId="5CE91B42" w14:textId="71954813" w:rsidR="000A6878" w:rsidRPr="00CD535B" w:rsidRDefault="000A6878" w:rsidP="000A6878">
      <w:pPr>
        <w:pStyle w:val="BBClause2"/>
        <w:numPr>
          <w:ilvl w:val="1"/>
          <w:numId w:val="30"/>
        </w:numPr>
        <w:spacing w:after="160" w:line="259" w:lineRule="auto"/>
      </w:pPr>
      <w:r w:rsidRPr="00CD535B">
        <w:rPr>
          <w:rFonts w:asciiTheme="majorHAnsi" w:hAnsiTheme="majorHAnsi" w:cs="Arial"/>
        </w:rPr>
        <w:t>Where any provision of this Agreement refers to a Party notifying, or otherwise providing a notice to, the other Party (the associated notice being a "</w:t>
      </w:r>
      <w:r w:rsidRPr="00CD535B">
        <w:rPr>
          <w:rFonts w:asciiTheme="majorHAnsi" w:hAnsiTheme="majorHAnsi" w:cs="Arial"/>
          <w:b/>
          <w:bCs/>
        </w:rPr>
        <w:t>Notice</w:t>
      </w:r>
      <w:r w:rsidRPr="00CD535B">
        <w:rPr>
          <w:rFonts w:asciiTheme="majorHAnsi" w:hAnsiTheme="majorHAnsi" w:cs="Arial"/>
        </w:rPr>
        <w:t>"), any such Notice shall be:</w:t>
      </w:r>
    </w:p>
    <w:p w14:paraId="75C78DA3" w14:textId="77777777" w:rsidR="000A6878" w:rsidRPr="00CD535B" w:rsidRDefault="000A6878" w:rsidP="000A6878">
      <w:pPr>
        <w:pStyle w:val="BBClause3"/>
      </w:pPr>
      <w:r w:rsidRPr="00CD535B">
        <w:t>in writing in English; and</w:t>
      </w:r>
    </w:p>
    <w:p w14:paraId="03919E2E" w14:textId="27C005EE" w:rsidR="000A6878" w:rsidRPr="00CD535B" w:rsidRDefault="000A6878" w:rsidP="000A6878">
      <w:pPr>
        <w:pStyle w:val="BBClause3"/>
      </w:pPr>
      <w:r w:rsidRPr="00CD535B">
        <w:t xml:space="preserve">sent in accordance with the provisions of this clause </w:t>
      </w:r>
      <w:r w:rsidR="00B6607D" w:rsidRPr="00CD535B">
        <w:fldChar w:fldCharType="begin"/>
      </w:r>
      <w:r w:rsidR="00B6607D" w:rsidRPr="00CD535B">
        <w:instrText xml:space="preserve"> REF _Ref221102097 \r \h </w:instrText>
      </w:r>
      <w:r w:rsidR="00C43CAD" w:rsidRPr="00CD535B">
        <w:instrText xml:space="preserve"> \* MERGEFORMAT </w:instrText>
      </w:r>
      <w:r w:rsidR="00B6607D" w:rsidRPr="00CD535B">
        <w:fldChar w:fldCharType="separate"/>
      </w:r>
      <w:r w:rsidR="008E52B5">
        <w:t>25</w:t>
      </w:r>
      <w:r w:rsidR="00B6607D" w:rsidRPr="00CD535B">
        <w:fldChar w:fldCharType="end"/>
      </w:r>
      <w:r w:rsidRPr="00CD535B">
        <w:t>.</w:t>
      </w:r>
    </w:p>
    <w:p w14:paraId="046DF6D9" w14:textId="621C2BF5" w:rsidR="000A6878" w:rsidRPr="00CD535B" w:rsidRDefault="000A6878" w:rsidP="000A6878">
      <w:pPr>
        <w:pStyle w:val="BBClause2"/>
        <w:numPr>
          <w:ilvl w:val="1"/>
          <w:numId w:val="30"/>
        </w:numPr>
        <w:spacing w:after="160" w:line="259" w:lineRule="auto"/>
      </w:pPr>
      <w:r w:rsidRPr="00CD535B">
        <w:rPr>
          <w:rFonts w:asciiTheme="majorHAnsi" w:hAnsiTheme="majorHAnsi" w:cs="Arial"/>
        </w:rPr>
        <w:t>All Notices between the Parties in accordance with this Agreement shall be:</w:t>
      </w:r>
    </w:p>
    <w:p w14:paraId="09A395C9" w14:textId="77777777" w:rsidR="000A6878" w:rsidRPr="00CD535B" w:rsidRDefault="000A6878" w:rsidP="000A6878">
      <w:pPr>
        <w:pStyle w:val="BBClause3"/>
      </w:pPr>
      <w:r w:rsidRPr="00CD535B">
        <w:t>delivered by hand;</w:t>
      </w:r>
    </w:p>
    <w:p w14:paraId="63B60746" w14:textId="77777777" w:rsidR="000A6878" w:rsidRPr="00CD535B" w:rsidRDefault="000A6878" w:rsidP="000A6878">
      <w:pPr>
        <w:pStyle w:val="BBClause3"/>
      </w:pPr>
      <w:r w:rsidRPr="00CD535B">
        <w:t>sent by first class recorded delivery; or</w:t>
      </w:r>
    </w:p>
    <w:p w14:paraId="5941FEAA" w14:textId="636F0086" w:rsidR="000A6878" w:rsidRPr="00CD535B" w:rsidRDefault="000A6878" w:rsidP="000A6878">
      <w:pPr>
        <w:pStyle w:val="BBClause3"/>
      </w:pPr>
      <w:r w:rsidRPr="00CD535B">
        <w:t xml:space="preserve">[subject to clause </w:t>
      </w:r>
      <w:r w:rsidRPr="00CD535B">
        <w:fldChar w:fldCharType="begin"/>
      </w:r>
      <w:r w:rsidRPr="00CD535B">
        <w:instrText xml:space="preserve"> REF _Ref221127457 \r \h </w:instrText>
      </w:r>
      <w:r w:rsidR="00C43CAD" w:rsidRPr="00CD535B">
        <w:instrText xml:space="preserve"> \* MERGEFORMAT </w:instrText>
      </w:r>
      <w:r w:rsidRPr="00CD535B">
        <w:fldChar w:fldCharType="separate"/>
      </w:r>
      <w:r w:rsidR="008E52B5">
        <w:t>25.3</w:t>
      </w:r>
      <w:r w:rsidRPr="00CD535B">
        <w:fldChar w:fldCharType="end"/>
      </w:r>
      <w:r w:rsidRPr="00CD535B">
        <w:t xml:space="preserve"> below</w:t>
      </w:r>
      <w:proofErr w:type="gramStart"/>
      <w:r w:rsidRPr="00CD535B">
        <w:t>, ]sent</w:t>
      </w:r>
      <w:proofErr w:type="gramEnd"/>
      <w:r w:rsidRPr="00CD535B">
        <w:t xml:space="preserve"> by email,</w:t>
      </w:r>
    </w:p>
    <w:p w14:paraId="53D3B1B9" w14:textId="5FC8A805" w:rsidR="000A6878" w:rsidRPr="00CD535B" w:rsidRDefault="000A6878" w:rsidP="000A6878">
      <w:pPr>
        <w:pStyle w:val="BBClause3"/>
        <w:numPr>
          <w:ilvl w:val="0"/>
          <w:numId w:val="0"/>
        </w:numPr>
        <w:ind w:left="720"/>
      </w:pPr>
      <w:r w:rsidRPr="00CD535B">
        <w:rPr>
          <w:rFonts w:asciiTheme="majorHAnsi" w:hAnsiTheme="majorHAnsi" w:cs="Arial"/>
        </w:rPr>
        <w:t xml:space="preserve">to the address or email address (as applicable) set out in clause </w:t>
      </w:r>
      <w:r w:rsidRPr="00CD535B">
        <w:rPr>
          <w:rFonts w:asciiTheme="majorHAnsi" w:hAnsiTheme="majorHAnsi" w:cs="Arial"/>
        </w:rPr>
        <w:fldChar w:fldCharType="begin"/>
      </w:r>
      <w:r w:rsidRPr="00CD535B">
        <w:rPr>
          <w:rFonts w:asciiTheme="majorHAnsi" w:hAnsiTheme="majorHAnsi" w:cs="Arial"/>
        </w:rPr>
        <w:instrText xml:space="preserve"> REF _Ref221127572 \r \h </w:instrText>
      </w:r>
      <w:r w:rsidR="00C43CAD" w:rsidRPr="00CD535B">
        <w:rPr>
          <w:rFonts w:asciiTheme="majorHAnsi" w:hAnsiTheme="majorHAnsi" w:cs="Arial"/>
        </w:rPr>
        <w:instrText xml:space="preserve"> \* MERGEFORMAT </w:instrText>
      </w:r>
      <w:r w:rsidRPr="00CD535B">
        <w:rPr>
          <w:rFonts w:asciiTheme="majorHAnsi" w:hAnsiTheme="majorHAnsi" w:cs="Arial"/>
        </w:rPr>
      </w:r>
      <w:r w:rsidRPr="00CD535B">
        <w:rPr>
          <w:rFonts w:asciiTheme="majorHAnsi" w:hAnsiTheme="majorHAnsi" w:cs="Arial"/>
        </w:rPr>
        <w:fldChar w:fldCharType="separate"/>
      </w:r>
      <w:r w:rsidR="008E52B5">
        <w:rPr>
          <w:rFonts w:asciiTheme="majorHAnsi" w:hAnsiTheme="majorHAnsi" w:cs="Arial"/>
        </w:rPr>
        <w:t>25.6</w:t>
      </w:r>
      <w:r w:rsidRPr="00CD535B">
        <w:rPr>
          <w:rFonts w:asciiTheme="majorHAnsi" w:hAnsiTheme="majorHAnsi" w:cs="Arial"/>
        </w:rPr>
        <w:fldChar w:fldCharType="end"/>
      </w:r>
      <w:r w:rsidRPr="00CD535B">
        <w:rPr>
          <w:rFonts w:asciiTheme="majorHAnsi" w:hAnsiTheme="majorHAnsi" w:cs="Arial"/>
        </w:rPr>
        <w:t xml:space="preserve"> below.</w:t>
      </w:r>
    </w:p>
    <w:p w14:paraId="7B55EA9C" w14:textId="77777777" w:rsidR="000A6878" w:rsidRPr="00CD535B" w:rsidRDefault="000A6878" w:rsidP="000A6878">
      <w:pPr>
        <w:pStyle w:val="BBClause2"/>
        <w:numPr>
          <w:ilvl w:val="1"/>
          <w:numId w:val="30"/>
        </w:numPr>
        <w:spacing w:after="160" w:line="259" w:lineRule="auto"/>
      </w:pPr>
      <w:bookmarkStart w:id="95" w:name="_Ref221127457"/>
      <w:r w:rsidRPr="00CD535B">
        <w:rPr>
          <w:rFonts w:asciiTheme="majorHAnsi" w:hAnsiTheme="majorHAnsi" w:cs="Arial"/>
        </w:rPr>
        <w:t>[The following Notices shall not be delivered by email (including by way of attachment to an email):</w:t>
      </w:r>
      <w:bookmarkEnd w:id="95"/>
    </w:p>
    <w:p w14:paraId="2A164BCC" w14:textId="58D4F24B" w:rsidR="000A6878" w:rsidRPr="00CD535B" w:rsidRDefault="000A6878" w:rsidP="000A6878">
      <w:pPr>
        <w:pStyle w:val="BBClause3"/>
      </w:pPr>
      <w:r w:rsidRPr="00CD535B">
        <w:t>any Notice terminating this Agreement (or any part of this Agreement)]; and/or</w:t>
      </w:r>
    </w:p>
    <w:p w14:paraId="3466A4F5" w14:textId="28307CD4" w:rsidR="000A6878" w:rsidRPr="00CD535B" w:rsidRDefault="000A6878" w:rsidP="000A6878">
      <w:pPr>
        <w:pStyle w:val="BBClause3"/>
      </w:pPr>
      <w:r w:rsidRPr="00CD535B">
        <w:t xml:space="preserve">any Notice under clause </w:t>
      </w:r>
      <w:r w:rsidRPr="00CD535B">
        <w:fldChar w:fldCharType="begin"/>
      </w:r>
      <w:r w:rsidRPr="00CD535B">
        <w:instrText xml:space="preserve"> REF _Ref221127482 \r \h </w:instrText>
      </w:r>
      <w:r w:rsidR="00C43CAD" w:rsidRPr="00CD535B">
        <w:instrText xml:space="preserve"> \* MERGEFORMAT </w:instrText>
      </w:r>
      <w:r w:rsidRPr="00CD535B">
        <w:fldChar w:fldCharType="separate"/>
      </w:r>
      <w:r w:rsidR="008E52B5">
        <w:t>15</w:t>
      </w:r>
      <w:r w:rsidRPr="00CD535B">
        <w:fldChar w:fldCharType="end"/>
      </w:r>
      <w:r w:rsidRPr="00CD535B">
        <w:t xml:space="preserve"> (</w:t>
      </w:r>
      <w:r w:rsidR="00B6607D" w:rsidRPr="00CD535B">
        <w:fldChar w:fldCharType="begin"/>
      </w:r>
      <w:r w:rsidR="00B6607D" w:rsidRPr="00CD535B">
        <w:instrText xml:space="preserve"> REF _Ref221127673 \h </w:instrText>
      </w:r>
      <w:r w:rsidR="00C43CAD" w:rsidRPr="00CD535B">
        <w:instrText xml:space="preserve"> \* MERGEFORMAT </w:instrText>
      </w:r>
      <w:r w:rsidR="00B6607D" w:rsidRPr="00CD535B">
        <w:fldChar w:fldCharType="separate"/>
      </w:r>
      <w:r w:rsidR="008E52B5" w:rsidRPr="009755DB">
        <w:t>Disputes</w:t>
      </w:r>
      <w:r w:rsidR="00B6607D" w:rsidRPr="00CD535B">
        <w:fldChar w:fldCharType="end"/>
      </w:r>
      <w:r w:rsidRPr="00CD535B">
        <w:t>); and/or</w:t>
      </w:r>
    </w:p>
    <w:p w14:paraId="60D3084B" w14:textId="77777777" w:rsidR="000A6878" w:rsidRPr="00CD535B" w:rsidRDefault="000A6878" w:rsidP="000A6878">
      <w:pPr>
        <w:pStyle w:val="BBClause3"/>
      </w:pPr>
      <w:r w:rsidRPr="00CD535B">
        <w:t>[insert any other exclusions for delivery by email]].</w:t>
      </w:r>
    </w:p>
    <w:p w14:paraId="1AF2156B" w14:textId="76691141" w:rsidR="000A6878" w:rsidRPr="00CD535B" w:rsidRDefault="000A6878" w:rsidP="000A6878">
      <w:pPr>
        <w:pStyle w:val="BBClause2"/>
        <w:numPr>
          <w:ilvl w:val="1"/>
          <w:numId w:val="30"/>
        </w:numPr>
        <w:spacing w:after="160" w:line="259" w:lineRule="auto"/>
      </w:pPr>
      <w:bookmarkStart w:id="96" w:name="_Ref221127409"/>
      <w:r w:rsidRPr="00CD535B">
        <w:rPr>
          <w:rFonts w:asciiTheme="majorHAnsi" w:hAnsiTheme="majorHAnsi" w:cs="Arial"/>
        </w:rPr>
        <w:t xml:space="preserve">[Subject to clause </w:t>
      </w:r>
      <w:r w:rsidRPr="00CD535B">
        <w:rPr>
          <w:rFonts w:asciiTheme="majorHAnsi" w:hAnsiTheme="majorHAnsi" w:cs="Arial"/>
        </w:rPr>
        <w:fldChar w:fldCharType="begin"/>
      </w:r>
      <w:r w:rsidRPr="00CD535B">
        <w:rPr>
          <w:rFonts w:asciiTheme="majorHAnsi" w:hAnsiTheme="majorHAnsi" w:cs="Arial"/>
        </w:rPr>
        <w:instrText xml:space="preserve"> REF _Ref221127457 \r \h </w:instrText>
      </w:r>
      <w:r w:rsidR="00C43CAD" w:rsidRPr="00CD535B">
        <w:rPr>
          <w:rFonts w:asciiTheme="majorHAnsi" w:hAnsiTheme="majorHAnsi" w:cs="Arial"/>
        </w:rPr>
        <w:instrText xml:space="preserve"> \* MERGEFORMAT </w:instrText>
      </w:r>
      <w:r w:rsidRPr="00CD535B">
        <w:rPr>
          <w:rFonts w:asciiTheme="majorHAnsi" w:hAnsiTheme="majorHAnsi" w:cs="Arial"/>
        </w:rPr>
      </w:r>
      <w:r w:rsidRPr="00CD535B">
        <w:rPr>
          <w:rFonts w:asciiTheme="majorHAnsi" w:hAnsiTheme="majorHAnsi" w:cs="Arial"/>
        </w:rPr>
        <w:fldChar w:fldCharType="separate"/>
      </w:r>
      <w:r w:rsidR="008E52B5">
        <w:rPr>
          <w:rFonts w:asciiTheme="majorHAnsi" w:hAnsiTheme="majorHAnsi" w:cs="Arial"/>
        </w:rPr>
        <w:t>25.3</w:t>
      </w:r>
      <w:r w:rsidRPr="00CD535B">
        <w:rPr>
          <w:rFonts w:asciiTheme="majorHAnsi" w:hAnsiTheme="majorHAnsi" w:cs="Arial"/>
        </w:rPr>
        <w:fldChar w:fldCharType="end"/>
      </w:r>
      <w:proofErr w:type="gramStart"/>
      <w:r w:rsidRPr="00CD535B">
        <w:rPr>
          <w:rFonts w:asciiTheme="majorHAnsi" w:hAnsiTheme="majorHAnsi" w:cs="Arial"/>
        </w:rPr>
        <w:t>, ]Notices</w:t>
      </w:r>
      <w:proofErr w:type="gramEnd"/>
      <w:r w:rsidRPr="00CD535B">
        <w:rPr>
          <w:rFonts w:asciiTheme="majorHAnsi" w:hAnsiTheme="majorHAnsi" w:cs="Arial"/>
        </w:rPr>
        <w:t xml:space="preserve"> shall be deemed to have been received as follows:</w:t>
      </w:r>
      <w:bookmarkEnd w:id="96"/>
    </w:p>
    <w:p w14:paraId="542C5A20" w14:textId="77777777" w:rsidR="000A6878" w:rsidRPr="00CD535B" w:rsidRDefault="000A6878" w:rsidP="000A6878">
      <w:pPr>
        <w:pStyle w:val="BBClause3"/>
      </w:pPr>
      <w:r w:rsidRPr="00CD535B">
        <w:t>if delivered by hand, on the day of delivery if delivered by [17:30] hours on any Business Day and otherwise at [09.30] hours on the next Business Day;</w:t>
      </w:r>
    </w:p>
    <w:p w14:paraId="448A5691" w14:textId="77777777" w:rsidR="000A6878" w:rsidRPr="00CD535B" w:rsidRDefault="000A6878" w:rsidP="000A6878">
      <w:pPr>
        <w:pStyle w:val="BBClause3"/>
      </w:pPr>
      <w:r w:rsidRPr="00CD535B">
        <w:t>if sent by first class recorded delivery, 2 Business Days after delivery into the custody of the postal authorities; and/or</w:t>
      </w:r>
    </w:p>
    <w:p w14:paraId="0A27C375" w14:textId="77777777" w:rsidR="000A6878" w:rsidRPr="00CD535B" w:rsidRDefault="000A6878" w:rsidP="000A6878">
      <w:pPr>
        <w:pStyle w:val="BBClause3"/>
      </w:pPr>
      <w:r w:rsidRPr="00CD535B">
        <w:lastRenderedPageBreak/>
        <w:t>if sent by email, at the time and date of transmission if received at or before [17:30] hours on any Business Day and otherwise at [09.30] hours on the next Business Day.</w:t>
      </w:r>
    </w:p>
    <w:p w14:paraId="32821D9F" w14:textId="5D4B28F6" w:rsidR="000A6878" w:rsidRPr="00CD535B" w:rsidRDefault="000A6878" w:rsidP="000A6878">
      <w:pPr>
        <w:pStyle w:val="BBClause2"/>
        <w:numPr>
          <w:ilvl w:val="1"/>
          <w:numId w:val="30"/>
        </w:numPr>
        <w:spacing w:after="160" w:line="259" w:lineRule="auto"/>
      </w:pPr>
      <w:r w:rsidRPr="00CD535B">
        <w:rPr>
          <w:rFonts w:asciiTheme="majorHAnsi" w:hAnsiTheme="majorHAnsi" w:cs="Arial"/>
        </w:rPr>
        <w:t xml:space="preserve">In proving service of Notices sent under this Agreement: </w:t>
      </w:r>
    </w:p>
    <w:p w14:paraId="44B7267E" w14:textId="77777777" w:rsidR="000A6878" w:rsidRPr="00CD535B" w:rsidRDefault="000A6878" w:rsidP="000A6878">
      <w:pPr>
        <w:pStyle w:val="BBClause3"/>
      </w:pPr>
      <w:r w:rsidRPr="00CD535B">
        <w:t>if delivered by hand, it shall be sufficient to prove that hand delivery was made (which may be done by producing a delivery receipt evidencing delivery of the Notice to the relevant address);</w:t>
      </w:r>
    </w:p>
    <w:p w14:paraId="414C7F6C" w14:textId="77777777" w:rsidR="000A6878" w:rsidRPr="00CD535B" w:rsidRDefault="000A6878" w:rsidP="000A6878">
      <w:pPr>
        <w:pStyle w:val="BBClause3"/>
      </w:pPr>
      <w:r w:rsidRPr="00CD535B">
        <w:t>if sent by first class recorded delivery, it shall be sufficient to produce a postal receipt issued by the relevant postal service in relation to such Notice (provided that the envelope containing such Notice was properly addressed and delivered into the custody of the postal authorities as a prepaid recorded delivery); and/or</w:t>
      </w:r>
    </w:p>
    <w:p w14:paraId="2EC12F4C" w14:textId="77777777" w:rsidR="000A6878" w:rsidRPr="00CD535B" w:rsidRDefault="000A6878" w:rsidP="000A6878">
      <w:pPr>
        <w:pStyle w:val="BBClause3"/>
      </w:pPr>
      <w:r w:rsidRPr="00CD535B">
        <w:t>if sent by email, it shall be sufficient to produce a saved sent copy of the e-mail.</w:t>
      </w:r>
    </w:p>
    <w:p w14:paraId="44404103" w14:textId="625F5168" w:rsidR="000A6878" w:rsidRPr="00CD535B" w:rsidRDefault="000A6878" w:rsidP="00B6607D">
      <w:pPr>
        <w:pStyle w:val="BBClause2"/>
        <w:numPr>
          <w:ilvl w:val="1"/>
          <w:numId w:val="30"/>
        </w:numPr>
        <w:spacing w:after="160" w:line="259" w:lineRule="auto"/>
      </w:pPr>
      <w:bookmarkStart w:id="97" w:name="_Ref221127572"/>
      <w:r w:rsidRPr="00CD535B">
        <w:rPr>
          <w:rFonts w:asciiTheme="majorHAnsi" w:hAnsiTheme="majorHAnsi" w:cs="Arial"/>
        </w:rPr>
        <w:t>The details of the Parties for the purpose of Notices relating to this Agreement are as follows:</w:t>
      </w:r>
      <w:bookmarkEnd w:id="97"/>
      <w:r w:rsidRPr="00CD535B">
        <w:rPr>
          <w:rFonts w:asciiTheme="majorHAnsi" w:hAnsiTheme="majorHAnsi" w:cs="Arial"/>
        </w:rPr>
        <w:t xml:space="preserve"> </w:t>
      </w:r>
    </w:p>
    <w:tbl>
      <w:tblPr>
        <w:tblStyle w:val="TableGrid"/>
        <w:tblW w:w="0" w:type="auto"/>
        <w:tblInd w:w="709" w:type="dxa"/>
        <w:tblLook w:val="04A0" w:firstRow="1" w:lastRow="0" w:firstColumn="1" w:lastColumn="0" w:noHBand="0" w:noVBand="1"/>
      </w:tblPr>
      <w:tblGrid>
        <w:gridCol w:w="2263"/>
        <w:gridCol w:w="3714"/>
      </w:tblGrid>
      <w:tr w:rsidR="000A6878" w:rsidRPr="00CD535B" w14:paraId="6FDC68B0" w14:textId="77777777" w:rsidTr="00B44758">
        <w:tc>
          <w:tcPr>
            <w:tcW w:w="5977" w:type="dxa"/>
            <w:gridSpan w:val="2"/>
            <w:shd w:val="clear" w:color="auto" w:fill="D9D9D9" w:themeFill="background1" w:themeFillShade="D9"/>
          </w:tcPr>
          <w:p w14:paraId="700AF816" w14:textId="27E67EFF" w:rsidR="000A6878" w:rsidRPr="00CD535B" w:rsidRDefault="000A6878" w:rsidP="00B44758">
            <w:pPr>
              <w:pStyle w:val="BodyText"/>
              <w:spacing w:before="120" w:after="120"/>
              <w:rPr>
                <w:rFonts w:asciiTheme="majorHAnsi" w:hAnsiTheme="majorHAnsi" w:cs="Arial"/>
                <w:b/>
              </w:rPr>
            </w:pPr>
            <w:r w:rsidRPr="00CD535B">
              <w:rPr>
                <w:rFonts w:asciiTheme="majorHAnsi" w:hAnsiTheme="majorHAnsi" w:cs="Arial"/>
                <w:b/>
              </w:rPr>
              <w:t>[</w:t>
            </w:r>
            <w:r w:rsidR="00CD535B" w:rsidRPr="00CD535B">
              <w:rPr>
                <w:rFonts w:asciiTheme="majorHAnsi" w:hAnsiTheme="majorHAnsi" w:cs="Arial"/>
                <w:b/>
              </w:rPr>
              <w:t>OWNER</w:t>
            </w:r>
            <w:r w:rsidR="00B6607D" w:rsidRPr="00CD535B">
              <w:rPr>
                <w:rFonts w:asciiTheme="majorHAnsi" w:hAnsiTheme="majorHAnsi" w:cs="Arial"/>
                <w:b/>
              </w:rPr>
              <w:t xml:space="preserve"> ENTITY</w:t>
            </w:r>
            <w:r w:rsidRPr="00CD535B">
              <w:rPr>
                <w:rFonts w:asciiTheme="majorHAnsi" w:hAnsiTheme="majorHAnsi" w:cs="Arial"/>
                <w:b/>
              </w:rPr>
              <w:t>]</w:t>
            </w:r>
          </w:p>
        </w:tc>
      </w:tr>
      <w:tr w:rsidR="000A6878" w:rsidRPr="00CD535B" w14:paraId="55245694" w14:textId="77777777" w:rsidTr="00B44758">
        <w:tc>
          <w:tcPr>
            <w:tcW w:w="2263" w:type="dxa"/>
          </w:tcPr>
          <w:p w14:paraId="75A91C26"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For the attention of:</w:t>
            </w:r>
          </w:p>
        </w:tc>
        <w:tc>
          <w:tcPr>
            <w:tcW w:w="3714" w:type="dxa"/>
          </w:tcPr>
          <w:p w14:paraId="73A9D384"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[INSERT POSITION]</w:t>
            </w:r>
          </w:p>
        </w:tc>
      </w:tr>
      <w:tr w:rsidR="000A6878" w:rsidRPr="00CD535B" w14:paraId="29324EEB" w14:textId="77777777" w:rsidTr="00B44758">
        <w:tc>
          <w:tcPr>
            <w:tcW w:w="2263" w:type="dxa"/>
          </w:tcPr>
          <w:p w14:paraId="6E1A4DB2"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Address:</w:t>
            </w:r>
          </w:p>
        </w:tc>
        <w:tc>
          <w:tcPr>
            <w:tcW w:w="3714" w:type="dxa"/>
          </w:tcPr>
          <w:p w14:paraId="02238F04"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[INSERT ADDRESS]</w:t>
            </w:r>
          </w:p>
        </w:tc>
      </w:tr>
      <w:tr w:rsidR="000A6878" w:rsidRPr="00CD535B" w14:paraId="56558C19" w14:textId="77777777" w:rsidTr="00B44758">
        <w:tc>
          <w:tcPr>
            <w:tcW w:w="2263" w:type="dxa"/>
          </w:tcPr>
          <w:p w14:paraId="0A0A4546"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Email:</w:t>
            </w:r>
          </w:p>
        </w:tc>
        <w:tc>
          <w:tcPr>
            <w:tcW w:w="3714" w:type="dxa"/>
          </w:tcPr>
          <w:p w14:paraId="471045E0"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[INSERT EMAIL ADDRESS]</w:t>
            </w:r>
          </w:p>
        </w:tc>
      </w:tr>
      <w:tr w:rsidR="000A6878" w:rsidRPr="00CD535B" w14:paraId="4E005FE1" w14:textId="77777777" w:rsidTr="00B44758">
        <w:tc>
          <w:tcPr>
            <w:tcW w:w="5977" w:type="dxa"/>
            <w:gridSpan w:val="2"/>
            <w:shd w:val="clear" w:color="auto" w:fill="D9D9D9" w:themeFill="background1" w:themeFillShade="D9"/>
          </w:tcPr>
          <w:p w14:paraId="2AEC803D" w14:textId="0B27BBF3" w:rsidR="000A6878" w:rsidRPr="00CD535B" w:rsidRDefault="000A6878" w:rsidP="00B44758">
            <w:pPr>
              <w:pStyle w:val="BodyText"/>
              <w:spacing w:before="120" w:after="120"/>
              <w:rPr>
                <w:rFonts w:asciiTheme="majorHAnsi" w:hAnsiTheme="majorHAnsi" w:cs="Arial"/>
                <w:b/>
              </w:rPr>
            </w:pPr>
            <w:r w:rsidRPr="00CD535B">
              <w:rPr>
                <w:rFonts w:asciiTheme="majorHAnsi" w:hAnsiTheme="majorHAnsi" w:cs="Arial"/>
                <w:b/>
              </w:rPr>
              <w:t>[</w:t>
            </w:r>
            <w:r w:rsidR="00B6607D" w:rsidRPr="00CD535B">
              <w:rPr>
                <w:rFonts w:asciiTheme="majorHAnsi" w:hAnsiTheme="majorHAnsi" w:cs="Arial"/>
                <w:b/>
              </w:rPr>
              <w:t>MANAGER ENTITY</w:t>
            </w:r>
            <w:r w:rsidRPr="00CD535B">
              <w:rPr>
                <w:rFonts w:asciiTheme="majorHAnsi" w:hAnsiTheme="majorHAnsi" w:cs="Arial"/>
                <w:b/>
              </w:rPr>
              <w:t>]</w:t>
            </w:r>
          </w:p>
        </w:tc>
      </w:tr>
      <w:tr w:rsidR="000A6878" w:rsidRPr="00CD535B" w14:paraId="6AC9C029" w14:textId="77777777" w:rsidTr="00B44758">
        <w:tc>
          <w:tcPr>
            <w:tcW w:w="2263" w:type="dxa"/>
          </w:tcPr>
          <w:p w14:paraId="7F6B0BA8"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For the attention of:</w:t>
            </w:r>
          </w:p>
        </w:tc>
        <w:tc>
          <w:tcPr>
            <w:tcW w:w="3714" w:type="dxa"/>
          </w:tcPr>
          <w:p w14:paraId="48AB32D4"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[INSERT POSITION]</w:t>
            </w:r>
          </w:p>
        </w:tc>
      </w:tr>
      <w:tr w:rsidR="000A6878" w:rsidRPr="00CD535B" w14:paraId="62FBA819" w14:textId="77777777" w:rsidTr="00B44758">
        <w:tc>
          <w:tcPr>
            <w:tcW w:w="2263" w:type="dxa"/>
          </w:tcPr>
          <w:p w14:paraId="58DDDA3B"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Address:</w:t>
            </w:r>
          </w:p>
        </w:tc>
        <w:tc>
          <w:tcPr>
            <w:tcW w:w="3714" w:type="dxa"/>
          </w:tcPr>
          <w:p w14:paraId="5209F4A8"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[INSERT ADDRESS]</w:t>
            </w:r>
          </w:p>
        </w:tc>
      </w:tr>
      <w:tr w:rsidR="000A6878" w:rsidRPr="00CD535B" w14:paraId="325B3274" w14:textId="77777777" w:rsidTr="00B44758">
        <w:tc>
          <w:tcPr>
            <w:tcW w:w="2263" w:type="dxa"/>
          </w:tcPr>
          <w:p w14:paraId="6B6CA377"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Email:</w:t>
            </w:r>
          </w:p>
        </w:tc>
        <w:tc>
          <w:tcPr>
            <w:tcW w:w="3714" w:type="dxa"/>
          </w:tcPr>
          <w:p w14:paraId="41C80B02" w14:textId="77777777" w:rsidR="000A6878" w:rsidRPr="00CD535B" w:rsidRDefault="000A6878" w:rsidP="00B44758">
            <w:pPr>
              <w:pStyle w:val="BodyText"/>
              <w:spacing w:before="120" w:after="120"/>
              <w:rPr>
                <w:rFonts w:asciiTheme="majorHAnsi" w:hAnsiTheme="majorHAnsi" w:cs="Arial"/>
                <w:b/>
                <w:u w:val="single"/>
              </w:rPr>
            </w:pPr>
            <w:r w:rsidRPr="00CD535B">
              <w:rPr>
                <w:rFonts w:asciiTheme="majorHAnsi" w:hAnsiTheme="majorHAnsi" w:cs="Arial"/>
              </w:rPr>
              <w:t>[INSERT EMAIL ADDRESS]</w:t>
            </w:r>
          </w:p>
        </w:tc>
      </w:tr>
    </w:tbl>
    <w:p w14:paraId="6FAB671A" w14:textId="77777777" w:rsidR="000A6878" w:rsidRPr="00CD535B" w:rsidRDefault="000A6878" w:rsidP="000A6878">
      <w:pPr>
        <w:pStyle w:val="BBClause3"/>
        <w:numPr>
          <w:ilvl w:val="0"/>
          <w:numId w:val="0"/>
        </w:numPr>
        <w:ind w:left="1622" w:hanging="902"/>
      </w:pPr>
    </w:p>
    <w:p w14:paraId="36785A05" w14:textId="4E83A774" w:rsidR="00534BE0" w:rsidRPr="00CD535B" w:rsidRDefault="000A6878" w:rsidP="00B6607D">
      <w:pPr>
        <w:pStyle w:val="BBClause2"/>
        <w:numPr>
          <w:ilvl w:val="1"/>
          <w:numId w:val="30"/>
        </w:numPr>
        <w:spacing w:after="160" w:line="259" w:lineRule="auto"/>
      </w:pPr>
      <w:r w:rsidRPr="00CD535B">
        <w:rPr>
          <w:rFonts w:asciiTheme="majorHAnsi" w:hAnsiTheme="majorHAnsi" w:cs="Arial"/>
        </w:rPr>
        <w:t xml:space="preserve">Each Party may alter the above details which relate to it and shall promptly notify the other Party of any such change by a Notice in accordance with this clause </w:t>
      </w:r>
      <w:r w:rsidR="00B6607D" w:rsidRPr="00CD535B">
        <w:rPr>
          <w:rFonts w:asciiTheme="majorHAnsi" w:hAnsiTheme="majorHAnsi" w:cs="Arial"/>
        </w:rPr>
        <w:fldChar w:fldCharType="begin"/>
      </w:r>
      <w:r w:rsidR="00B6607D" w:rsidRPr="00CD535B">
        <w:rPr>
          <w:rFonts w:asciiTheme="majorHAnsi" w:hAnsiTheme="majorHAnsi" w:cs="Arial"/>
        </w:rPr>
        <w:instrText xml:space="preserve"> REF _Ref221102097 \r \h </w:instrText>
      </w:r>
      <w:r w:rsidR="00C43CAD" w:rsidRPr="00CD535B">
        <w:rPr>
          <w:rFonts w:asciiTheme="majorHAnsi" w:hAnsiTheme="majorHAnsi" w:cs="Arial"/>
        </w:rPr>
        <w:instrText xml:space="preserve"> \* MERGEFORMAT </w:instrText>
      </w:r>
      <w:r w:rsidR="00B6607D" w:rsidRPr="00CD535B">
        <w:rPr>
          <w:rFonts w:asciiTheme="majorHAnsi" w:hAnsiTheme="majorHAnsi" w:cs="Arial"/>
        </w:rPr>
      </w:r>
      <w:r w:rsidR="00B6607D" w:rsidRPr="00CD535B">
        <w:rPr>
          <w:rFonts w:asciiTheme="majorHAnsi" w:hAnsiTheme="majorHAnsi" w:cs="Arial"/>
        </w:rPr>
        <w:fldChar w:fldCharType="separate"/>
      </w:r>
      <w:r w:rsidR="008E52B5">
        <w:rPr>
          <w:rFonts w:asciiTheme="majorHAnsi" w:hAnsiTheme="majorHAnsi" w:cs="Arial"/>
        </w:rPr>
        <w:t>25</w:t>
      </w:r>
      <w:r w:rsidR="00B6607D" w:rsidRPr="00CD535B">
        <w:rPr>
          <w:rFonts w:asciiTheme="majorHAnsi" w:hAnsiTheme="majorHAnsi" w:cs="Arial"/>
        </w:rPr>
        <w:fldChar w:fldCharType="end"/>
      </w:r>
      <w:r w:rsidRPr="00CD535B">
        <w:rPr>
          <w:rFonts w:asciiTheme="majorHAnsi" w:hAnsiTheme="majorHAnsi" w:cs="Arial"/>
        </w:rPr>
        <w:t xml:space="preserve">. The change will take effect 7 days after the day on which the Notice of the change is deemed to be delivered in accordance with clause </w:t>
      </w:r>
      <w:r w:rsidRPr="00CD535B">
        <w:rPr>
          <w:rFonts w:asciiTheme="majorHAnsi" w:hAnsiTheme="majorHAnsi" w:cs="Arial"/>
        </w:rPr>
        <w:fldChar w:fldCharType="begin"/>
      </w:r>
      <w:r w:rsidRPr="00CD535B">
        <w:rPr>
          <w:rFonts w:asciiTheme="majorHAnsi" w:hAnsiTheme="majorHAnsi" w:cs="Arial"/>
        </w:rPr>
        <w:instrText xml:space="preserve"> REF _Ref221127409 \r \h </w:instrText>
      </w:r>
      <w:r w:rsidR="00C43CAD" w:rsidRPr="00CD535B">
        <w:rPr>
          <w:rFonts w:asciiTheme="majorHAnsi" w:hAnsiTheme="majorHAnsi" w:cs="Arial"/>
        </w:rPr>
        <w:instrText xml:space="preserve"> \* MERGEFORMAT </w:instrText>
      </w:r>
      <w:r w:rsidRPr="00CD535B">
        <w:rPr>
          <w:rFonts w:asciiTheme="majorHAnsi" w:hAnsiTheme="majorHAnsi" w:cs="Arial"/>
        </w:rPr>
      </w:r>
      <w:r w:rsidRPr="00CD535B">
        <w:rPr>
          <w:rFonts w:asciiTheme="majorHAnsi" w:hAnsiTheme="majorHAnsi" w:cs="Arial"/>
        </w:rPr>
        <w:fldChar w:fldCharType="separate"/>
      </w:r>
      <w:r w:rsidR="008E52B5">
        <w:rPr>
          <w:rFonts w:asciiTheme="majorHAnsi" w:hAnsiTheme="majorHAnsi" w:cs="Arial"/>
        </w:rPr>
        <w:t>25.4</w:t>
      </w:r>
      <w:r w:rsidRPr="00CD535B">
        <w:rPr>
          <w:rFonts w:asciiTheme="majorHAnsi" w:hAnsiTheme="majorHAnsi" w:cs="Arial"/>
        </w:rPr>
        <w:fldChar w:fldCharType="end"/>
      </w:r>
      <w:r w:rsidRPr="00CD535B">
        <w:rPr>
          <w:rFonts w:asciiTheme="majorHAnsi" w:hAnsiTheme="majorHAnsi" w:cs="Arial"/>
        </w:rPr>
        <w:t>.</w:t>
      </w:r>
    </w:p>
    <w:p w14:paraId="1EF36C69" w14:textId="77777777" w:rsidR="007B495A" w:rsidRPr="00CD535B" w:rsidRDefault="007B495A" w:rsidP="007B495A">
      <w:pPr>
        <w:pStyle w:val="BBHeading1"/>
      </w:pPr>
      <w:bookmarkStart w:id="98" w:name="_Toc225433101"/>
      <w:r w:rsidRPr="00CD535B">
        <w:t>Costs</w:t>
      </w:r>
      <w:bookmarkEnd w:id="98"/>
    </w:p>
    <w:p w14:paraId="6E7D12F0" w14:textId="3979A2B4" w:rsidR="00521DBF" w:rsidRPr="00CD535B" w:rsidRDefault="00521DBF" w:rsidP="00AC4416">
      <w:pPr>
        <w:pStyle w:val="BBClause2"/>
        <w:numPr>
          <w:ilvl w:val="0"/>
          <w:numId w:val="0"/>
        </w:numPr>
        <w:ind w:left="720"/>
      </w:pPr>
      <w:r w:rsidRPr="00CD535B">
        <w:t>Unless expressly agreed otherwise in writing by the Parties, each Party shall pay its own costs and expenses incurred in connection with the negotiation, preparation, execution and performance of this Agreement.</w:t>
      </w:r>
    </w:p>
    <w:p w14:paraId="1661D17A" w14:textId="77777777" w:rsidR="007B43C6" w:rsidRPr="00944A17" w:rsidRDefault="007B43C6" w:rsidP="00EA0A60">
      <w:pPr>
        <w:pStyle w:val="BBHeading1"/>
        <w:keepLines/>
        <w:widowControl w:val="0"/>
      </w:pPr>
      <w:bookmarkStart w:id="99" w:name="_Toc221115111"/>
      <w:bookmarkStart w:id="100" w:name="_Toc225433102"/>
      <w:r w:rsidRPr="00944A17">
        <w:lastRenderedPageBreak/>
        <w:t>Relationship of the Parties</w:t>
      </w:r>
      <w:bookmarkEnd w:id="99"/>
      <w:bookmarkEnd w:id="100"/>
    </w:p>
    <w:p w14:paraId="41ADED38" w14:textId="77777777" w:rsidR="007B43C6" w:rsidRPr="00944A17" w:rsidRDefault="007B43C6" w:rsidP="00EA0A60">
      <w:pPr>
        <w:pStyle w:val="BBClause2"/>
        <w:keepNext/>
        <w:keepLines/>
        <w:widowControl w:val="0"/>
        <w:numPr>
          <w:ilvl w:val="1"/>
          <w:numId w:val="30"/>
        </w:numPr>
        <w:rPr>
          <w:b/>
          <w:bCs/>
        </w:rPr>
      </w:pPr>
      <w:r w:rsidRPr="00944A17">
        <w:rPr>
          <w:b/>
          <w:bCs/>
        </w:rPr>
        <w:t>No agency or partnership</w:t>
      </w:r>
    </w:p>
    <w:p w14:paraId="3347A997" w14:textId="3F43C14C" w:rsidR="007B43C6" w:rsidRPr="00944A17" w:rsidRDefault="004431BF" w:rsidP="00EA0A60">
      <w:pPr>
        <w:pStyle w:val="BBClause2"/>
        <w:keepNext/>
        <w:keepLines/>
        <w:widowControl w:val="0"/>
        <w:numPr>
          <w:ilvl w:val="0"/>
          <w:numId w:val="0"/>
        </w:numPr>
        <w:ind w:left="720"/>
        <w:rPr>
          <w:b/>
          <w:bCs/>
        </w:rPr>
      </w:pPr>
      <w:r w:rsidRPr="00944A17">
        <w:t xml:space="preserve">Nothing in this Agreement is intended to, or shall be deemed to, establish or constitute any </w:t>
      </w:r>
      <w:bookmarkStart w:id="101" w:name="_Hlk220514981"/>
      <w:r w:rsidRPr="00944A17">
        <w:t xml:space="preserve">partnership between the Parties, create a relationship of principal and agent for any purpose between the Parties, or authorise either Party to make or </w:t>
      </w:r>
      <w:proofErr w:type="gramStart"/>
      <w:r w:rsidRPr="00944A17">
        <w:t>enter into</w:t>
      </w:r>
      <w:proofErr w:type="gramEnd"/>
      <w:r w:rsidRPr="00944A17">
        <w:t xml:space="preserve"> any commitments for or on behalf of the other Party</w:t>
      </w:r>
      <w:bookmarkEnd w:id="101"/>
      <w:r w:rsidRPr="00944A17">
        <w:t>.</w:t>
      </w:r>
    </w:p>
    <w:p w14:paraId="392B42CB" w14:textId="77777777" w:rsidR="007B43C6" w:rsidRPr="00944A17" w:rsidRDefault="007B43C6" w:rsidP="007B43C6">
      <w:pPr>
        <w:pStyle w:val="BBClause2"/>
        <w:keepNext/>
        <w:numPr>
          <w:ilvl w:val="1"/>
          <w:numId w:val="30"/>
        </w:numPr>
        <w:rPr>
          <w:b/>
          <w:bCs/>
        </w:rPr>
      </w:pPr>
      <w:r w:rsidRPr="00944A17">
        <w:rPr>
          <w:b/>
          <w:bCs/>
        </w:rPr>
        <w:t>No employee, agent or representative</w:t>
      </w:r>
    </w:p>
    <w:p w14:paraId="4BAE4056" w14:textId="77777777" w:rsidR="007B43C6" w:rsidRPr="00944A17" w:rsidRDefault="007B43C6" w:rsidP="007B43C6">
      <w:pPr>
        <w:pStyle w:val="BBBodyTextIndent1"/>
      </w:pPr>
      <w:r w:rsidRPr="00944A17">
        <w:t>Under no circumstances whatsoever shall any employee, agent, or representative of either Party be represented as, or be deemed to be, an employee, agent or representative of the other Party for any purpose whatsoever.</w:t>
      </w:r>
    </w:p>
    <w:p w14:paraId="76E6EDDE" w14:textId="77777777" w:rsidR="007B43C6" w:rsidRPr="00944A17" w:rsidRDefault="007B43C6" w:rsidP="007B43C6">
      <w:pPr>
        <w:pStyle w:val="BBClause2"/>
        <w:numPr>
          <w:ilvl w:val="1"/>
          <w:numId w:val="30"/>
        </w:numPr>
        <w:rPr>
          <w:b/>
          <w:bCs/>
        </w:rPr>
      </w:pPr>
      <w:r w:rsidRPr="00944A17">
        <w:rPr>
          <w:b/>
          <w:bCs/>
        </w:rPr>
        <w:t>Use of proprietary name, mark or logo</w:t>
      </w:r>
    </w:p>
    <w:p w14:paraId="14405A8F" w14:textId="77777777" w:rsidR="007B43C6" w:rsidRPr="00944A17" w:rsidRDefault="007B43C6" w:rsidP="007B43C6">
      <w:pPr>
        <w:pStyle w:val="BBBodyTextIndent1"/>
      </w:pPr>
      <w:r w:rsidRPr="00944A17">
        <w:t xml:space="preserve">No Party shall use the other Party's name or any trade, service or proprietary name, mark or logo for any purposes whatsoever without the express written consent of Party (which the other Party may refuse to give in its sole discretion). </w:t>
      </w:r>
    </w:p>
    <w:p w14:paraId="32E94E33" w14:textId="6D2CA17C" w:rsidR="00534BE0" w:rsidRPr="00944A17" w:rsidRDefault="00534BE0" w:rsidP="00534BE0">
      <w:pPr>
        <w:pStyle w:val="BBHeading1"/>
        <w:numPr>
          <w:ilvl w:val="0"/>
          <w:numId w:val="30"/>
        </w:numPr>
        <w:rPr>
          <w:rFonts w:asciiTheme="majorHAnsi" w:hAnsiTheme="majorHAnsi"/>
          <w:szCs w:val="22"/>
        </w:rPr>
      </w:pPr>
      <w:bookmarkStart w:id="102" w:name="_Toc225433103"/>
      <w:r w:rsidRPr="00944A17">
        <w:rPr>
          <w:rFonts w:asciiTheme="majorHAnsi" w:hAnsiTheme="majorHAnsi"/>
          <w:szCs w:val="22"/>
        </w:rPr>
        <w:t>Counterparts</w:t>
      </w:r>
      <w:bookmarkEnd w:id="78"/>
      <w:bookmarkEnd w:id="79"/>
      <w:bookmarkEnd w:id="102"/>
    </w:p>
    <w:p w14:paraId="21760DA1" w14:textId="518D59D1" w:rsidR="00EA0A60" w:rsidRPr="00944A17" w:rsidRDefault="00EA0A60" w:rsidP="00EA0A60">
      <w:pPr>
        <w:pStyle w:val="BBClause2"/>
      </w:pPr>
      <w:bookmarkStart w:id="103" w:name="_Ref214616243"/>
      <w:bookmarkStart w:id="104" w:name="_Ref214616650"/>
      <w:bookmarkStart w:id="105" w:name="_Ref214616672"/>
      <w:bookmarkStart w:id="106" w:name="_Toc219901991"/>
      <w:bookmarkStart w:id="107" w:name="_Toc219489521"/>
      <w:bookmarkStart w:id="108" w:name="_Toc219724864"/>
      <w:r w:rsidRPr="00944A17">
        <w:t xml:space="preserve">This Agreement may be entered into by the Parties in any number of counterparts. Each counterpart shall, when executed and delivered, be regarded as an original, and all the counterparts shall together constitute one and the same instrument. </w:t>
      </w:r>
    </w:p>
    <w:p w14:paraId="63B19798" w14:textId="77777777" w:rsidR="00EA0A60" w:rsidRPr="00944A17" w:rsidRDefault="00EA0A60" w:rsidP="00EA0A60">
      <w:pPr>
        <w:pStyle w:val="BBClause2"/>
      </w:pPr>
      <w:r w:rsidRPr="00944A17">
        <w:t>No counterpart shall be effective until each Party has delivered a duly executed counterpart to the other Party.</w:t>
      </w:r>
    </w:p>
    <w:p w14:paraId="1FAC7FC8" w14:textId="73F7F3D8" w:rsidR="008A0C95" w:rsidRPr="00CD535B" w:rsidRDefault="008A0C95" w:rsidP="00EA0A60">
      <w:pPr>
        <w:pStyle w:val="BBHeading1"/>
      </w:pPr>
      <w:bookmarkStart w:id="109" w:name="_Toc225433104"/>
      <w:r w:rsidRPr="00CD535B">
        <w:t xml:space="preserve">Prevention of </w:t>
      </w:r>
      <w:r w:rsidR="002A6AAB" w:rsidRPr="00CD535B">
        <w:t>C</w:t>
      </w:r>
      <w:r w:rsidRPr="00CD535B">
        <w:t>orruption</w:t>
      </w:r>
      <w:bookmarkEnd w:id="103"/>
      <w:bookmarkEnd w:id="104"/>
      <w:bookmarkEnd w:id="105"/>
      <w:bookmarkEnd w:id="106"/>
      <w:bookmarkEnd w:id="109"/>
    </w:p>
    <w:p w14:paraId="37AEDCB2" w14:textId="76471EE8" w:rsidR="008A0C95" w:rsidRPr="00CD535B" w:rsidRDefault="008A0C95" w:rsidP="008A0C95">
      <w:pPr>
        <w:pStyle w:val="BBClause2"/>
        <w:numPr>
          <w:ilvl w:val="1"/>
          <w:numId w:val="30"/>
        </w:numPr>
      </w:pPr>
      <w:bookmarkStart w:id="110" w:name="_Ref214616635"/>
      <w:r w:rsidRPr="00CD535B">
        <w:t xml:space="preserve">The Manager agrees that it shall (and shall procure that its officers, and agents shall) conduct its business, and shall require its Subcontractors to conduct their business, in compliance with the Anti-Corruption Laws </w:t>
      </w:r>
      <w:proofErr w:type="gramStart"/>
      <w:r w:rsidRPr="00CD535B">
        <w:t>at all times</w:t>
      </w:r>
      <w:proofErr w:type="gramEnd"/>
      <w:r w:rsidRPr="00CD535B">
        <w:t>.</w:t>
      </w:r>
      <w:bookmarkEnd w:id="110"/>
    </w:p>
    <w:p w14:paraId="4A55659D" w14:textId="28B1675F" w:rsidR="008A0C95" w:rsidRPr="00CD535B" w:rsidRDefault="008A0C95" w:rsidP="008A0C95">
      <w:pPr>
        <w:pStyle w:val="BBClause2"/>
        <w:numPr>
          <w:ilvl w:val="1"/>
          <w:numId w:val="30"/>
        </w:numPr>
      </w:pPr>
      <w:r w:rsidRPr="00CD535B">
        <w:t>Without prejudice to the Manager obligation to comply with the Anti-Corruption Laws, the Manager warrants that it has employed and shall maintain its own adequate procedures designed to prevent incidences of corruption. Further, if not already in place, the Manager shall appoint a senior client or working committee tasked with monitoring the adequacy of, and adherence to, such procedures.</w:t>
      </w:r>
    </w:p>
    <w:p w14:paraId="492826C7" w14:textId="515AF680" w:rsidR="008A0C95" w:rsidRPr="00CD535B" w:rsidRDefault="008A0C95" w:rsidP="008A0C95">
      <w:pPr>
        <w:pStyle w:val="BBClause2"/>
        <w:numPr>
          <w:ilvl w:val="1"/>
          <w:numId w:val="30"/>
        </w:numPr>
      </w:pPr>
      <w:bookmarkStart w:id="111" w:name="_Ref214616644"/>
      <w:r w:rsidRPr="00CD535B">
        <w:t xml:space="preserve">The Manager shall, to the extent permitted by Applicable Laws, provide full details to the Owner of any gifts or gifts in kind that the Manager receives (or is due to receive) from any party that is engaged by or on behalf of the Owner to undertake work or provide services in relation to the Project. Such notification shall be provided by </w:t>
      </w:r>
      <w:proofErr w:type="gramStart"/>
      <w:r w:rsidRPr="00CD535B">
        <w:t>the  Manager</w:t>
      </w:r>
      <w:proofErr w:type="gramEnd"/>
      <w:r w:rsidRPr="00CD535B">
        <w:t xml:space="preserve"> to the Owner without undue delay and, in any event, within ten (10) Business Days of the Manager becoming aware of the existence (or potential existence) of the gift or gift in kind (as applicable).</w:t>
      </w:r>
      <w:bookmarkEnd w:id="111"/>
    </w:p>
    <w:p w14:paraId="24648BF8" w14:textId="50714B7F" w:rsidR="008A0C95" w:rsidRPr="00CD535B" w:rsidRDefault="008A0C95" w:rsidP="008A0C95">
      <w:pPr>
        <w:pStyle w:val="BBClause2"/>
        <w:numPr>
          <w:ilvl w:val="1"/>
          <w:numId w:val="30"/>
        </w:numPr>
      </w:pPr>
      <w:bookmarkStart w:id="112" w:name="_Ref214616657"/>
      <w:r w:rsidRPr="00CD535B">
        <w:t xml:space="preserve">The Manager shall ensure that every subcontract contains terms equivalent to those imposed on the Manager in clause </w:t>
      </w:r>
      <w:r w:rsidRPr="00CD535B">
        <w:fldChar w:fldCharType="begin"/>
      </w:r>
      <w:r w:rsidRPr="00CD535B">
        <w:instrText xml:space="preserve"> REF _Ref214616635 \r \h </w:instrText>
      </w:r>
      <w:r w:rsidR="007B495A" w:rsidRPr="00CD535B">
        <w:instrText xml:space="preserve"> \* MERGEFORMAT </w:instrText>
      </w:r>
      <w:r w:rsidRPr="00CD535B">
        <w:fldChar w:fldCharType="separate"/>
      </w:r>
      <w:r w:rsidR="008E52B5">
        <w:t>29.1</w:t>
      </w:r>
      <w:r w:rsidRPr="00CD535B">
        <w:fldChar w:fldCharType="end"/>
      </w:r>
      <w:r w:rsidRPr="00CD535B">
        <w:t xml:space="preserve"> and </w:t>
      </w:r>
      <w:r w:rsidRPr="00CD535B">
        <w:fldChar w:fldCharType="begin"/>
      </w:r>
      <w:r w:rsidRPr="00CD535B">
        <w:instrText xml:space="preserve"> REF _Ref214616644 \r \h </w:instrText>
      </w:r>
      <w:r w:rsidR="007B495A" w:rsidRPr="00CD535B">
        <w:instrText xml:space="preserve"> \* MERGEFORMAT </w:instrText>
      </w:r>
      <w:r w:rsidRPr="00CD535B">
        <w:fldChar w:fldCharType="separate"/>
      </w:r>
      <w:r w:rsidR="008E52B5">
        <w:t>29.3</w:t>
      </w:r>
      <w:r w:rsidRPr="00CD535B">
        <w:fldChar w:fldCharType="end"/>
      </w:r>
      <w:r w:rsidRPr="00CD535B">
        <w:t xml:space="preserve"> and that any other person associated with the Manager who is performing Services or providing goods in connection with this Agreement does so only on basis of a contract which imposes on such person terms equivalent to those imposed on the Manager in this clause </w:t>
      </w:r>
      <w:r w:rsidRPr="00CD535B">
        <w:fldChar w:fldCharType="begin"/>
      </w:r>
      <w:r w:rsidRPr="00CD535B">
        <w:instrText xml:space="preserve"> REF _Ref214616650 \r \h </w:instrText>
      </w:r>
      <w:r w:rsidR="007B495A" w:rsidRPr="00CD535B">
        <w:instrText xml:space="preserve"> \* MERGEFORMAT </w:instrText>
      </w:r>
      <w:r w:rsidRPr="00CD535B">
        <w:fldChar w:fldCharType="separate"/>
      </w:r>
      <w:r w:rsidR="008E52B5">
        <w:t>28.1</w:t>
      </w:r>
      <w:r w:rsidRPr="00CD535B">
        <w:fldChar w:fldCharType="end"/>
      </w:r>
      <w:r w:rsidRPr="00CD535B">
        <w:t>.</w:t>
      </w:r>
      <w:bookmarkEnd w:id="112"/>
    </w:p>
    <w:p w14:paraId="405A5D3F" w14:textId="74ECF811" w:rsidR="008A0C95" w:rsidRPr="00CD535B" w:rsidRDefault="008A0C95" w:rsidP="008A0C95">
      <w:pPr>
        <w:pStyle w:val="BBClause2"/>
        <w:numPr>
          <w:ilvl w:val="1"/>
          <w:numId w:val="30"/>
        </w:numPr>
      </w:pPr>
      <w:r w:rsidRPr="00CD535B">
        <w:lastRenderedPageBreak/>
        <w:t xml:space="preserve">Without prejudice to the Manager obligation to comply with clause </w:t>
      </w:r>
      <w:r w:rsidRPr="00CD535B">
        <w:fldChar w:fldCharType="begin"/>
      </w:r>
      <w:r w:rsidRPr="00CD535B">
        <w:instrText xml:space="preserve"> REF _Ref214616657 \r \h </w:instrText>
      </w:r>
      <w:r w:rsidR="007B495A" w:rsidRPr="00CD535B">
        <w:instrText xml:space="preserve"> \* MERGEFORMAT </w:instrText>
      </w:r>
      <w:r w:rsidRPr="00CD535B">
        <w:fldChar w:fldCharType="separate"/>
      </w:r>
      <w:r w:rsidR="008E52B5">
        <w:t>29.4</w:t>
      </w:r>
      <w:r w:rsidRPr="00CD535B">
        <w:fldChar w:fldCharType="end"/>
      </w:r>
      <w:r w:rsidRPr="00CD535B">
        <w:t xml:space="preserve">, the Manager  shall procure that its Subcontractors shall also have in place and shall maintain their own adequate procedures designed to prevent incidences of corruption. </w:t>
      </w:r>
    </w:p>
    <w:p w14:paraId="65B7FD8C" w14:textId="03ECFA3D" w:rsidR="008A0C95" w:rsidRPr="00CD535B" w:rsidRDefault="008A0C95" w:rsidP="008A0C95">
      <w:pPr>
        <w:pStyle w:val="BBClause2"/>
        <w:numPr>
          <w:ilvl w:val="1"/>
          <w:numId w:val="30"/>
        </w:numPr>
      </w:pPr>
      <w:bookmarkStart w:id="113" w:name="_Ref214616663"/>
      <w:r w:rsidRPr="00CD535B">
        <w:t xml:space="preserve">The </w:t>
      </w:r>
      <w:r w:rsidR="007B495A" w:rsidRPr="00CD535B">
        <w:t>Owner</w:t>
      </w:r>
      <w:r w:rsidRPr="00CD535B">
        <w:t xml:space="preserve"> shall be entitled to audit compliance with the provisions of this clause </w:t>
      </w:r>
      <w:r w:rsidRPr="00CD535B">
        <w:fldChar w:fldCharType="begin"/>
      </w:r>
      <w:r w:rsidRPr="00CD535B">
        <w:instrText xml:space="preserve"> REF _Ref214616663 \r \h </w:instrText>
      </w:r>
      <w:r w:rsidR="007B495A" w:rsidRPr="00CD535B">
        <w:instrText xml:space="preserve"> \* MERGEFORMAT </w:instrText>
      </w:r>
      <w:r w:rsidRPr="00CD535B">
        <w:fldChar w:fldCharType="separate"/>
      </w:r>
      <w:r w:rsidR="008E52B5">
        <w:t>29.6</w:t>
      </w:r>
      <w:r w:rsidRPr="00CD535B">
        <w:fldChar w:fldCharType="end"/>
      </w:r>
      <w:r w:rsidRPr="00CD535B">
        <w:t xml:space="preserve"> and the Manager shall provide such supporting evidence of compliance as </w:t>
      </w:r>
      <w:r w:rsidR="007B495A" w:rsidRPr="00CD535B">
        <w:t>the Owner</w:t>
      </w:r>
      <w:r w:rsidRPr="00CD535B">
        <w:t xml:space="preserve"> may reasonably request.</w:t>
      </w:r>
      <w:bookmarkEnd w:id="113"/>
      <w:r w:rsidRPr="00CD535B">
        <w:t xml:space="preserve"> </w:t>
      </w:r>
    </w:p>
    <w:p w14:paraId="5E86BE85" w14:textId="7D5538FA" w:rsidR="008A0C95" w:rsidRPr="00CD535B" w:rsidRDefault="008A0C95" w:rsidP="008A0C95">
      <w:pPr>
        <w:pStyle w:val="BBClause2"/>
        <w:numPr>
          <w:ilvl w:val="1"/>
          <w:numId w:val="30"/>
        </w:numPr>
      </w:pPr>
      <w:r w:rsidRPr="00CD535B">
        <w:t xml:space="preserve">The Manager shall, to the extent permitted under Applicable Laws, notify </w:t>
      </w:r>
      <w:r w:rsidR="007B495A" w:rsidRPr="00CD535B">
        <w:t>the Owner</w:t>
      </w:r>
      <w:r w:rsidRPr="00CD535B">
        <w:t xml:space="preserve"> without delay of any breach or potential breach of the Anti-Corruption Laws it becomes aware of, and shall co-operate with </w:t>
      </w:r>
      <w:r w:rsidR="007B495A" w:rsidRPr="00CD535B">
        <w:t>the Owner</w:t>
      </w:r>
      <w:r w:rsidRPr="00CD535B">
        <w:t xml:space="preserve"> and provide to </w:t>
      </w:r>
      <w:r w:rsidR="007B495A" w:rsidRPr="00CD535B">
        <w:t>the Owner</w:t>
      </w:r>
      <w:r w:rsidRPr="00CD535B">
        <w:t xml:space="preserve"> all information that is reasonably requested by </w:t>
      </w:r>
      <w:r w:rsidR="007B495A" w:rsidRPr="00CD535B">
        <w:t xml:space="preserve">the Owner </w:t>
      </w:r>
      <w:r w:rsidRPr="00CD535B">
        <w:t>for the purpose of assessing the Owner’s own potential liability under the Anti-Corruption Laws arising in connection with any such breach or potential breach.</w:t>
      </w:r>
    </w:p>
    <w:p w14:paraId="3C7CED68" w14:textId="6F98D125" w:rsidR="008A0C95" w:rsidRPr="00CD535B" w:rsidRDefault="008A0C95" w:rsidP="008A0C95">
      <w:pPr>
        <w:pStyle w:val="BBClause2"/>
        <w:numPr>
          <w:ilvl w:val="1"/>
          <w:numId w:val="30"/>
        </w:numPr>
      </w:pPr>
      <w:bookmarkStart w:id="114" w:name="_Ref214614823"/>
      <w:r w:rsidRPr="00CD535B">
        <w:t xml:space="preserve">The Owner reserves the right to terminate by written notice and with immediate effect, this Agreement if the Manager (or any Subcontractor) commits a breach of this clause </w:t>
      </w:r>
      <w:r w:rsidRPr="00CD535B">
        <w:fldChar w:fldCharType="begin"/>
      </w:r>
      <w:r w:rsidRPr="00CD535B">
        <w:instrText xml:space="preserve"> REF _Ref214616672 \r \h </w:instrText>
      </w:r>
      <w:r w:rsidR="007B495A" w:rsidRPr="00CD535B">
        <w:instrText xml:space="preserve"> \* MERGEFORMAT </w:instrText>
      </w:r>
      <w:r w:rsidRPr="00CD535B">
        <w:fldChar w:fldCharType="separate"/>
      </w:r>
      <w:r w:rsidR="008E52B5">
        <w:t>28.1</w:t>
      </w:r>
      <w:r w:rsidRPr="00CD535B">
        <w:fldChar w:fldCharType="end"/>
      </w:r>
      <w:r w:rsidRPr="00CD535B">
        <w:t xml:space="preserve">.  Following any such termination, the provisions of clause </w:t>
      </w:r>
      <w:r w:rsidR="003B4228" w:rsidRPr="00CD535B">
        <w:fldChar w:fldCharType="begin"/>
      </w:r>
      <w:r w:rsidR="003B4228" w:rsidRPr="00CD535B">
        <w:instrText xml:space="preserve"> REF _Ref219931652 \r \h </w:instrText>
      </w:r>
      <w:r w:rsidR="00C43CAD" w:rsidRPr="00CD535B">
        <w:instrText xml:space="preserve"> \* MERGEFORMAT </w:instrText>
      </w:r>
      <w:r w:rsidR="003B4228" w:rsidRPr="00CD535B">
        <w:fldChar w:fldCharType="separate"/>
      </w:r>
      <w:r w:rsidR="008E52B5">
        <w:t>13</w:t>
      </w:r>
      <w:r w:rsidR="003B4228" w:rsidRPr="00CD535B">
        <w:fldChar w:fldCharType="end"/>
      </w:r>
      <w:r w:rsidR="003B4228" w:rsidRPr="00CD535B">
        <w:t xml:space="preserve"> </w:t>
      </w:r>
      <w:r w:rsidRPr="00CD535B">
        <w:t>shall apply.</w:t>
      </w:r>
      <w:bookmarkEnd w:id="114"/>
    </w:p>
    <w:p w14:paraId="66ABA451" w14:textId="280CC34C" w:rsidR="00534BE0" w:rsidRPr="00944A17" w:rsidRDefault="00534BE0" w:rsidP="00534BE0">
      <w:pPr>
        <w:pStyle w:val="BBHeading1"/>
        <w:numPr>
          <w:ilvl w:val="0"/>
          <w:numId w:val="30"/>
        </w:numPr>
        <w:rPr>
          <w:rFonts w:asciiTheme="majorHAnsi" w:hAnsiTheme="majorHAnsi"/>
          <w:szCs w:val="22"/>
        </w:rPr>
      </w:pPr>
      <w:bookmarkStart w:id="115" w:name="_Toc225433105"/>
      <w:r w:rsidRPr="00944A17">
        <w:rPr>
          <w:rFonts w:asciiTheme="majorHAnsi" w:hAnsiTheme="majorHAnsi"/>
          <w:szCs w:val="22"/>
        </w:rPr>
        <w:t xml:space="preserve">Third </w:t>
      </w:r>
      <w:r w:rsidR="002A6AAB" w:rsidRPr="00944A17">
        <w:rPr>
          <w:rFonts w:asciiTheme="majorHAnsi" w:hAnsiTheme="majorHAnsi"/>
          <w:szCs w:val="22"/>
        </w:rPr>
        <w:t>P</w:t>
      </w:r>
      <w:r w:rsidRPr="00944A17">
        <w:rPr>
          <w:rFonts w:asciiTheme="majorHAnsi" w:hAnsiTheme="majorHAnsi"/>
          <w:szCs w:val="22"/>
        </w:rPr>
        <w:t xml:space="preserve">arty </w:t>
      </w:r>
      <w:r w:rsidR="002A6AAB" w:rsidRPr="00944A17">
        <w:rPr>
          <w:rFonts w:asciiTheme="majorHAnsi" w:hAnsiTheme="majorHAnsi"/>
          <w:szCs w:val="22"/>
        </w:rPr>
        <w:t>R</w:t>
      </w:r>
      <w:r w:rsidRPr="00944A17">
        <w:rPr>
          <w:rFonts w:asciiTheme="majorHAnsi" w:hAnsiTheme="majorHAnsi"/>
          <w:szCs w:val="22"/>
        </w:rPr>
        <w:t>ights</w:t>
      </w:r>
      <w:bookmarkEnd w:id="107"/>
      <w:bookmarkEnd w:id="108"/>
      <w:bookmarkEnd w:id="115"/>
    </w:p>
    <w:p w14:paraId="61CBAE56" w14:textId="21523FCD" w:rsidR="00534BE0" w:rsidRPr="00944A17" w:rsidRDefault="00534BE0" w:rsidP="00AC4416">
      <w:pPr>
        <w:pStyle w:val="BBClause2"/>
        <w:numPr>
          <w:ilvl w:val="0"/>
          <w:numId w:val="0"/>
        </w:numPr>
        <w:ind w:left="720"/>
        <w:rPr>
          <w:rFonts w:asciiTheme="majorHAnsi" w:hAnsiTheme="majorHAnsi"/>
          <w:szCs w:val="22"/>
        </w:rPr>
      </w:pPr>
      <w:bookmarkStart w:id="116" w:name="_Hlk221179319"/>
      <w:r w:rsidRPr="00944A17">
        <w:rPr>
          <w:rFonts w:asciiTheme="majorHAnsi" w:hAnsiTheme="majorHAnsi"/>
          <w:szCs w:val="22"/>
        </w:rPr>
        <w:t xml:space="preserve">Except as expressly provided elsewhere in this </w:t>
      </w:r>
      <w:r w:rsidR="00815684" w:rsidRPr="00944A17">
        <w:rPr>
          <w:rFonts w:asciiTheme="majorHAnsi" w:hAnsiTheme="majorHAnsi"/>
          <w:szCs w:val="22"/>
        </w:rPr>
        <w:t xml:space="preserve">Agreement </w:t>
      </w:r>
      <w:r w:rsidRPr="00944A17">
        <w:rPr>
          <w:rFonts w:asciiTheme="majorHAnsi" w:hAnsiTheme="majorHAnsi"/>
          <w:szCs w:val="22"/>
        </w:rPr>
        <w:t xml:space="preserve">a person who is not a Party to this </w:t>
      </w:r>
      <w:r w:rsidR="00815684" w:rsidRPr="00944A17">
        <w:rPr>
          <w:rFonts w:asciiTheme="majorHAnsi" w:hAnsiTheme="majorHAnsi"/>
          <w:szCs w:val="22"/>
        </w:rPr>
        <w:t xml:space="preserve">Agreement </w:t>
      </w:r>
      <w:r w:rsidRPr="00944A17">
        <w:rPr>
          <w:rFonts w:asciiTheme="majorHAnsi" w:hAnsiTheme="majorHAnsi"/>
          <w:szCs w:val="22"/>
        </w:rPr>
        <w:t xml:space="preserve">shall not have any rights under the Contracts (Rights of Third Parties) Act 1999 to enforce any term of this </w:t>
      </w:r>
      <w:r w:rsidR="00815684" w:rsidRPr="00944A17">
        <w:rPr>
          <w:rFonts w:asciiTheme="majorHAnsi" w:hAnsiTheme="majorHAnsi"/>
          <w:szCs w:val="22"/>
        </w:rPr>
        <w:t>Agreement</w:t>
      </w:r>
      <w:r w:rsidRPr="00944A17">
        <w:rPr>
          <w:rFonts w:asciiTheme="majorHAnsi" w:hAnsiTheme="majorHAnsi"/>
          <w:szCs w:val="22"/>
        </w:rPr>
        <w:t xml:space="preserve">. </w:t>
      </w:r>
    </w:p>
    <w:p w14:paraId="64606F60" w14:textId="77777777" w:rsidR="004A0104" w:rsidRPr="00944A17" w:rsidRDefault="004A0104" w:rsidP="004A0104">
      <w:pPr>
        <w:pStyle w:val="BBHeading1"/>
      </w:pPr>
      <w:bookmarkStart w:id="117" w:name="_Toc225433106"/>
      <w:bookmarkStart w:id="118" w:name="_Hlk221112042"/>
      <w:bookmarkEnd w:id="116"/>
      <w:r w:rsidRPr="00944A17">
        <w:t>Governing Law and Jurisdiction</w:t>
      </w:r>
      <w:bookmarkEnd w:id="117"/>
    </w:p>
    <w:p w14:paraId="629DA36B" w14:textId="77777777" w:rsidR="004A0104" w:rsidRPr="00944A17" w:rsidRDefault="004A0104" w:rsidP="004A0104">
      <w:pPr>
        <w:pStyle w:val="BBClause2"/>
        <w:numPr>
          <w:ilvl w:val="1"/>
          <w:numId w:val="30"/>
        </w:numPr>
        <w:rPr>
          <w:b/>
          <w:bCs/>
        </w:rPr>
      </w:pPr>
      <w:r w:rsidRPr="00944A17">
        <w:rPr>
          <w:b/>
          <w:bCs/>
        </w:rPr>
        <w:t>English law</w:t>
      </w:r>
    </w:p>
    <w:p w14:paraId="54932F24" w14:textId="77777777" w:rsidR="004A0104" w:rsidRPr="00944A17" w:rsidRDefault="004A0104" w:rsidP="004A0104">
      <w:pPr>
        <w:pStyle w:val="BBBodyTextIndent1"/>
      </w:pPr>
      <w:r w:rsidRPr="00944A17">
        <w:t>This Agreement and any dispute or claim (including non-contractual disputes or claims) arising out of or in connection with it or its subject matter or formation shall be governed by and construed in accordance with the law of England and Wales.</w:t>
      </w:r>
    </w:p>
    <w:p w14:paraId="2D8447CE" w14:textId="77777777" w:rsidR="004A0104" w:rsidRPr="00944A17" w:rsidRDefault="004A0104" w:rsidP="004A0104">
      <w:pPr>
        <w:pStyle w:val="BBClause2"/>
        <w:numPr>
          <w:ilvl w:val="1"/>
          <w:numId w:val="30"/>
        </w:numPr>
        <w:rPr>
          <w:b/>
          <w:bCs/>
        </w:rPr>
      </w:pPr>
      <w:r w:rsidRPr="00944A17">
        <w:rPr>
          <w:b/>
          <w:bCs/>
        </w:rPr>
        <w:t>English courts</w:t>
      </w:r>
    </w:p>
    <w:p w14:paraId="46C36780" w14:textId="7CDC9CDE" w:rsidR="00BC63AA" w:rsidRPr="00944A17" w:rsidRDefault="004A0104" w:rsidP="004A0104">
      <w:pPr>
        <w:pStyle w:val="BBBodyTextIndent1"/>
      </w:pPr>
      <w:r w:rsidRPr="00944A17">
        <w:t>Each Party irrevocably agrees that the courts of England and Wales shall have exclusive jurisdiction to settle any dispute or claim (including non-contractual disputes or claims) arising out of or in connection with this Agreement or its subject matter or formation.</w:t>
      </w:r>
    </w:p>
    <w:p w14:paraId="367AEB15" w14:textId="77777777" w:rsidR="00BC63AA" w:rsidRPr="00944A17" w:rsidRDefault="00BC63AA">
      <w:pPr>
        <w:rPr>
          <w:sz w:val="22"/>
        </w:rPr>
      </w:pPr>
      <w:r w:rsidRPr="00944A17">
        <w:br w:type="page"/>
      </w:r>
    </w:p>
    <w:p w14:paraId="7BCBB284" w14:textId="77777777" w:rsidR="00BC63AA" w:rsidRPr="00CD535B" w:rsidRDefault="00BC63AA" w:rsidP="00BC63AA">
      <w:pPr>
        <w:pStyle w:val="BBBodyTextIndent1"/>
        <w:ind w:left="0"/>
      </w:pPr>
      <w:r w:rsidRPr="00CD535B">
        <w:lastRenderedPageBreak/>
        <w:t xml:space="preserve">This Agreement has been executed as a </w:t>
      </w:r>
      <w:r w:rsidRPr="00CD535B">
        <w:rPr>
          <w:b/>
          <w:bCs/>
        </w:rPr>
        <w:t>DEED</w:t>
      </w:r>
      <w:r w:rsidRPr="00CD535B">
        <w:t xml:space="preserve"> by or on behalf of the Parties and has, on the date written on the cover page of this Agreement, been delivered as a Deed</w:t>
      </w:r>
    </w:p>
    <w:p w14:paraId="508C68F0" w14:textId="77777777" w:rsidR="00BC63AA" w:rsidRPr="00CD535B" w:rsidRDefault="00BC63AA" w:rsidP="00BC63AA">
      <w:pPr>
        <w:pStyle w:val="BBBodyTextNoSpacing"/>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BC63AA" w:rsidRPr="00CD535B" w14:paraId="0944DE8C" w14:textId="77777777" w:rsidTr="00A467C2">
        <w:trPr>
          <w:trHeight w:val="863"/>
        </w:trPr>
        <w:tc>
          <w:tcPr>
            <w:tcW w:w="3544" w:type="dxa"/>
            <w:gridSpan w:val="2"/>
            <w:vMerge w:val="restart"/>
          </w:tcPr>
          <w:p w14:paraId="35A2AA1C" w14:textId="77777777" w:rsidR="00BC63AA" w:rsidRPr="00CD535B" w:rsidRDefault="00BC63AA" w:rsidP="00A467C2">
            <w:pPr>
              <w:pStyle w:val="BodyText"/>
            </w:pPr>
            <w:r w:rsidRPr="00CD535B">
              <w:rPr>
                <w:b/>
                <w:bCs/>
              </w:rPr>
              <w:t>EXECUTED</w:t>
            </w:r>
            <w:r w:rsidRPr="00CD535B">
              <w:t xml:space="preserve"> and </w:t>
            </w:r>
            <w:r w:rsidRPr="00CD535B">
              <w:rPr>
                <w:b/>
                <w:bCs/>
              </w:rPr>
              <w:t>DELIVERED</w:t>
            </w:r>
            <w:r w:rsidRPr="00CD535B">
              <w:t xml:space="preserve"> as a </w:t>
            </w:r>
            <w:r w:rsidRPr="00CD535B">
              <w:rPr>
                <w:b/>
                <w:bCs/>
              </w:rPr>
              <w:t>DEED</w:t>
            </w:r>
            <w:r w:rsidRPr="00CD535B">
              <w:t xml:space="preserve"> by [</w:t>
            </w:r>
            <w:r w:rsidRPr="00CD535B">
              <w:rPr>
                <w:b/>
                <w:bCs/>
              </w:rPr>
              <w:t>MANAGER ENTITY</w:t>
            </w:r>
            <w:r w:rsidRPr="00CD535B">
              <w:t>]</w:t>
            </w:r>
          </w:p>
          <w:p w14:paraId="3C64D5BB" w14:textId="77777777" w:rsidR="00BC63AA" w:rsidRPr="00CD535B" w:rsidRDefault="00BC63AA" w:rsidP="00A467C2">
            <w:pPr>
              <w:pStyle w:val="BBBodyTextNoSpacing"/>
            </w:pPr>
          </w:p>
          <w:p w14:paraId="03682D72" w14:textId="77777777" w:rsidR="00BC63AA" w:rsidRPr="00CD535B" w:rsidRDefault="00BC63AA" w:rsidP="00A467C2">
            <w:pPr>
              <w:pStyle w:val="BodyText"/>
            </w:pPr>
            <w:r w:rsidRPr="00CD535B">
              <w:t>In the presence of:</w:t>
            </w:r>
          </w:p>
        </w:tc>
        <w:tc>
          <w:tcPr>
            <w:tcW w:w="3827" w:type="dxa"/>
            <w:tcBorders>
              <w:bottom w:val="dashed" w:sz="4" w:space="0" w:color="auto"/>
            </w:tcBorders>
          </w:tcPr>
          <w:p w14:paraId="4EA41EF8" w14:textId="77777777" w:rsidR="00BC63AA" w:rsidRPr="00CD535B" w:rsidRDefault="00BC63AA" w:rsidP="00A467C2">
            <w:pPr>
              <w:pStyle w:val="BodyText"/>
            </w:pPr>
          </w:p>
        </w:tc>
      </w:tr>
      <w:tr w:rsidR="00BC63AA" w:rsidRPr="00CD535B" w14:paraId="199693BC" w14:textId="77777777" w:rsidTr="00A467C2">
        <w:trPr>
          <w:trHeight w:val="862"/>
        </w:trPr>
        <w:tc>
          <w:tcPr>
            <w:tcW w:w="3544" w:type="dxa"/>
            <w:gridSpan w:val="2"/>
            <w:vMerge/>
          </w:tcPr>
          <w:p w14:paraId="321A5B28" w14:textId="77777777" w:rsidR="00BC63AA" w:rsidRPr="00CD535B" w:rsidRDefault="00BC63AA" w:rsidP="00A467C2">
            <w:pPr>
              <w:pStyle w:val="BodyText"/>
              <w:rPr>
                <w:b/>
                <w:bCs/>
              </w:rPr>
            </w:pPr>
          </w:p>
        </w:tc>
        <w:tc>
          <w:tcPr>
            <w:tcW w:w="3827" w:type="dxa"/>
            <w:tcBorders>
              <w:top w:val="dashed" w:sz="4" w:space="0" w:color="auto"/>
            </w:tcBorders>
          </w:tcPr>
          <w:p w14:paraId="3827CD25" w14:textId="77777777" w:rsidR="00BC63AA" w:rsidRPr="00CD535B" w:rsidRDefault="00BC63AA" w:rsidP="00A467C2">
            <w:pPr>
              <w:pStyle w:val="BodyText"/>
            </w:pPr>
            <w:r w:rsidRPr="00CD535B">
              <w:t>[</w:t>
            </w:r>
            <w:r w:rsidRPr="00CD535B">
              <w:rPr>
                <w:b/>
                <w:bCs/>
              </w:rPr>
              <w:t>INSERT NAME OF DIRECTOR</w:t>
            </w:r>
            <w:r w:rsidRPr="00CD535B">
              <w:t>]</w:t>
            </w:r>
          </w:p>
          <w:p w14:paraId="69F5E672" w14:textId="77777777" w:rsidR="00BC63AA" w:rsidRPr="00CD535B" w:rsidRDefault="00BC63AA" w:rsidP="00A467C2">
            <w:pPr>
              <w:pStyle w:val="BBBodyTextNoSpacing"/>
            </w:pPr>
            <w:r w:rsidRPr="00CD535B">
              <w:t>Director / Authorised Signatory</w:t>
            </w:r>
          </w:p>
        </w:tc>
      </w:tr>
      <w:tr w:rsidR="00BC63AA" w:rsidRPr="00CD535B" w14:paraId="35B21A77" w14:textId="77777777" w:rsidTr="00A467C2">
        <w:tc>
          <w:tcPr>
            <w:tcW w:w="2268" w:type="dxa"/>
          </w:tcPr>
          <w:p w14:paraId="40AE517D" w14:textId="77777777" w:rsidR="00BC63AA" w:rsidRPr="00CD535B" w:rsidRDefault="00BC63AA" w:rsidP="00A467C2">
            <w:pPr>
              <w:pStyle w:val="BBBodyTextNoSpacing"/>
            </w:pPr>
          </w:p>
          <w:p w14:paraId="7A78F91B" w14:textId="77777777" w:rsidR="00BC63AA" w:rsidRPr="00CD535B" w:rsidRDefault="00BC63AA" w:rsidP="00A467C2">
            <w:pPr>
              <w:pStyle w:val="BBBodyTextNoSpacing"/>
            </w:pPr>
            <w:r w:rsidRPr="00CD535B">
              <w:t>Witness' signature</w:t>
            </w:r>
          </w:p>
        </w:tc>
        <w:tc>
          <w:tcPr>
            <w:tcW w:w="5103" w:type="dxa"/>
            <w:gridSpan w:val="2"/>
            <w:tcBorders>
              <w:bottom w:val="dashed" w:sz="4" w:space="0" w:color="auto"/>
            </w:tcBorders>
          </w:tcPr>
          <w:p w14:paraId="0DF972B4" w14:textId="77777777" w:rsidR="00BC63AA" w:rsidRPr="00CD535B" w:rsidRDefault="00BC63AA" w:rsidP="00A467C2">
            <w:pPr>
              <w:pStyle w:val="BBBodyTextNoSpacing"/>
            </w:pPr>
          </w:p>
        </w:tc>
      </w:tr>
      <w:tr w:rsidR="00BC63AA" w:rsidRPr="00CD535B" w14:paraId="76D4ADA6" w14:textId="77777777" w:rsidTr="00A467C2">
        <w:tc>
          <w:tcPr>
            <w:tcW w:w="2268" w:type="dxa"/>
          </w:tcPr>
          <w:p w14:paraId="0CAE0E1E" w14:textId="77777777" w:rsidR="00BC63AA" w:rsidRPr="00CD535B" w:rsidRDefault="00BC63AA" w:rsidP="00A467C2">
            <w:pPr>
              <w:pStyle w:val="BBBodyTextNoSpacing"/>
            </w:pPr>
          </w:p>
          <w:p w14:paraId="0C6041EF" w14:textId="77777777" w:rsidR="00BC63AA" w:rsidRPr="00CD535B" w:rsidRDefault="00BC63AA" w:rsidP="00A467C2">
            <w:pPr>
              <w:pStyle w:val="BBBodyTextNoSpacing"/>
            </w:pPr>
            <w:r w:rsidRPr="00CD535B">
              <w:t>Witness' Name</w:t>
            </w:r>
          </w:p>
        </w:tc>
        <w:tc>
          <w:tcPr>
            <w:tcW w:w="5103" w:type="dxa"/>
            <w:gridSpan w:val="2"/>
            <w:tcBorders>
              <w:top w:val="dashed" w:sz="4" w:space="0" w:color="auto"/>
              <w:bottom w:val="dashed" w:sz="4" w:space="0" w:color="auto"/>
            </w:tcBorders>
          </w:tcPr>
          <w:p w14:paraId="63CE27AB" w14:textId="77777777" w:rsidR="00BC63AA" w:rsidRPr="00CD535B" w:rsidRDefault="00BC63AA" w:rsidP="00A467C2">
            <w:pPr>
              <w:pStyle w:val="BBBodyTextNoSpacing"/>
            </w:pPr>
          </w:p>
        </w:tc>
      </w:tr>
      <w:tr w:rsidR="00BC63AA" w:rsidRPr="00CD535B" w14:paraId="397C6045" w14:textId="77777777" w:rsidTr="00A467C2">
        <w:tc>
          <w:tcPr>
            <w:tcW w:w="2268" w:type="dxa"/>
          </w:tcPr>
          <w:p w14:paraId="5816B409" w14:textId="77777777" w:rsidR="00BC63AA" w:rsidRPr="00CD535B" w:rsidRDefault="00BC63AA" w:rsidP="00A467C2">
            <w:pPr>
              <w:pStyle w:val="BBBodyTextNoSpacing"/>
            </w:pPr>
          </w:p>
          <w:p w14:paraId="7A05AB7C" w14:textId="77777777" w:rsidR="00BC63AA" w:rsidRPr="00CD535B" w:rsidRDefault="00BC63AA" w:rsidP="00A467C2">
            <w:pPr>
              <w:pStyle w:val="BBBodyTextNoSpacing"/>
            </w:pPr>
            <w:r w:rsidRPr="00CD535B">
              <w:t>Witness' Address</w:t>
            </w:r>
          </w:p>
        </w:tc>
        <w:tc>
          <w:tcPr>
            <w:tcW w:w="5103" w:type="dxa"/>
            <w:gridSpan w:val="2"/>
            <w:tcBorders>
              <w:top w:val="dashed" w:sz="4" w:space="0" w:color="auto"/>
              <w:bottom w:val="dashed" w:sz="4" w:space="0" w:color="auto"/>
            </w:tcBorders>
          </w:tcPr>
          <w:p w14:paraId="4690BBAB" w14:textId="77777777" w:rsidR="00BC63AA" w:rsidRPr="00CD535B" w:rsidRDefault="00BC63AA" w:rsidP="00A467C2">
            <w:pPr>
              <w:pStyle w:val="BBBodyTextNoSpacing"/>
            </w:pPr>
          </w:p>
        </w:tc>
      </w:tr>
      <w:tr w:rsidR="00BC63AA" w:rsidRPr="00CD535B" w14:paraId="460242AD" w14:textId="77777777" w:rsidTr="00A467C2">
        <w:tc>
          <w:tcPr>
            <w:tcW w:w="2268" w:type="dxa"/>
          </w:tcPr>
          <w:p w14:paraId="7386060A" w14:textId="77777777" w:rsidR="00BC63AA" w:rsidRPr="00CD535B" w:rsidRDefault="00BC63AA" w:rsidP="00A467C2">
            <w:pPr>
              <w:pStyle w:val="BBBodyTextNoSpacing"/>
            </w:pPr>
          </w:p>
          <w:p w14:paraId="77A298B4" w14:textId="77777777" w:rsidR="00BC63AA" w:rsidRPr="00CD535B" w:rsidRDefault="00BC63AA" w:rsidP="00A467C2">
            <w:pPr>
              <w:pStyle w:val="BBBodyTextNoSpacing"/>
            </w:pPr>
            <w:r w:rsidRPr="00CD535B">
              <w:t>Witness' Occupation</w:t>
            </w:r>
          </w:p>
        </w:tc>
        <w:tc>
          <w:tcPr>
            <w:tcW w:w="5103" w:type="dxa"/>
            <w:gridSpan w:val="2"/>
            <w:tcBorders>
              <w:top w:val="dashed" w:sz="4" w:space="0" w:color="auto"/>
              <w:bottom w:val="dashed" w:sz="4" w:space="0" w:color="auto"/>
            </w:tcBorders>
          </w:tcPr>
          <w:p w14:paraId="33C920F6" w14:textId="77777777" w:rsidR="00BC63AA" w:rsidRPr="00CD535B" w:rsidRDefault="00BC63AA" w:rsidP="00A467C2">
            <w:pPr>
              <w:pStyle w:val="BBBodyTextNoSpacing"/>
            </w:pPr>
          </w:p>
        </w:tc>
      </w:tr>
    </w:tbl>
    <w:p w14:paraId="5FC4C15C" w14:textId="77777777" w:rsidR="00BC63AA" w:rsidRPr="00CD535B" w:rsidRDefault="00BC63AA" w:rsidP="00BC63AA">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BC63AA" w:rsidRPr="00CD535B" w14:paraId="373BF21A" w14:textId="77777777" w:rsidTr="00A467C2">
        <w:trPr>
          <w:trHeight w:val="863"/>
        </w:trPr>
        <w:tc>
          <w:tcPr>
            <w:tcW w:w="3544" w:type="dxa"/>
            <w:gridSpan w:val="2"/>
            <w:vMerge w:val="restart"/>
          </w:tcPr>
          <w:p w14:paraId="1A3AD073" w14:textId="77777777" w:rsidR="00BC63AA" w:rsidRPr="00CD535B" w:rsidRDefault="00BC63AA" w:rsidP="00A467C2">
            <w:pPr>
              <w:pStyle w:val="BodyText"/>
            </w:pPr>
            <w:r w:rsidRPr="00CD535B">
              <w:rPr>
                <w:b/>
                <w:bCs/>
              </w:rPr>
              <w:t>EXECUTED</w:t>
            </w:r>
            <w:r w:rsidRPr="00CD535B">
              <w:t xml:space="preserve"> and </w:t>
            </w:r>
            <w:r w:rsidRPr="00CD535B">
              <w:rPr>
                <w:b/>
                <w:bCs/>
              </w:rPr>
              <w:t>DELIVERED</w:t>
            </w:r>
            <w:r w:rsidRPr="00CD535B">
              <w:t xml:space="preserve"> as a </w:t>
            </w:r>
            <w:r w:rsidRPr="00CD535B">
              <w:rPr>
                <w:b/>
                <w:bCs/>
              </w:rPr>
              <w:t>DEED</w:t>
            </w:r>
            <w:r w:rsidRPr="00CD535B">
              <w:t xml:space="preserve"> by [</w:t>
            </w:r>
            <w:r w:rsidRPr="00CD535B">
              <w:rPr>
                <w:b/>
                <w:bCs/>
              </w:rPr>
              <w:t>CEG ENTITY</w:t>
            </w:r>
            <w:r w:rsidRPr="00CD535B">
              <w:t>]</w:t>
            </w:r>
          </w:p>
          <w:p w14:paraId="5D5B8013" w14:textId="77777777" w:rsidR="00BC63AA" w:rsidRPr="00CD535B" w:rsidRDefault="00BC63AA" w:rsidP="00A467C2">
            <w:pPr>
              <w:pStyle w:val="BBBodyTextNoSpacing"/>
            </w:pPr>
          </w:p>
          <w:p w14:paraId="1A4D50DD" w14:textId="77777777" w:rsidR="00BC63AA" w:rsidRPr="00CD535B" w:rsidRDefault="00BC63AA" w:rsidP="00A467C2">
            <w:pPr>
              <w:pStyle w:val="BodyText"/>
            </w:pPr>
            <w:r w:rsidRPr="00CD535B">
              <w:t>In the presence of:</w:t>
            </w:r>
          </w:p>
        </w:tc>
        <w:tc>
          <w:tcPr>
            <w:tcW w:w="3827" w:type="dxa"/>
            <w:tcBorders>
              <w:bottom w:val="dashed" w:sz="4" w:space="0" w:color="auto"/>
            </w:tcBorders>
          </w:tcPr>
          <w:p w14:paraId="232400B5" w14:textId="77777777" w:rsidR="00BC63AA" w:rsidRPr="00CD535B" w:rsidRDefault="00BC63AA" w:rsidP="00A467C2">
            <w:pPr>
              <w:pStyle w:val="BodyText"/>
            </w:pPr>
          </w:p>
        </w:tc>
      </w:tr>
      <w:tr w:rsidR="00BC63AA" w:rsidRPr="00CD535B" w14:paraId="01E31AE5" w14:textId="77777777" w:rsidTr="00A467C2">
        <w:trPr>
          <w:trHeight w:val="862"/>
        </w:trPr>
        <w:tc>
          <w:tcPr>
            <w:tcW w:w="3544" w:type="dxa"/>
            <w:gridSpan w:val="2"/>
            <w:vMerge/>
          </w:tcPr>
          <w:p w14:paraId="11C39AD4" w14:textId="77777777" w:rsidR="00BC63AA" w:rsidRPr="00CD535B" w:rsidRDefault="00BC63AA" w:rsidP="00A467C2">
            <w:pPr>
              <w:pStyle w:val="BodyText"/>
              <w:rPr>
                <w:b/>
                <w:bCs/>
              </w:rPr>
            </w:pPr>
          </w:p>
        </w:tc>
        <w:tc>
          <w:tcPr>
            <w:tcW w:w="3827" w:type="dxa"/>
            <w:tcBorders>
              <w:top w:val="dashed" w:sz="4" w:space="0" w:color="auto"/>
            </w:tcBorders>
          </w:tcPr>
          <w:p w14:paraId="18176027" w14:textId="77777777" w:rsidR="00BC63AA" w:rsidRPr="00CD535B" w:rsidRDefault="00BC63AA" w:rsidP="00A467C2">
            <w:pPr>
              <w:pStyle w:val="BodyText"/>
            </w:pPr>
            <w:r w:rsidRPr="00CD535B">
              <w:t>[</w:t>
            </w:r>
            <w:r w:rsidRPr="00CD535B">
              <w:rPr>
                <w:b/>
                <w:bCs/>
              </w:rPr>
              <w:t>INSERT NAME OF DIRECTOR</w:t>
            </w:r>
            <w:r w:rsidRPr="00CD535B">
              <w:t>]</w:t>
            </w:r>
          </w:p>
          <w:p w14:paraId="53D0874B" w14:textId="77777777" w:rsidR="00BC63AA" w:rsidRPr="00CD535B" w:rsidRDefault="00BC63AA" w:rsidP="00A467C2">
            <w:pPr>
              <w:pStyle w:val="BBBodyTextNoSpacing"/>
            </w:pPr>
            <w:r w:rsidRPr="00CD535B">
              <w:t>Director / Authorised Signatory</w:t>
            </w:r>
          </w:p>
        </w:tc>
      </w:tr>
      <w:tr w:rsidR="00BC63AA" w:rsidRPr="00CD535B" w14:paraId="725B780A" w14:textId="77777777" w:rsidTr="00A467C2">
        <w:tc>
          <w:tcPr>
            <w:tcW w:w="2268" w:type="dxa"/>
          </w:tcPr>
          <w:p w14:paraId="008B8415" w14:textId="77777777" w:rsidR="00BC63AA" w:rsidRPr="00CD535B" w:rsidRDefault="00BC63AA" w:rsidP="00A467C2">
            <w:pPr>
              <w:pStyle w:val="BBBodyTextNoSpacing"/>
            </w:pPr>
          </w:p>
          <w:p w14:paraId="0356D8A6" w14:textId="77777777" w:rsidR="00BC63AA" w:rsidRPr="00CD535B" w:rsidRDefault="00BC63AA" w:rsidP="00A467C2">
            <w:pPr>
              <w:pStyle w:val="BBBodyTextNoSpacing"/>
            </w:pPr>
            <w:r w:rsidRPr="00CD535B">
              <w:t>Witness' signature</w:t>
            </w:r>
          </w:p>
        </w:tc>
        <w:tc>
          <w:tcPr>
            <w:tcW w:w="5103" w:type="dxa"/>
            <w:gridSpan w:val="2"/>
            <w:tcBorders>
              <w:bottom w:val="dashed" w:sz="4" w:space="0" w:color="auto"/>
            </w:tcBorders>
          </w:tcPr>
          <w:p w14:paraId="35C21990" w14:textId="77777777" w:rsidR="00BC63AA" w:rsidRPr="00CD535B" w:rsidRDefault="00BC63AA" w:rsidP="00A467C2">
            <w:pPr>
              <w:pStyle w:val="BBBodyTextNoSpacing"/>
            </w:pPr>
          </w:p>
        </w:tc>
      </w:tr>
      <w:tr w:rsidR="00BC63AA" w:rsidRPr="00CD535B" w14:paraId="67A3D82C" w14:textId="77777777" w:rsidTr="00A467C2">
        <w:tc>
          <w:tcPr>
            <w:tcW w:w="2268" w:type="dxa"/>
          </w:tcPr>
          <w:p w14:paraId="3A191C08" w14:textId="77777777" w:rsidR="00BC63AA" w:rsidRPr="00CD535B" w:rsidRDefault="00BC63AA" w:rsidP="00A467C2">
            <w:pPr>
              <w:pStyle w:val="BBBodyTextNoSpacing"/>
            </w:pPr>
          </w:p>
          <w:p w14:paraId="7055373E" w14:textId="77777777" w:rsidR="00BC63AA" w:rsidRPr="00CD535B" w:rsidRDefault="00BC63AA" w:rsidP="00A467C2">
            <w:pPr>
              <w:pStyle w:val="BBBodyTextNoSpacing"/>
            </w:pPr>
            <w:r w:rsidRPr="00CD535B">
              <w:t>Witness' Name</w:t>
            </w:r>
          </w:p>
        </w:tc>
        <w:tc>
          <w:tcPr>
            <w:tcW w:w="5103" w:type="dxa"/>
            <w:gridSpan w:val="2"/>
            <w:tcBorders>
              <w:top w:val="dashed" w:sz="4" w:space="0" w:color="auto"/>
              <w:bottom w:val="dashed" w:sz="4" w:space="0" w:color="auto"/>
            </w:tcBorders>
          </w:tcPr>
          <w:p w14:paraId="10354BA6" w14:textId="77777777" w:rsidR="00BC63AA" w:rsidRPr="00CD535B" w:rsidRDefault="00BC63AA" w:rsidP="00A467C2">
            <w:pPr>
              <w:pStyle w:val="BBBodyTextNoSpacing"/>
            </w:pPr>
          </w:p>
        </w:tc>
      </w:tr>
      <w:tr w:rsidR="00BC63AA" w:rsidRPr="00CD535B" w14:paraId="011E6E8D" w14:textId="77777777" w:rsidTr="00A467C2">
        <w:tc>
          <w:tcPr>
            <w:tcW w:w="2268" w:type="dxa"/>
          </w:tcPr>
          <w:p w14:paraId="13A90B05" w14:textId="77777777" w:rsidR="00BC63AA" w:rsidRPr="00CD535B" w:rsidRDefault="00BC63AA" w:rsidP="00A467C2">
            <w:pPr>
              <w:pStyle w:val="BBBodyTextNoSpacing"/>
            </w:pPr>
          </w:p>
          <w:p w14:paraId="57187C08" w14:textId="77777777" w:rsidR="00BC63AA" w:rsidRPr="00CD535B" w:rsidRDefault="00BC63AA" w:rsidP="00A467C2">
            <w:pPr>
              <w:pStyle w:val="BBBodyTextNoSpacing"/>
            </w:pPr>
            <w:r w:rsidRPr="00CD535B">
              <w:t>Witness' Address</w:t>
            </w:r>
          </w:p>
        </w:tc>
        <w:tc>
          <w:tcPr>
            <w:tcW w:w="5103" w:type="dxa"/>
            <w:gridSpan w:val="2"/>
            <w:tcBorders>
              <w:top w:val="dashed" w:sz="4" w:space="0" w:color="auto"/>
              <w:bottom w:val="dashed" w:sz="4" w:space="0" w:color="auto"/>
            </w:tcBorders>
          </w:tcPr>
          <w:p w14:paraId="615B281B" w14:textId="77777777" w:rsidR="00BC63AA" w:rsidRPr="00CD535B" w:rsidRDefault="00BC63AA" w:rsidP="00A467C2">
            <w:pPr>
              <w:pStyle w:val="BBBodyTextNoSpacing"/>
            </w:pPr>
          </w:p>
        </w:tc>
      </w:tr>
      <w:tr w:rsidR="00BC63AA" w:rsidRPr="00CD535B" w14:paraId="314CF1C3" w14:textId="77777777" w:rsidTr="00A467C2">
        <w:tc>
          <w:tcPr>
            <w:tcW w:w="2268" w:type="dxa"/>
          </w:tcPr>
          <w:p w14:paraId="0783C96E" w14:textId="77777777" w:rsidR="00BC63AA" w:rsidRPr="00CD535B" w:rsidRDefault="00BC63AA" w:rsidP="00A467C2">
            <w:pPr>
              <w:pStyle w:val="BBBodyTextNoSpacing"/>
            </w:pPr>
          </w:p>
          <w:p w14:paraId="65D328E6" w14:textId="77777777" w:rsidR="00BC63AA" w:rsidRPr="00CD535B" w:rsidRDefault="00BC63AA" w:rsidP="00A467C2">
            <w:pPr>
              <w:pStyle w:val="BBBodyTextNoSpacing"/>
            </w:pPr>
            <w:r w:rsidRPr="00CD535B">
              <w:t>Witness' Occupation</w:t>
            </w:r>
          </w:p>
        </w:tc>
        <w:tc>
          <w:tcPr>
            <w:tcW w:w="5103" w:type="dxa"/>
            <w:gridSpan w:val="2"/>
            <w:tcBorders>
              <w:top w:val="dashed" w:sz="4" w:space="0" w:color="auto"/>
              <w:bottom w:val="dashed" w:sz="4" w:space="0" w:color="auto"/>
            </w:tcBorders>
          </w:tcPr>
          <w:p w14:paraId="70D4DDC6" w14:textId="77777777" w:rsidR="00BC63AA" w:rsidRPr="00CD535B" w:rsidRDefault="00BC63AA" w:rsidP="00A467C2">
            <w:pPr>
              <w:pStyle w:val="BBBodyTextNoSpacing"/>
            </w:pPr>
          </w:p>
        </w:tc>
      </w:tr>
    </w:tbl>
    <w:p w14:paraId="5E79AC87" w14:textId="77777777" w:rsidR="004A0104" w:rsidRPr="00CD535B" w:rsidRDefault="004A0104" w:rsidP="004A0104">
      <w:pPr>
        <w:pStyle w:val="BBBodyTextIndent1"/>
      </w:pPr>
    </w:p>
    <w:p w14:paraId="5227B4E9" w14:textId="77777777" w:rsidR="00BC63AA" w:rsidRPr="00C43CAD" w:rsidRDefault="00BC63AA" w:rsidP="00BC63AA">
      <w:pPr>
        <w:pStyle w:val="BodyText"/>
        <w:rPr>
          <w:b/>
          <w:szCs w:val="22"/>
          <w:highlight w:val="yellow"/>
        </w:rPr>
      </w:pPr>
    </w:p>
    <w:p w14:paraId="23C97901" w14:textId="77777777" w:rsidR="00BC63AA" w:rsidRPr="00C43CAD" w:rsidRDefault="00BC63AA" w:rsidP="00BC63AA">
      <w:pPr>
        <w:pStyle w:val="BBBodyTextIndent1"/>
        <w:ind w:left="0"/>
        <w:rPr>
          <w:highlight w:val="yellow"/>
        </w:rPr>
      </w:pPr>
    </w:p>
    <w:bookmarkEnd w:id="118"/>
    <w:p w14:paraId="2FA6F3F2" w14:textId="77777777" w:rsidR="00534BE0" w:rsidRPr="00C43CAD" w:rsidRDefault="00534BE0" w:rsidP="00B23708">
      <w:pPr>
        <w:pStyle w:val="BBBodyTextIndent1"/>
        <w:rPr>
          <w:highlight w:val="yellow"/>
        </w:rPr>
      </w:pPr>
    </w:p>
    <w:p w14:paraId="32FAFF6A" w14:textId="125AA23B" w:rsidR="002A5913" w:rsidRPr="00CD535B" w:rsidRDefault="00930FD7" w:rsidP="003E7008">
      <w:pPr>
        <w:pStyle w:val="BBScheduleTitle"/>
      </w:pPr>
      <w:bookmarkStart w:id="119" w:name="_Toc351985168"/>
      <w:bookmarkStart w:id="120" w:name="_Ref_ContractCompanion_9kb9Ur01B"/>
      <w:r w:rsidRPr="00CD535B">
        <w:lastRenderedPageBreak/>
        <w:br/>
      </w:r>
      <w:r w:rsidRPr="00CD535B">
        <w:br/>
      </w:r>
      <w:bookmarkStart w:id="121" w:name="_Toc225433107"/>
      <w:bookmarkEnd w:id="119"/>
      <w:r w:rsidR="004C7656" w:rsidRPr="00CD535B">
        <w:t>The Project</w:t>
      </w:r>
      <w:bookmarkEnd w:id="120"/>
      <w:bookmarkEnd w:id="121"/>
    </w:p>
    <w:p w14:paraId="79D1FDDC" w14:textId="0A046BDD" w:rsidR="00AF5CA5" w:rsidRPr="00CD535B" w:rsidRDefault="00825B58" w:rsidP="00825B58">
      <w:pPr>
        <w:pStyle w:val="BodyText"/>
        <w:jc w:val="center"/>
      </w:pPr>
      <w:r w:rsidRPr="00CD535B">
        <w:t>[INSERT PROJECT DETAILS]</w:t>
      </w:r>
    </w:p>
    <w:p w14:paraId="1CD4BB7C" w14:textId="50A2D281" w:rsidR="00930FD7" w:rsidRPr="008E52B5" w:rsidRDefault="00022BBB" w:rsidP="008D1EEE">
      <w:pPr>
        <w:pStyle w:val="BBScheduleTitle"/>
      </w:pPr>
      <w:bookmarkStart w:id="122" w:name="_Ref_ContractCompanion_9kb9Ur013"/>
      <w:r w:rsidRPr="008E52B5">
        <w:lastRenderedPageBreak/>
        <w:br/>
      </w:r>
      <w:bookmarkStart w:id="123" w:name="_Ref220946423"/>
      <w:bookmarkStart w:id="124" w:name="_Ref221100141"/>
      <w:bookmarkStart w:id="125" w:name="_Toc225433108"/>
      <w:r w:rsidRPr="008E52B5">
        <w:t>Services</w:t>
      </w:r>
      <w:bookmarkEnd w:id="122"/>
      <w:bookmarkEnd w:id="123"/>
      <w:bookmarkEnd w:id="124"/>
      <w:bookmarkEnd w:id="125"/>
    </w:p>
    <w:p w14:paraId="69F13550" w14:textId="3DA1F726" w:rsidR="00522AF1" w:rsidRPr="008E52B5" w:rsidRDefault="008E52B5" w:rsidP="00C03FC1">
      <w:pPr>
        <w:pStyle w:val="BBScheduleHeading1"/>
      </w:pPr>
      <w:r w:rsidRPr="008E52B5">
        <w:t>[</w:t>
      </w:r>
      <w:r w:rsidR="00522AF1" w:rsidRPr="008E52B5">
        <w:t xml:space="preserve">General </w:t>
      </w:r>
      <w:r w:rsidR="00C03FC1" w:rsidRPr="008E52B5">
        <w:t>c</w:t>
      </w:r>
      <w:r w:rsidR="00522AF1" w:rsidRPr="008E52B5">
        <w:t>ompliance</w:t>
      </w:r>
    </w:p>
    <w:p w14:paraId="71883590" w14:textId="77777777" w:rsidR="00522AF1" w:rsidRPr="008E52B5" w:rsidRDefault="00522AF1" w:rsidP="00522AF1">
      <w:pPr>
        <w:pStyle w:val="BBBodyTextIndent1"/>
      </w:pPr>
      <w:r w:rsidRPr="008E52B5">
        <w:t>The Manager shall:</w:t>
      </w:r>
    </w:p>
    <w:p w14:paraId="27411E0E" w14:textId="77777777" w:rsidR="009603BE" w:rsidRPr="008E52B5" w:rsidRDefault="009603BE" w:rsidP="009603BE">
      <w:pPr>
        <w:pStyle w:val="BBSchedule2"/>
      </w:pPr>
      <w:r w:rsidRPr="008E52B5">
        <w:t>assist the Owner in complying with and performing the Owner's obligations under [the Project Documents], Applicable Laws, regulatory laws and permits to be provided to the Manager from time to time, and act in a manner which is consistent with the Owner's compliance with such obligations;</w:t>
      </w:r>
    </w:p>
    <w:p w14:paraId="082AB50A" w14:textId="77777777" w:rsidR="009603BE" w:rsidRPr="008E52B5" w:rsidRDefault="009603BE" w:rsidP="009603BE">
      <w:pPr>
        <w:pStyle w:val="BBSchedule2"/>
      </w:pPr>
      <w:bookmarkStart w:id="126" w:name="_Ref221100142"/>
      <w:r w:rsidRPr="008E52B5">
        <w:t>represent the Owner in all business matters with third parties to the extent contemplated and allowed within the context of this Agreement, and as directed by the Owner</w:t>
      </w:r>
      <w:bookmarkStart w:id="127" w:name="_Ref220946465"/>
      <w:r w:rsidRPr="008E52B5">
        <w:t xml:space="preserve"> but otherwise not, unless authorised by the Owner or by this Agreement, describe itself as the agent or representative of the Owner</w:t>
      </w:r>
      <w:bookmarkEnd w:id="127"/>
      <w:r w:rsidRPr="008E52B5">
        <w:t>;</w:t>
      </w:r>
      <w:bookmarkEnd w:id="126"/>
    </w:p>
    <w:p w14:paraId="696FEBB7" w14:textId="77777777" w:rsidR="009603BE" w:rsidRPr="008E52B5" w:rsidRDefault="009603BE" w:rsidP="009603BE">
      <w:pPr>
        <w:pStyle w:val="BBSchedule2"/>
      </w:pPr>
      <w:r w:rsidRPr="008E52B5">
        <w:t>at all times allow the Owner and its authorised representatives including its auditors access on reasonable notice to the Project site and to the Manager's offices and any other location at which the books and records maintained by the Manager in respect of the Project are kept in order to inspect such books and records, including but not limited to, any reports and returns prepared and filed by the Manager with any governmental entity pursuant to any government requirements and shall make such copies thereof or extracts therefrom as such person may require (acting reasonably);</w:t>
      </w:r>
    </w:p>
    <w:p w14:paraId="05B2B655" w14:textId="3C499EC8" w:rsidR="009603BE" w:rsidRPr="008E52B5" w:rsidRDefault="009603BE" w:rsidP="009603BE">
      <w:pPr>
        <w:pStyle w:val="BBSchedule2"/>
      </w:pPr>
      <w:r w:rsidRPr="008E52B5">
        <w:t xml:space="preserve">operate consistently within the limits of the Project </w:t>
      </w:r>
      <w:proofErr w:type="gramStart"/>
      <w:r w:rsidRPr="008E52B5">
        <w:t>Documents ;</w:t>
      </w:r>
      <w:proofErr w:type="gramEnd"/>
    </w:p>
    <w:p w14:paraId="34098F1B" w14:textId="77777777" w:rsidR="009603BE" w:rsidRPr="008E52B5" w:rsidRDefault="009603BE" w:rsidP="009603BE">
      <w:pPr>
        <w:pStyle w:val="BBSchedule2"/>
      </w:pPr>
      <w:r w:rsidRPr="008E52B5">
        <w:t>without prejudice to the other obligations of the Manager hereunder, and its duty to fulfil the same at its own risk, comply with and adhere strictly to all Instructions issued by the Owner, except where such compliance or adherence would be prejudicial to it;</w:t>
      </w:r>
    </w:p>
    <w:p w14:paraId="6DC3C96F" w14:textId="77777777" w:rsidR="009603BE" w:rsidRPr="008E52B5" w:rsidRDefault="009603BE" w:rsidP="009603BE">
      <w:pPr>
        <w:pStyle w:val="BBSchedule2"/>
      </w:pPr>
      <w:proofErr w:type="gramStart"/>
      <w:r w:rsidRPr="008E52B5">
        <w:t>in the event that</w:t>
      </w:r>
      <w:proofErr w:type="gramEnd"/>
      <w:r w:rsidRPr="008E52B5">
        <w:t xml:space="preserve"> the Manager considers any Instructions to conflict with any other obligations of the Manager under this Agreement it shall promptly notify the Owner giving reasons. If the Owner continues to require its Instructions to be complied with, the Manager shall comply with such Instructions, provided that:</w:t>
      </w:r>
    </w:p>
    <w:p w14:paraId="0B13A43C" w14:textId="77777777" w:rsidR="009603BE" w:rsidRPr="008E52B5" w:rsidRDefault="009603BE" w:rsidP="009603BE">
      <w:pPr>
        <w:pStyle w:val="BBSchedule3"/>
      </w:pPr>
      <w:r w:rsidRPr="008E52B5">
        <w:t>the Manager shall not be required to comply with any Instructions which would require it to be in breach of any government requirements and/or Applicable Law; and</w:t>
      </w:r>
    </w:p>
    <w:p w14:paraId="0B903D7C" w14:textId="77777777" w:rsidR="009603BE" w:rsidRPr="008E52B5" w:rsidRDefault="009603BE" w:rsidP="009603BE">
      <w:pPr>
        <w:pStyle w:val="BBSchedule3"/>
      </w:pPr>
      <w:r w:rsidRPr="008E52B5">
        <w:t>to the extent only that compliance with such Instructions conflicts with any of its other duties under this Agreement, the Manager shall be excused from such obligation;</w:t>
      </w:r>
    </w:p>
    <w:p w14:paraId="37936D8D" w14:textId="77777777" w:rsidR="009603BE" w:rsidRPr="008E52B5" w:rsidRDefault="009603BE" w:rsidP="009603BE">
      <w:pPr>
        <w:pStyle w:val="BBSchedule2"/>
      </w:pPr>
      <w:r w:rsidRPr="008E52B5">
        <w:t>act in a competent and efficient manner and in the best interests of the Owner so as to give to the Owner the full and complete benefit of the Manager's experience and expertise, including giving such general advice and assistance to the Owner as may lie within the field of the Manager's qualifications, competence and experience and as the Owner may from time to time require during the Term of this Agreement in respect of the Services, and including identifying opportunities for improvement, for example, of operation, management or governance and, making recommendations to the Owner in respect of the Services;</w:t>
      </w:r>
    </w:p>
    <w:p w14:paraId="2DDE9A35" w14:textId="77777777" w:rsidR="009603BE" w:rsidRPr="008E52B5" w:rsidRDefault="009603BE" w:rsidP="009603BE">
      <w:pPr>
        <w:pStyle w:val="BBSchedule2"/>
      </w:pPr>
      <w:r w:rsidRPr="008E52B5">
        <w:t xml:space="preserve">ensure that the Services are performed by appropriately qualified and trained personnel. </w:t>
      </w:r>
    </w:p>
    <w:p w14:paraId="4FCEB0E1" w14:textId="77777777" w:rsidR="009603BE" w:rsidRPr="008E52B5" w:rsidRDefault="009603BE" w:rsidP="009603BE">
      <w:pPr>
        <w:pStyle w:val="BBSchedule2"/>
      </w:pPr>
      <w:r w:rsidRPr="008E52B5">
        <w:lastRenderedPageBreak/>
        <w:t xml:space="preserve">cooperate fully with each of the Owner’s, or an Affiliate's or </w:t>
      </w:r>
      <w:proofErr w:type="gramStart"/>
      <w:r w:rsidRPr="008E52B5">
        <w:t>designee's</w:t>
      </w:r>
      <w:proofErr w:type="gramEnd"/>
      <w:r w:rsidRPr="008E52B5">
        <w:t xml:space="preserve"> of the Owner’s personnel and all other contractors or subcontractors (including insurance, legal, technical and financial advisers, auditors and accountants) as applicable;</w:t>
      </w:r>
    </w:p>
    <w:p w14:paraId="47648878" w14:textId="77777777" w:rsidR="009603BE" w:rsidRPr="008E52B5" w:rsidRDefault="009603BE" w:rsidP="009603BE">
      <w:pPr>
        <w:pStyle w:val="BBSchedule2"/>
      </w:pPr>
      <w:r w:rsidRPr="008E52B5">
        <w:t>comply and ensure that any of its personnel admitted to the Project site by it (to the extent required under the Services), comply with Applicable Laws and other site rules and regulations or Instructions reasonably established by the Owner;</w:t>
      </w:r>
    </w:p>
    <w:p w14:paraId="76D45089" w14:textId="77777777" w:rsidR="009603BE" w:rsidRPr="008E52B5" w:rsidRDefault="009603BE" w:rsidP="009603BE">
      <w:pPr>
        <w:pStyle w:val="BBSchedule2"/>
      </w:pPr>
      <w:r w:rsidRPr="008E52B5">
        <w:t>properly manage the activities of its companies and its subcontractors and ensure that none of its companies or its subcontractors are on any Sanctions lists;</w:t>
      </w:r>
    </w:p>
    <w:p w14:paraId="4A229C05" w14:textId="77777777" w:rsidR="009603BE" w:rsidRPr="008E52B5" w:rsidRDefault="009603BE" w:rsidP="009603BE">
      <w:pPr>
        <w:pStyle w:val="BBSchedule2"/>
      </w:pPr>
      <w:r w:rsidRPr="008E52B5">
        <w:t xml:space="preserve">ensure that it complies and that </w:t>
      </w:r>
      <w:proofErr w:type="gramStart"/>
      <w:r w:rsidRPr="008E52B5">
        <w:t>all of</w:t>
      </w:r>
      <w:proofErr w:type="gramEnd"/>
      <w:r w:rsidRPr="008E52B5">
        <w:t xml:space="preserve"> its subcontractors </w:t>
      </w:r>
      <w:proofErr w:type="gramStart"/>
      <w:r w:rsidRPr="008E52B5">
        <w:t>comply at all times</w:t>
      </w:r>
      <w:proofErr w:type="gramEnd"/>
      <w:r w:rsidRPr="008E52B5">
        <w:t xml:space="preserve"> with the Applicable Laws on health and safety and maintain a suitable workplace health and safety policy (available to the Owner upon request and including any such reasonable workplace health and safety requirements notified to it from time to time by the Owner);</w:t>
      </w:r>
    </w:p>
    <w:p w14:paraId="2CC83639" w14:textId="77777777" w:rsidR="009603BE" w:rsidRPr="008E52B5" w:rsidRDefault="009603BE" w:rsidP="009603BE">
      <w:pPr>
        <w:pStyle w:val="BBSchedule2"/>
      </w:pPr>
      <w:r w:rsidRPr="008E52B5">
        <w:t>be solely responsible for the suitability and safety of any equipment or tools used by it and not use any equipment or tools which may be unsuitable, unsafe or likely to cause any damage to the Owner’s property or their employees, agents and contractors in whatever manner;</w:t>
      </w:r>
    </w:p>
    <w:p w14:paraId="17D4EA59" w14:textId="74E41056" w:rsidR="009603BE" w:rsidRPr="008E52B5" w:rsidRDefault="009603BE" w:rsidP="009603BE">
      <w:pPr>
        <w:pStyle w:val="BBSchedule2"/>
      </w:pPr>
      <w:r w:rsidRPr="008E52B5">
        <w:t>unless otherwise agreed in writing, obtain at its own expense all licenses, powers and consents required by it to perform the Services;</w:t>
      </w:r>
      <w:r w:rsidR="009A40CC" w:rsidRPr="008E52B5">
        <w:t xml:space="preserve"> and </w:t>
      </w:r>
    </w:p>
    <w:p w14:paraId="5E2F104D" w14:textId="0993448D" w:rsidR="009603BE" w:rsidRPr="008E52B5" w:rsidRDefault="009603BE" w:rsidP="009603BE">
      <w:pPr>
        <w:pStyle w:val="BBSchedule2"/>
      </w:pPr>
      <w:r w:rsidRPr="008E52B5">
        <w:t>create and maintain the Project Files and at all times during this Agreement and for a period of six months following termination of this Agreement, give the Owner reasonable access to copies of all books, records (including electronic records) and other documents held by the Manager (including the Project Files) and relating to the Services to the extent such records are reasonably required by the Owner</w:t>
      </w:r>
      <w:r w:rsidR="009A40CC" w:rsidRPr="008E52B5">
        <w:t>.</w:t>
      </w:r>
      <w:r w:rsidR="008E52B5" w:rsidRPr="008E52B5">
        <w:t>]</w:t>
      </w:r>
    </w:p>
    <w:p w14:paraId="7092D3FB" w14:textId="56382979" w:rsidR="00E7119A" w:rsidRPr="00E7119A" w:rsidRDefault="00E7119A" w:rsidP="00E7119A">
      <w:pPr>
        <w:pStyle w:val="BBScheduleSub-title"/>
        <w:numPr>
          <w:ilvl w:val="0"/>
          <w:numId w:val="0"/>
        </w:numPr>
        <w:rPr>
          <w:b w:val="0"/>
          <w:bCs/>
        </w:rPr>
      </w:pPr>
      <w:r w:rsidRPr="00E7119A">
        <w:rPr>
          <w:b w:val="0"/>
          <w:bCs/>
        </w:rPr>
        <w:t>[INSERT SPECIFIC SERVICES]</w:t>
      </w:r>
    </w:p>
    <w:p w14:paraId="27C2ED33" w14:textId="70817BE3" w:rsidR="00522AF1" w:rsidRPr="00C43CAD" w:rsidRDefault="00522AF1" w:rsidP="0023404C">
      <w:pPr>
        <w:pStyle w:val="BBBodyTextIndent1"/>
        <w:rPr>
          <w:highlight w:val="yellow"/>
        </w:rPr>
      </w:pPr>
    </w:p>
    <w:p w14:paraId="57A35034" w14:textId="7FF4D1FA" w:rsidR="00DF07C1" w:rsidRPr="00E7119A" w:rsidRDefault="00345C3E" w:rsidP="00DF07C1">
      <w:pPr>
        <w:pStyle w:val="BBScheduleTitle"/>
      </w:pPr>
      <w:bookmarkStart w:id="128" w:name="_Ref_ContractCompanion_9kb9Ur015"/>
      <w:bookmarkStart w:id="129" w:name="_Ref220934762"/>
      <w:bookmarkEnd w:id="128"/>
      <w:r w:rsidRPr="00E7119A">
        <w:lastRenderedPageBreak/>
        <w:br/>
      </w:r>
      <w:bookmarkStart w:id="130" w:name="_Toc225433109"/>
      <w:bookmarkStart w:id="131" w:name="_Ref225512983"/>
      <w:r w:rsidRPr="00E7119A">
        <w:t>Fees</w:t>
      </w:r>
      <w:bookmarkEnd w:id="130"/>
      <w:bookmarkEnd w:id="131"/>
    </w:p>
    <w:p w14:paraId="25856237" w14:textId="63CFE91C" w:rsidR="00A557FB" w:rsidRPr="00E7119A" w:rsidRDefault="00A557FB" w:rsidP="00345C3E">
      <w:pPr>
        <w:pStyle w:val="BBScheduleSub-title"/>
        <w:numPr>
          <w:ilvl w:val="0"/>
          <w:numId w:val="0"/>
        </w:numPr>
        <w:jc w:val="left"/>
      </w:pPr>
    </w:p>
    <w:bookmarkEnd w:id="129"/>
    <w:p w14:paraId="634DFFE6" w14:textId="2505AEF8" w:rsidR="00E7119A" w:rsidRPr="00E7119A" w:rsidRDefault="00E7119A" w:rsidP="00E7119A">
      <w:pPr>
        <w:pStyle w:val="BodyText"/>
        <w:jc w:val="center"/>
      </w:pPr>
      <w:r w:rsidRPr="00E7119A">
        <w:t>[INSERT FEES AND ANY FEE STRUCTURING]</w:t>
      </w:r>
    </w:p>
    <w:p w14:paraId="47006474" w14:textId="77777777" w:rsidR="00C5412D" w:rsidRPr="00E7119A" w:rsidRDefault="00C5412D" w:rsidP="00A557FB">
      <w:pPr>
        <w:pStyle w:val="BBDefinition"/>
        <w:numPr>
          <w:ilvl w:val="0"/>
          <w:numId w:val="0"/>
        </w:numPr>
        <w:ind w:left="720" w:hanging="720"/>
      </w:pPr>
    </w:p>
    <w:p w14:paraId="09DE0670" w14:textId="77777777" w:rsidR="00F70478" w:rsidRPr="00E7119A" w:rsidRDefault="00F70478" w:rsidP="004A6DCC">
      <w:pPr>
        <w:pStyle w:val="BodyText"/>
      </w:pPr>
    </w:p>
    <w:p w14:paraId="2AF7B17F" w14:textId="77777777" w:rsidR="00E52CDC" w:rsidRPr="00C43CAD" w:rsidRDefault="00E52CDC" w:rsidP="00E52CDC">
      <w:pPr>
        <w:pStyle w:val="BodyText"/>
        <w:rPr>
          <w:highlight w:val="yellow"/>
        </w:rPr>
      </w:pPr>
    </w:p>
    <w:p w14:paraId="6C03D9E3" w14:textId="77777777" w:rsidR="00F70478" w:rsidRPr="00C43CAD" w:rsidRDefault="00F70478" w:rsidP="00E52CDC">
      <w:pPr>
        <w:pStyle w:val="BodyText"/>
        <w:rPr>
          <w:highlight w:val="yellow"/>
        </w:rPr>
      </w:pPr>
    </w:p>
    <w:p w14:paraId="75D6CDD8" w14:textId="2E5B31DF" w:rsidR="00473EE7" w:rsidRPr="00E7119A" w:rsidRDefault="00473EE7" w:rsidP="00473EE7">
      <w:pPr>
        <w:pStyle w:val="BBScheduleTitle"/>
      </w:pPr>
      <w:r w:rsidRPr="00E7119A">
        <w:lastRenderedPageBreak/>
        <w:br/>
      </w:r>
      <w:bookmarkStart w:id="132" w:name="_Ref221034795"/>
      <w:bookmarkStart w:id="133" w:name="_Toc225433110"/>
      <w:r w:rsidRPr="00E7119A">
        <w:t>Required Insurances</w:t>
      </w:r>
      <w:bookmarkEnd w:id="132"/>
      <w:bookmarkEnd w:id="133"/>
    </w:p>
    <w:p w14:paraId="0A164092" w14:textId="77777777" w:rsidR="00B87FA5" w:rsidRPr="00C43CAD" w:rsidRDefault="00B87FA5" w:rsidP="00B87FA5">
      <w:pPr>
        <w:pStyle w:val="BBScheduleSub-title"/>
        <w:numPr>
          <w:ilvl w:val="0"/>
          <w:numId w:val="0"/>
        </w:numPr>
        <w:jc w:val="left"/>
        <w:rPr>
          <w:highlight w:val="yellow"/>
        </w:rPr>
      </w:pPr>
    </w:p>
    <w:p w14:paraId="7AF646D5" w14:textId="50C33A46" w:rsidR="00E7119A" w:rsidRPr="00E7119A" w:rsidRDefault="00E7119A" w:rsidP="00E7119A">
      <w:pPr>
        <w:pStyle w:val="BodyText"/>
        <w:jc w:val="center"/>
      </w:pPr>
      <w:r w:rsidRPr="00E7119A">
        <w:t xml:space="preserve">[INSERT </w:t>
      </w:r>
      <w:r>
        <w:t>REQUIRED INSURANCES</w:t>
      </w:r>
      <w:r w:rsidRPr="00E7119A">
        <w:t>]</w:t>
      </w:r>
    </w:p>
    <w:p w14:paraId="265EDD9D" w14:textId="77777777" w:rsidR="00473EE7" w:rsidRPr="00C43CAD" w:rsidRDefault="00473EE7" w:rsidP="00473EE7">
      <w:pPr>
        <w:pStyle w:val="BBScheduleSub-title"/>
        <w:numPr>
          <w:ilvl w:val="0"/>
          <w:numId w:val="0"/>
        </w:numPr>
        <w:jc w:val="left"/>
        <w:rPr>
          <w:highlight w:val="yellow"/>
        </w:rPr>
      </w:pPr>
    </w:p>
    <w:p w14:paraId="4CA3CA42" w14:textId="77777777" w:rsidR="00473EE7" w:rsidRPr="00C43CAD" w:rsidRDefault="00473EE7" w:rsidP="00473EE7">
      <w:pPr>
        <w:rPr>
          <w:sz w:val="22"/>
          <w:highlight w:val="yellow"/>
        </w:rPr>
      </w:pPr>
      <w:r w:rsidRPr="00C43CAD">
        <w:rPr>
          <w:highlight w:val="yellow"/>
        </w:rPr>
        <w:br w:type="page"/>
      </w:r>
    </w:p>
    <w:p w14:paraId="1502A143" w14:textId="50EB8D82" w:rsidR="00FB3C95" w:rsidRPr="00E7119A" w:rsidRDefault="00FB3C95" w:rsidP="00FB3C95">
      <w:pPr>
        <w:pStyle w:val="BBScheduleTitle"/>
      </w:pPr>
      <w:r w:rsidRPr="00E7119A">
        <w:lastRenderedPageBreak/>
        <w:br/>
      </w:r>
      <w:bookmarkStart w:id="134" w:name="_Ref219931196"/>
      <w:bookmarkStart w:id="135" w:name="_Toc225433111"/>
      <w:r w:rsidRPr="00E7119A">
        <w:t>Pre-Approved Subcontractors</w:t>
      </w:r>
      <w:bookmarkEnd w:id="134"/>
      <w:bookmarkEnd w:id="135"/>
    </w:p>
    <w:bookmarkEnd w:id="2"/>
    <w:p w14:paraId="68209344" w14:textId="59AEFA6B" w:rsidR="00A01E47" w:rsidRPr="00BC63AA" w:rsidRDefault="00A01E47" w:rsidP="00BC63AA">
      <w:pPr>
        <w:rPr>
          <w:sz w:val="22"/>
          <w:highlight w:val="yellow"/>
        </w:rPr>
      </w:pPr>
    </w:p>
    <w:p w14:paraId="6C9F7687" w14:textId="3160FB3B" w:rsidR="00E7119A" w:rsidRPr="00E7119A" w:rsidRDefault="00E7119A" w:rsidP="00E7119A">
      <w:pPr>
        <w:pStyle w:val="BodyText"/>
        <w:jc w:val="center"/>
      </w:pPr>
      <w:r w:rsidRPr="00E7119A">
        <w:t xml:space="preserve">[INSERT </w:t>
      </w:r>
      <w:r>
        <w:t>PRE-APPROVED SUBCONTRACTORS</w:t>
      </w:r>
      <w:r w:rsidRPr="00E7119A">
        <w:t>]</w:t>
      </w:r>
    </w:p>
    <w:p w14:paraId="3D12E618" w14:textId="77777777" w:rsidR="00E42723" w:rsidRPr="00844524" w:rsidRDefault="00E42723" w:rsidP="00844524">
      <w:pPr>
        <w:pStyle w:val="BodyText"/>
      </w:pPr>
    </w:p>
    <w:sectPr w:rsidR="00E42723" w:rsidRPr="00844524" w:rsidSect="00A17757">
      <w:headerReference w:type="even" r:id="rId19"/>
      <w:headerReference w:type="default" r:id="rId20"/>
      <w:footerReference w:type="default" r:id="rId21"/>
      <w:headerReference w:type="first" r:id="rId22"/>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FEF3C" w14:textId="77777777" w:rsidR="00AA3302" w:rsidRDefault="00AA3302" w:rsidP="00B01583">
      <w:r>
        <w:separator/>
      </w:r>
    </w:p>
  </w:endnote>
  <w:endnote w:type="continuationSeparator" w:id="0">
    <w:p w14:paraId="523E8DC3" w14:textId="77777777" w:rsidR="00AA3302" w:rsidRDefault="00AA330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5E26B" w14:textId="77777777" w:rsidR="00984C91" w:rsidRDefault="00984C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74AAB" w14:textId="77777777" w:rsidR="00BD5F83" w:rsidRPr="00F80A38" w:rsidRDefault="00BD5F83" w:rsidP="00F80A3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25BC" w14:textId="77777777" w:rsidR="0013283E" w:rsidRPr="00BD5F83" w:rsidRDefault="0013283E" w:rsidP="0013283E">
    <w:pPr>
      <w:pStyle w:val="BodyText"/>
      <w:spacing w:before="120"/>
      <w:jc w:val="center"/>
      <w:rPr>
        <w:szCs w:val="22"/>
      </w:rPr>
    </w:pPr>
    <w:bookmarkStart w:id="4" w:name="labFirmEntities"/>
    <w:bookmarkEnd w:id="4"/>
    <w:r>
      <w:rPr>
        <w:noProof/>
      </w:rPr>
      <w:drawing>
        <wp:inline distT="0" distB="0" distL="0" distR="0" wp14:anchorId="5C323D88" wp14:editId="0E6F7C4D">
          <wp:extent cx="1511300" cy="266700"/>
          <wp:effectExtent l="0" t="0" r="0" b="0"/>
          <wp:docPr id="2" name="Picture 2"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434E6740" w14:textId="77777777" w:rsidR="0013283E" w:rsidRDefault="0013283E" w:rsidP="0013283E">
    <w:pPr>
      <w:pStyle w:val="BodyText"/>
      <w:spacing w:after="0"/>
      <w:jc w:val="center"/>
      <w:rPr>
        <w:sz w:val="16"/>
        <w:szCs w:val="16"/>
        <w:lang w:val="en-US"/>
      </w:rPr>
    </w:pPr>
    <w:r>
      <w:rPr>
        <w:sz w:val="16"/>
        <w:szCs w:val="16"/>
        <w:lang w:val="en-US"/>
      </w:rPr>
      <w:t>Bird &amp; Bird LLP, 12 New Fetter Lane, London EC4A 1JP, United Kingdom</w:t>
    </w:r>
  </w:p>
  <w:p w14:paraId="3B8508E5" w14:textId="31DBE6CE" w:rsidR="00C20AC4" w:rsidRDefault="0013283E" w:rsidP="0013283E">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28D4" w14:textId="77777777" w:rsidR="00BD5F83" w:rsidRPr="00F80A38" w:rsidRDefault="00BD5F83"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E0689" w14:textId="77777777" w:rsidR="00AA3302" w:rsidRDefault="00AA3302" w:rsidP="00B01583">
      <w:r>
        <w:separator/>
      </w:r>
    </w:p>
  </w:footnote>
  <w:footnote w:type="continuationSeparator" w:id="0">
    <w:p w14:paraId="199C34CF" w14:textId="77777777" w:rsidR="00AA3302" w:rsidRDefault="00AA330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54E6" w14:textId="2529AACD" w:rsidR="00E43780" w:rsidRDefault="00D90580">
    <w:pPr>
      <w:pStyle w:val="Header"/>
    </w:pPr>
    <w:r>
      <w:rPr>
        <w:noProof/>
      </w:rPr>
      <w:pict w14:anchorId="414F95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73610" o:spid="_x0000_s1026" type="#_x0000_t136" style="position:absolute;left:0;text-align:left;margin-left:0;margin-top:0;width:583.8pt;height:55.6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87272" w14:textId="17A04BD4" w:rsidR="00E43780" w:rsidRDefault="00D90580">
    <w:pPr>
      <w:pStyle w:val="Header"/>
    </w:pPr>
    <w:r>
      <w:rPr>
        <w:noProof/>
      </w:rPr>
      <w:pict w14:anchorId="4CF2BF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73611" o:spid="_x0000_s1027" type="#_x0000_t136" style="position:absolute;left:0;text-align:left;margin-left:0;margin-top:0;width:583.8pt;height:55.6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14040" w14:textId="4703A5C8" w:rsidR="00E43780" w:rsidRDefault="00D90580">
    <w:pPr>
      <w:pStyle w:val="Header"/>
    </w:pPr>
    <w:r>
      <w:rPr>
        <w:noProof/>
      </w:rPr>
      <w:pict w14:anchorId="6B340D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73609" o:spid="_x0000_s1025" type="#_x0000_t136" style="position:absolute;left:0;text-align:left;margin-left:0;margin-top:0;width:583.8pt;height:55.6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B9C82" w14:textId="1D907257" w:rsidR="00A42338" w:rsidRDefault="00D90580">
    <w:pPr>
      <w:pStyle w:val="Header"/>
    </w:pPr>
    <w:r>
      <w:rPr>
        <w:noProof/>
      </w:rPr>
      <w:pict w14:anchorId="2A3064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73613" o:spid="_x0000_s1029" type="#_x0000_t136" style="position:absolute;left:0;text-align:left;margin-left:0;margin-top:0;width:583.8pt;height:55.6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A1D7" w14:textId="264A03A8" w:rsidR="00A42338" w:rsidRDefault="00D90580">
    <w:pPr>
      <w:pStyle w:val="Header"/>
    </w:pPr>
    <w:r>
      <w:rPr>
        <w:noProof/>
      </w:rPr>
      <w:pict w14:anchorId="738091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73614" o:spid="_x0000_s1030" type="#_x0000_t136" style="position:absolute;left:0;text-align:left;margin-left:0;margin-top:0;width:583.8pt;height:55.6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90B36" w14:textId="69142716" w:rsidR="00A42338" w:rsidRDefault="00D90580">
    <w:pPr>
      <w:pStyle w:val="Header"/>
    </w:pPr>
    <w:r>
      <w:rPr>
        <w:noProof/>
      </w:rPr>
      <w:pict w14:anchorId="00EB97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73612" o:spid="_x0000_s1028" type="#_x0000_t136" style="position:absolute;left:0;text-align:left;margin-left:0;margin-top:0;width:583.8pt;height:55.6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142D" w14:textId="446AC6AB" w:rsidR="00A42338" w:rsidRDefault="00D90580">
    <w:pPr>
      <w:pStyle w:val="Header"/>
    </w:pPr>
    <w:r>
      <w:rPr>
        <w:noProof/>
      </w:rPr>
      <w:pict w14:anchorId="5BC58A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73616" o:spid="_x0000_s1032" type="#_x0000_t136" style="position:absolute;left:0;text-align:left;margin-left:0;margin-top:0;width:583.8pt;height:55.6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86E5" w14:textId="02053556" w:rsidR="00A42338" w:rsidRDefault="00D90580">
    <w:pPr>
      <w:pStyle w:val="Header"/>
    </w:pPr>
    <w:r>
      <w:rPr>
        <w:noProof/>
      </w:rPr>
      <w:pict w14:anchorId="41CD74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73617" o:spid="_x0000_s1033" type="#_x0000_t136" style="position:absolute;left:0;text-align:left;margin-left:0;margin-top:0;width:583.8pt;height:55.6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E409" w14:textId="6AFD84A1" w:rsidR="00A42338" w:rsidRDefault="00D90580">
    <w:pPr>
      <w:pStyle w:val="Header"/>
    </w:pPr>
    <w:r>
      <w:rPr>
        <w:noProof/>
      </w:rPr>
      <w:pict w14:anchorId="6AC6E2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073615" o:spid="_x0000_s1031" type="#_x0000_t136" style="position:absolute;left:0;text-align:left;margin-left:0;margin-top:0;width:583.8pt;height:55.6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E4A2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EC31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9AC5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6A9A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5FEE3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F2600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DEF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58A0B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12EF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AABF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9466E"/>
    <w:multiLevelType w:val="multilevel"/>
    <w:tmpl w:val="22B85D12"/>
    <w:styleLink w:val="NumberingSchedules"/>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lvlText w:val="(%6)"/>
      <w:lvlJc w:val="left"/>
      <w:pPr>
        <w:tabs>
          <w:tab w:val="num" w:pos="3600"/>
        </w:tabs>
        <w:ind w:left="3600" w:hanging="720"/>
      </w:pPr>
      <w:rPr>
        <w:rFonts w:hint="default"/>
      </w:rPr>
    </w:lvl>
    <w:lvl w:ilvl="6">
      <w:start w:val="1"/>
      <w:numFmt w:val="lowerLetter"/>
      <w:lvlText w:val="(%7)"/>
      <w:lvlJc w:val="left"/>
      <w:pPr>
        <w:tabs>
          <w:tab w:val="num" w:pos="4321"/>
        </w:tabs>
        <w:ind w:left="4321" w:hanging="721"/>
      </w:pPr>
      <w:rPr>
        <w:rFonts w:hint="default"/>
      </w:rPr>
    </w:lvl>
    <w:lvl w:ilvl="7">
      <w:start w:val="1"/>
      <w:numFmt w:val="lowerRoman"/>
      <w:lvlText w:val="(%8)"/>
      <w:lvlJc w:val="left"/>
      <w:pPr>
        <w:tabs>
          <w:tab w:val="num" w:pos="5041"/>
        </w:tabs>
        <w:ind w:left="5041" w:hanging="720"/>
      </w:pPr>
      <w:rPr>
        <w:rFonts w:hint="default"/>
      </w:rPr>
    </w:lvl>
    <w:lvl w:ilvl="8">
      <w:start w:val="1"/>
      <w:numFmt w:val="lowerRoman"/>
      <w:lvlText w:val="%9."/>
      <w:lvlJc w:val="left"/>
      <w:pPr>
        <w:tabs>
          <w:tab w:val="num" w:pos="5761"/>
        </w:tabs>
        <w:ind w:left="5761" w:hanging="720"/>
      </w:pPr>
      <w:rPr>
        <w:rFonts w:hint="default"/>
      </w:rPr>
    </w:lvl>
  </w:abstractNum>
  <w:abstractNum w:abstractNumId="11" w15:restartNumberingAfterBreak="0">
    <w:nsid w:val="072832AF"/>
    <w:multiLevelType w:val="multilevel"/>
    <w:tmpl w:val="C2DE7218"/>
    <w:lvl w:ilvl="0">
      <w:start w:val="1"/>
      <w:numFmt w:val="decimal"/>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C5B7360"/>
    <w:multiLevelType w:val="hybridMultilevel"/>
    <w:tmpl w:val="F8F0A68C"/>
    <w:lvl w:ilvl="0" w:tplc="B5A29B5A">
      <w:start w:val="1"/>
      <w:numFmt w:val="decimal"/>
      <w:lvlText w:val="(%1)"/>
      <w:lvlJc w:val="left"/>
      <w:pPr>
        <w:ind w:left="780" w:hanging="4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347A18"/>
    <w:multiLevelType w:val="multilevel"/>
    <w:tmpl w:val="53541104"/>
    <w:name w:val="DocXtoolsCompanion_622"/>
    <w:lvl w:ilvl="0">
      <w:start w:val="1"/>
      <w:numFmt w:val="none"/>
      <w:pStyle w:val="BBDefinitions"/>
      <w:isLgl/>
      <w:lvlText w:val="%1"/>
      <w:lvlJc w:val="left"/>
      <w:pPr>
        <w:tabs>
          <w:tab w:val="num" w:pos="720"/>
        </w:tabs>
        <w:ind w:left="720" w:firstLine="0"/>
      </w:pPr>
      <w:rPr>
        <w:rFonts w:hint="default"/>
      </w:rPr>
    </w:lvl>
    <w:lvl w:ilvl="1">
      <w:start w:val="1"/>
      <w:numFmt w:val="lowerLetter"/>
      <w:pStyle w:val="BBDefinitions1"/>
      <w:lvlText w:val="(%2)"/>
      <w:lvlJc w:val="left"/>
      <w:pPr>
        <w:tabs>
          <w:tab w:val="num" w:pos="1440"/>
        </w:tabs>
        <w:ind w:left="1440" w:hanging="720"/>
      </w:pPr>
      <w:rPr>
        <w:rFonts w:hint="default"/>
      </w:rPr>
    </w:lvl>
    <w:lvl w:ilvl="2">
      <w:start w:val="1"/>
      <w:numFmt w:val="lowerRoman"/>
      <w:pStyle w:val="BBDefinitions2"/>
      <w:lvlText w:val="(%3)"/>
      <w:lvlJc w:val="left"/>
      <w:pPr>
        <w:tabs>
          <w:tab w:val="num" w:pos="2160"/>
        </w:tabs>
        <w:ind w:left="2160" w:hanging="72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47C6F1F"/>
    <w:multiLevelType w:val="hybridMultilevel"/>
    <w:tmpl w:val="949A439A"/>
    <w:lvl w:ilvl="0" w:tplc="DB2CA8CE">
      <w:start w:val="1"/>
      <w:numFmt w:val="upperLetter"/>
      <w:pStyle w:val="BBRecitalsNumbering"/>
      <w:lvlText w:val="(%1)"/>
      <w:lvlJc w:val="left"/>
      <w:pPr>
        <w:ind w:left="720" w:hanging="72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5" w15:restartNumberingAfterBreak="0">
    <w:nsid w:val="24FE6C96"/>
    <w:multiLevelType w:val="multilevel"/>
    <w:tmpl w:val="8996C184"/>
    <w:lvl w:ilvl="0">
      <w:start w:val="1"/>
      <w:numFmt w:val="decimal"/>
      <w:pStyle w:val="APPENDIXBBStyle"/>
      <w:suff w:val="nothing"/>
      <w:lvlText w:val="Appendix %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18"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9" w15:restartNumberingAfterBreak="0">
    <w:nsid w:val="40815A6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49231AE8"/>
    <w:multiLevelType w:val="multilevel"/>
    <w:tmpl w:val="F6001692"/>
    <w:lvl w:ilvl="0">
      <w:start w:val="1"/>
      <w:numFmt w:val="decimal"/>
      <w:pStyle w:val="BBScheduleTitle"/>
      <w:suff w:val="nothing"/>
      <w:lvlText w:val="Schedule %1"/>
      <w:lvlJc w:val="left"/>
      <w:pPr>
        <w:ind w:left="0" w:firstLine="0"/>
      </w:pPr>
      <w:rPr>
        <w:rFonts w:hint="default"/>
      </w:rPr>
    </w:lvl>
    <w:lvl w:ilvl="1">
      <w:start w:val="1"/>
      <w:numFmt w:val="decimal"/>
      <w:pStyle w:val="BBScheduleSub-title"/>
      <w:suff w:val="nothing"/>
      <w:lvlText w:val="Part %2"/>
      <w:lvlJc w:val="left"/>
      <w:pPr>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99E57EB"/>
    <w:multiLevelType w:val="multilevel"/>
    <w:tmpl w:val="933002F4"/>
    <w:numStyleLink w:val="Parties"/>
  </w:abstractNum>
  <w:abstractNum w:abstractNumId="26" w15:restartNumberingAfterBreak="0">
    <w:nsid w:val="64E16686"/>
    <w:multiLevelType w:val="multilevel"/>
    <w:tmpl w:val="064CDD2C"/>
    <w:lvl w:ilvl="0">
      <w:start w:val="1"/>
      <w:numFmt w:val="none"/>
      <w:lvlText w:val=""/>
      <w:lvlJc w:val="left"/>
      <w:pPr>
        <w:ind w:left="709" w:firstLine="0"/>
      </w:pPr>
      <w:rPr>
        <w:rFonts w:hint="default"/>
      </w:rPr>
    </w:lvl>
    <w:lvl w:ilvl="1">
      <w:start w:val="1"/>
      <w:numFmt w:val="lowerLetter"/>
      <w:lvlText w:val="%2)"/>
      <w:lvlJc w:val="left"/>
      <w:pPr>
        <w:ind w:left="1418" w:hanging="70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5E177F3"/>
    <w:multiLevelType w:val="multilevel"/>
    <w:tmpl w:val="D21278EE"/>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28" w15:restartNumberingAfterBreak="0">
    <w:nsid w:val="7A752000"/>
    <w:multiLevelType w:val="multilevel"/>
    <w:tmpl w:val="D13ED8B0"/>
    <w:lvl w:ilvl="0">
      <w:start w:val="1"/>
      <w:numFmt w:val="none"/>
      <w:pStyle w:val="DefinitionL1"/>
      <w:suff w:val="nothing"/>
      <w:lvlText w:val="%1"/>
      <w:lvlJc w:val="left"/>
      <w:pPr>
        <w:ind w:left="720" w:firstLine="0"/>
      </w:pPr>
      <w:rPr>
        <w:rFonts w:hint="default"/>
      </w:rPr>
    </w:lvl>
    <w:lvl w:ilvl="1">
      <w:start w:val="1"/>
      <w:numFmt w:val="lowerLetter"/>
      <w:pStyle w:val="DefinitionL2"/>
      <w:lvlText w:val="(%2)"/>
      <w:lvlJc w:val="left"/>
      <w:pPr>
        <w:tabs>
          <w:tab w:val="num" w:pos="720"/>
        </w:tabs>
        <w:ind w:left="1440" w:hanging="720"/>
      </w:pPr>
      <w:rPr>
        <w:rFonts w:hint="default"/>
      </w:rPr>
    </w:lvl>
    <w:lvl w:ilvl="2">
      <w:start w:val="1"/>
      <w:numFmt w:val="lowerRoman"/>
      <w:pStyle w:val="DefinitionsL3"/>
      <w:lvlText w:val="(%3)"/>
      <w:lvlJc w:val="left"/>
      <w:pPr>
        <w:tabs>
          <w:tab w:val="num" w:pos="144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10425439">
    <w:abstractNumId w:val="10"/>
  </w:num>
  <w:num w:numId="2" w16cid:durableId="83498367">
    <w:abstractNumId w:val="17"/>
  </w:num>
  <w:num w:numId="3" w16cid:durableId="752943439">
    <w:abstractNumId w:val="23"/>
  </w:num>
  <w:num w:numId="4" w16cid:durableId="1874881795">
    <w:abstractNumId w:val="25"/>
  </w:num>
  <w:num w:numId="5" w16cid:durableId="1748654350">
    <w:abstractNumId w:val="24"/>
  </w:num>
  <w:num w:numId="6" w16cid:durableId="909313039">
    <w:abstractNumId w:val="18"/>
  </w:num>
  <w:num w:numId="7" w16cid:durableId="1133140534">
    <w:abstractNumId w:val="17"/>
  </w:num>
  <w:num w:numId="8" w16cid:durableId="525599901">
    <w:abstractNumId w:val="18"/>
  </w:num>
  <w:num w:numId="9" w16cid:durableId="19626070">
    <w:abstractNumId w:val="10"/>
  </w:num>
  <w:num w:numId="10" w16cid:durableId="1346051359">
    <w:abstractNumId w:val="12"/>
  </w:num>
  <w:num w:numId="11" w16cid:durableId="1401366506">
    <w:abstractNumId w:val="26"/>
  </w:num>
  <w:num w:numId="12" w16cid:durableId="1792630351">
    <w:abstractNumId w:val="19"/>
  </w:num>
  <w:num w:numId="13" w16cid:durableId="799298954">
    <w:abstractNumId w:val="22"/>
  </w:num>
  <w:num w:numId="14" w16cid:durableId="396634208">
    <w:abstractNumId w:val="16"/>
  </w:num>
  <w:num w:numId="15" w16cid:durableId="1068764336">
    <w:abstractNumId w:val="9"/>
  </w:num>
  <w:num w:numId="16" w16cid:durableId="1733119465">
    <w:abstractNumId w:val="7"/>
  </w:num>
  <w:num w:numId="17" w16cid:durableId="708459417">
    <w:abstractNumId w:val="6"/>
  </w:num>
  <w:num w:numId="18" w16cid:durableId="815801371">
    <w:abstractNumId w:val="5"/>
  </w:num>
  <w:num w:numId="19" w16cid:durableId="1694375659">
    <w:abstractNumId w:val="4"/>
  </w:num>
  <w:num w:numId="20" w16cid:durableId="648562350">
    <w:abstractNumId w:val="8"/>
  </w:num>
  <w:num w:numId="21" w16cid:durableId="435321855">
    <w:abstractNumId w:val="3"/>
  </w:num>
  <w:num w:numId="22" w16cid:durableId="1208181390">
    <w:abstractNumId w:val="2"/>
  </w:num>
  <w:num w:numId="23" w16cid:durableId="395208554">
    <w:abstractNumId w:val="1"/>
  </w:num>
  <w:num w:numId="24" w16cid:durableId="1192454945">
    <w:abstractNumId w:val="0"/>
  </w:num>
  <w:num w:numId="25" w16cid:durableId="1735926167">
    <w:abstractNumId w:val="21"/>
  </w:num>
  <w:num w:numId="26" w16cid:durableId="1815368063">
    <w:abstractNumId w:val="11"/>
  </w:num>
  <w:num w:numId="27" w16cid:durableId="1398673678">
    <w:abstractNumId w:val="27"/>
  </w:num>
  <w:num w:numId="28" w16cid:durableId="1082723188">
    <w:abstractNumId w:val="14"/>
  </w:num>
  <w:num w:numId="29" w16cid:durableId="1694264206">
    <w:abstractNumId w:val="14"/>
    <w:lvlOverride w:ilvl="0">
      <w:startOverride w:val="1"/>
    </w:lvlOverride>
  </w:num>
  <w:num w:numId="30" w16cid:durableId="937521816">
    <w:abstractNumId w:val="18"/>
    <w:lvlOverride w:ilvl="1">
      <w:lvl w:ilvl="1">
        <w:start w:val="1"/>
        <w:numFmt w:val="decimal"/>
        <w:pStyle w:val="BBClause2"/>
        <w:lvlText w:val="%1.%2"/>
        <w:lvlJc w:val="left"/>
        <w:pPr>
          <w:ind w:left="720" w:hanging="720"/>
        </w:pPr>
        <w:rPr>
          <w:rFonts w:hint="default"/>
        </w:rPr>
      </w:lvl>
    </w:lvlOverride>
  </w:num>
  <w:num w:numId="31" w16cid:durableId="1885289835">
    <w:abstractNumId w:val="28"/>
  </w:num>
  <w:num w:numId="32" w16cid:durableId="261495453">
    <w:abstractNumId w:val="13"/>
  </w:num>
  <w:num w:numId="33" w16cid:durableId="1784500847">
    <w:abstractNumId w:val="18"/>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b w:val="0"/>
          <w:bCs/>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4" w16cid:durableId="95832181">
    <w:abstractNumId w:val="18"/>
  </w:num>
  <w:num w:numId="35" w16cid:durableId="364405461">
    <w:abstractNumId w:val="27"/>
  </w:num>
  <w:num w:numId="36" w16cid:durableId="1639727664">
    <w:abstractNumId w:val="18"/>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rPr>
      </w:lvl>
    </w:lvlOverride>
  </w:num>
  <w:num w:numId="37" w16cid:durableId="1848446293">
    <w:abstractNumId w:val="15"/>
  </w:num>
  <w:num w:numId="38" w16cid:durableId="220987633">
    <w:abstractNumId w:val="18"/>
  </w:num>
  <w:num w:numId="39" w16cid:durableId="189337807">
    <w:abstractNumId w:val="18"/>
  </w:num>
  <w:num w:numId="40" w16cid:durableId="12193242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7571856">
    <w:abstractNumId w:val="21"/>
  </w:num>
  <w:num w:numId="42" w16cid:durableId="1696882008">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175A1"/>
    <w:rsid w:val="000179D9"/>
    <w:rsid w:val="00022BBB"/>
    <w:rsid w:val="00024EB4"/>
    <w:rsid w:val="0004239F"/>
    <w:rsid w:val="00043871"/>
    <w:rsid w:val="00046630"/>
    <w:rsid w:val="00051E07"/>
    <w:rsid w:val="000558A0"/>
    <w:rsid w:val="00055EB5"/>
    <w:rsid w:val="00057697"/>
    <w:rsid w:val="000629EA"/>
    <w:rsid w:val="00063248"/>
    <w:rsid w:val="000640EE"/>
    <w:rsid w:val="0006429C"/>
    <w:rsid w:val="00071F4C"/>
    <w:rsid w:val="00073010"/>
    <w:rsid w:val="00081F25"/>
    <w:rsid w:val="00084C40"/>
    <w:rsid w:val="0009275F"/>
    <w:rsid w:val="00092F17"/>
    <w:rsid w:val="000937E7"/>
    <w:rsid w:val="000A03BB"/>
    <w:rsid w:val="000A36C8"/>
    <w:rsid w:val="000A6878"/>
    <w:rsid w:val="000B0AF1"/>
    <w:rsid w:val="000B3209"/>
    <w:rsid w:val="000C14C9"/>
    <w:rsid w:val="000C2F59"/>
    <w:rsid w:val="000C35C3"/>
    <w:rsid w:val="000C7E74"/>
    <w:rsid w:val="000D1EDC"/>
    <w:rsid w:val="000D3612"/>
    <w:rsid w:val="000D3DA9"/>
    <w:rsid w:val="000D6502"/>
    <w:rsid w:val="000E4159"/>
    <w:rsid w:val="000E6BBA"/>
    <w:rsid w:val="000F0154"/>
    <w:rsid w:val="000F3036"/>
    <w:rsid w:val="001109C1"/>
    <w:rsid w:val="00110D63"/>
    <w:rsid w:val="00120333"/>
    <w:rsid w:val="0013283E"/>
    <w:rsid w:val="00140A35"/>
    <w:rsid w:val="0014266F"/>
    <w:rsid w:val="00146110"/>
    <w:rsid w:val="00146BFC"/>
    <w:rsid w:val="00146EAD"/>
    <w:rsid w:val="001470E6"/>
    <w:rsid w:val="00152A99"/>
    <w:rsid w:val="001550D8"/>
    <w:rsid w:val="001552A1"/>
    <w:rsid w:val="00162414"/>
    <w:rsid w:val="0016372F"/>
    <w:rsid w:val="00181E9C"/>
    <w:rsid w:val="00197A41"/>
    <w:rsid w:val="001B535A"/>
    <w:rsid w:val="001C6D9E"/>
    <w:rsid w:val="001D0D06"/>
    <w:rsid w:val="001D101D"/>
    <w:rsid w:val="001E1CDB"/>
    <w:rsid w:val="001E5178"/>
    <w:rsid w:val="001E71EE"/>
    <w:rsid w:val="001F5CAC"/>
    <w:rsid w:val="0020171E"/>
    <w:rsid w:val="00201E49"/>
    <w:rsid w:val="00203B5C"/>
    <w:rsid w:val="002053CA"/>
    <w:rsid w:val="002064B6"/>
    <w:rsid w:val="002065D7"/>
    <w:rsid w:val="002142D7"/>
    <w:rsid w:val="002153F1"/>
    <w:rsid w:val="002232AD"/>
    <w:rsid w:val="0023404C"/>
    <w:rsid w:val="002379A2"/>
    <w:rsid w:val="00241A69"/>
    <w:rsid w:val="00241AF7"/>
    <w:rsid w:val="002432DB"/>
    <w:rsid w:val="002440DD"/>
    <w:rsid w:val="002451C3"/>
    <w:rsid w:val="0024623E"/>
    <w:rsid w:val="00251219"/>
    <w:rsid w:val="002521F3"/>
    <w:rsid w:val="00255F34"/>
    <w:rsid w:val="00272A98"/>
    <w:rsid w:val="00273BA1"/>
    <w:rsid w:val="00284487"/>
    <w:rsid w:val="002919D4"/>
    <w:rsid w:val="00295A39"/>
    <w:rsid w:val="002A5913"/>
    <w:rsid w:val="002A6AAB"/>
    <w:rsid w:val="002B6695"/>
    <w:rsid w:val="002C4855"/>
    <w:rsid w:val="002D16C9"/>
    <w:rsid w:val="002D667F"/>
    <w:rsid w:val="002E5887"/>
    <w:rsid w:val="002F0666"/>
    <w:rsid w:val="00301DDE"/>
    <w:rsid w:val="00304F41"/>
    <w:rsid w:val="0030530F"/>
    <w:rsid w:val="00310C12"/>
    <w:rsid w:val="00316166"/>
    <w:rsid w:val="00322A68"/>
    <w:rsid w:val="00345C3E"/>
    <w:rsid w:val="003548CC"/>
    <w:rsid w:val="00354FD0"/>
    <w:rsid w:val="0035697E"/>
    <w:rsid w:val="00356D2A"/>
    <w:rsid w:val="003576E8"/>
    <w:rsid w:val="00366FD3"/>
    <w:rsid w:val="00373C23"/>
    <w:rsid w:val="00375E5D"/>
    <w:rsid w:val="00383AFA"/>
    <w:rsid w:val="003952CD"/>
    <w:rsid w:val="0039670E"/>
    <w:rsid w:val="00397721"/>
    <w:rsid w:val="003A3064"/>
    <w:rsid w:val="003B4228"/>
    <w:rsid w:val="003C1871"/>
    <w:rsid w:val="003C2539"/>
    <w:rsid w:val="003C6236"/>
    <w:rsid w:val="003D3B36"/>
    <w:rsid w:val="003D6DF6"/>
    <w:rsid w:val="003E0554"/>
    <w:rsid w:val="003E271E"/>
    <w:rsid w:val="003E3758"/>
    <w:rsid w:val="003E3789"/>
    <w:rsid w:val="003E7008"/>
    <w:rsid w:val="003F0B87"/>
    <w:rsid w:val="003F3057"/>
    <w:rsid w:val="003F66A2"/>
    <w:rsid w:val="003F6DAB"/>
    <w:rsid w:val="003F77E1"/>
    <w:rsid w:val="00400084"/>
    <w:rsid w:val="00405FB9"/>
    <w:rsid w:val="00411DD5"/>
    <w:rsid w:val="0041269B"/>
    <w:rsid w:val="004201D6"/>
    <w:rsid w:val="0042453B"/>
    <w:rsid w:val="00424AFB"/>
    <w:rsid w:val="00426B86"/>
    <w:rsid w:val="00433269"/>
    <w:rsid w:val="00433950"/>
    <w:rsid w:val="004431BF"/>
    <w:rsid w:val="00450E4C"/>
    <w:rsid w:val="0046056F"/>
    <w:rsid w:val="004607C3"/>
    <w:rsid w:val="00462C67"/>
    <w:rsid w:val="00473EE7"/>
    <w:rsid w:val="00483519"/>
    <w:rsid w:val="00486A19"/>
    <w:rsid w:val="00493F49"/>
    <w:rsid w:val="00494F48"/>
    <w:rsid w:val="004A0104"/>
    <w:rsid w:val="004A0D2A"/>
    <w:rsid w:val="004A58E4"/>
    <w:rsid w:val="004A6DCC"/>
    <w:rsid w:val="004B005D"/>
    <w:rsid w:val="004C1ACB"/>
    <w:rsid w:val="004C764D"/>
    <w:rsid w:val="004C7656"/>
    <w:rsid w:val="004E02C3"/>
    <w:rsid w:val="004F0A0A"/>
    <w:rsid w:val="004F479D"/>
    <w:rsid w:val="004F6786"/>
    <w:rsid w:val="0050335F"/>
    <w:rsid w:val="0051147A"/>
    <w:rsid w:val="00520A34"/>
    <w:rsid w:val="00521DBF"/>
    <w:rsid w:val="0052279A"/>
    <w:rsid w:val="00522AF1"/>
    <w:rsid w:val="00524DED"/>
    <w:rsid w:val="00530164"/>
    <w:rsid w:val="00534BE0"/>
    <w:rsid w:val="0053780F"/>
    <w:rsid w:val="00546266"/>
    <w:rsid w:val="00550980"/>
    <w:rsid w:val="00553318"/>
    <w:rsid w:val="0055719F"/>
    <w:rsid w:val="00561389"/>
    <w:rsid w:val="00571384"/>
    <w:rsid w:val="005722A2"/>
    <w:rsid w:val="0057237B"/>
    <w:rsid w:val="00574733"/>
    <w:rsid w:val="0057500F"/>
    <w:rsid w:val="0058075D"/>
    <w:rsid w:val="005817C8"/>
    <w:rsid w:val="00581E6B"/>
    <w:rsid w:val="005944F4"/>
    <w:rsid w:val="005A08D9"/>
    <w:rsid w:val="005A64AB"/>
    <w:rsid w:val="005A6A83"/>
    <w:rsid w:val="005A7772"/>
    <w:rsid w:val="005B0B0D"/>
    <w:rsid w:val="005B29DC"/>
    <w:rsid w:val="005C49D8"/>
    <w:rsid w:val="005D28D0"/>
    <w:rsid w:val="005D4111"/>
    <w:rsid w:val="005D4697"/>
    <w:rsid w:val="005D57F9"/>
    <w:rsid w:val="005D66CF"/>
    <w:rsid w:val="005E0DE8"/>
    <w:rsid w:val="005E27D3"/>
    <w:rsid w:val="005F20D9"/>
    <w:rsid w:val="005F6708"/>
    <w:rsid w:val="005F7D76"/>
    <w:rsid w:val="00600EAF"/>
    <w:rsid w:val="00604555"/>
    <w:rsid w:val="00604E70"/>
    <w:rsid w:val="00606572"/>
    <w:rsid w:val="00607FC0"/>
    <w:rsid w:val="00614140"/>
    <w:rsid w:val="00630517"/>
    <w:rsid w:val="00630558"/>
    <w:rsid w:val="00643069"/>
    <w:rsid w:val="0064323D"/>
    <w:rsid w:val="00643B5F"/>
    <w:rsid w:val="00644EAA"/>
    <w:rsid w:val="006572E3"/>
    <w:rsid w:val="00681A1E"/>
    <w:rsid w:val="006821AE"/>
    <w:rsid w:val="00693789"/>
    <w:rsid w:val="00694EAD"/>
    <w:rsid w:val="00696CE1"/>
    <w:rsid w:val="00697D26"/>
    <w:rsid w:val="006A1A3C"/>
    <w:rsid w:val="006A5450"/>
    <w:rsid w:val="006A6453"/>
    <w:rsid w:val="006B62B6"/>
    <w:rsid w:val="006C1661"/>
    <w:rsid w:val="006C1A24"/>
    <w:rsid w:val="006C4362"/>
    <w:rsid w:val="006C5409"/>
    <w:rsid w:val="006C54BD"/>
    <w:rsid w:val="006E6169"/>
    <w:rsid w:val="006F7052"/>
    <w:rsid w:val="00701FC5"/>
    <w:rsid w:val="00712D87"/>
    <w:rsid w:val="0072341B"/>
    <w:rsid w:val="00740F96"/>
    <w:rsid w:val="00745772"/>
    <w:rsid w:val="007512E2"/>
    <w:rsid w:val="00752F1C"/>
    <w:rsid w:val="007546AC"/>
    <w:rsid w:val="00754ED3"/>
    <w:rsid w:val="00761E93"/>
    <w:rsid w:val="00764389"/>
    <w:rsid w:val="0076642B"/>
    <w:rsid w:val="007672A5"/>
    <w:rsid w:val="00770B1D"/>
    <w:rsid w:val="0077202C"/>
    <w:rsid w:val="00783394"/>
    <w:rsid w:val="00786A32"/>
    <w:rsid w:val="007947A8"/>
    <w:rsid w:val="00795BE2"/>
    <w:rsid w:val="00796FC3"/>
    <w:rsid w:val="007A175E"/>
    <w:rsid w:val="007A2FCE"/>
    <w:rsid w:val="007A4FAA"/>
    <w:rsid w:val="007B2C81"/>
    <w:rsid w:val="007B43C6"/>
    <w:rsid w:val="007B495A"/>
    <w:rsid w:val="007B67E1"/>
    <w:rsid w:val="007B7049"/>
    <w:rsid w:val="007C079F"/>
    <w:rsid w:val="007C72B6"/>
    <w:rsid w:val="007E04E5"/>
    <w:rsid w:val="007E6815"/>
    <w:rsid w:val="007E73FC"/>
    <w:rsid w:val="007F26E3"/>
    <w:rsid w:val="007F5759"/>
    <w:rsid w:val="007F70F3"/>
    <w:rsid w:val="00802760"/>
    <w:rsid w:val="0081096B"/>
    <w:rsid w:val="00812BF7"/>
    <w:rsid w:val="008149D0"/>
    <w:rsid w:val="00815684"/>
    <w:rsid w:val="00816003"/>
    <w:rsid w:val="0082129C"/>
    <w:rsid w:val="00825B58"/>
    <w:rsid w:val="00837672"/>
    <w:rsid w:val="00837CC6"/>
    <w:rsid w:val="008416D7"/>
    <w:rsid w:val="00843DD5"/>
    <w:rsid w:val="00844524"/>
    <w:rsid w:val="00873518"/>
    <w:rsid w:val="008747FE"/>
    <w:rsid w:val="00877223"/>
    <w:rsid w:val="0088151C"/>
    <w:rsid w:val="00882352"/>
    <w:rsid w:val="00882A1A"/>
    <w:rsid w:val="008855F9"/>
    <w:rsid w:val="008903D5"/>
    <w:rsid w:val="00893CC8"/>
    <w:rsid w:val="00897681"/>
    <w:rsid w:val="008A0C95"/>
    <w:rsid w:val="008A1DB8"/>
    <w:rsid w:val="008A4D32"/>
    <w:rsid w:val="008B6424"/>
    <w:rsid w:val="008B6933"/>
    <w:rsid w:val="008B6A31"/>
    <w:rsid w:val="008C034D"/>
    <w:rsid w:val="008D1EEE"/>
    <w:rsid w:val="008D41D3"/>
    <w:rsid w:val="008E36FA"/>
    <w:rsid w:val="008E483C"/>
    <w:rsid w:val="008E52B5"/>
    <w:rsid w:val="008F2BBF"/>
    <w:rsid w:val="00903647"/>
    <w:rsid w:val="00905DE7"/>
    <w:rsid w:val="009126A8"/>
    <w:rsid w:val="0091613C"/>
    <w:rsid w:val="0092582E"/>
    <w:rsid w:val="00930FD7"/>
    <w:rsid w:val="00931B73"/>
    <w:rsid w:val="00933D1A"/>
    <w:rsid w:val="00944A17"/>
    <w:rsid w:val="00952163"/>
    <w:rsid w:val="0095669B"/>
    <w:rsid w:val="009603BE"/>
    <w:rsid w:val="009626FD"/>
    <w:rsid w:val="00972976"/>
    <w:rsid w:val="00973BDB"/>
    <w:rsid w:val="00973EBC"/>
    <w:rsid w:val="009755DB"/>
    <w:rsid w:val="00984C91"/>
    <w:rsid w:val="00986AEA"/>
    <w:rsid w:val="00986FDE"/>
    <w:rsid w:val="00990188"/>
    <w:rsid w:val="00991368"/>
    <w:rsid w:val="00992B1F"/>
    <w:rsid w:val="0099404F"/>
    <w:rsid w:val="00996644"/>
    <w:rsid w:val="009A3B7F"/>
    <w:rsid w:val="009A40CC"/>
    <w:rsid w:val="009A4E5A"/>
    <w:rsid w:val="009C10BF"/>
    <w:rsid w:val="009C1EE7"/>
    <w:rsid w:val="009C32B6"/>
    <w:rsid w:val="009C6FF4"/>
    <w:rsid w:val="009D424A"/>
    <w:rsid w:val="009E30F0"/>
    <w:rsid w:val="00A01E47"/>
    <w:rsid w:val="00A16FD5"/>
    <w:rsid w:val="00A17757"/>
    <w:rsid w:val="00A17EBA"/>
    <w:rsid w:val="00A206D2"/>
    <w:rsid w:val="00A24266"/>
    <w:rsid w:val="00A25D36"/>
    <w:rsid w:val="00A25F52"/>
    <w:rsid w:val="00A30BFD"/>
    <w:rsid w:val="00A35860"/>
    <w:rsid w:val="00A42338"/>
    <w:rsid w:val="00A42A2C"/>
    <w:rsid w:val="00A45DC3"/>
    <w:rsid w:val="00A46C3A"/>
    <w:rsid w:val="00A50DEC"/>
    <w:rsid w:val="00A534AB"/>
    <w:rsid w:val="00A557FB"/>
    <w:rsid w:val="00A5634F"/>
    <w:rsid w:val="00A6426E"/>
    <w:rsid w:val="00A646A7"/>
    <w:rsid w:val="00A66A46"/>
    <w:rsid w:val="00A76004"/>
    <w:rsid w:val="00A820ED"/>
    <w:rsid w:val="00A82D18"/>
    <w:rsid w:val="00A91BD9"/>
    <w:rsid w:val="00A933A9"/>
    <w:rsid w:val="00AA15E4"/>
    <w:rsid w:val="00AA3302"/>
    <w:rsid w:val="00AA3371"/>
    <w:rsid w:val="00AA4088"/>
    <w:rsid w:val="00AA48E9"/>
    <w:rsid w:val="00AB3760"/>
    <w:rsid w:val="00AC26EC"/>
    <w:rsid w:val="00AC4416"/>
    <w:rsid w:val="00AC53B8"/>
    <w:rsid w:val="00AC574F"/>
    <w:rsid w:val="00AC5C69"/>
    <w:rsid w:val="00AC6F3A"/>
    <w:rsid w:val="00AD1002"/>
    <w:rsid w:val="00AD5588"/>
    <w:rsid w:val="00AD6160"/>
    <w:rsid w:val="00AE6820"/>
    <w:rsid w:val="00AF3999"/>
    <w:rsid w:val="00AF5CA5"/>
    <w:rsid w:val="00B01583"/>
    <w:rsid w:val="00B117D3"/>
    <w:rsid w:val="00B13350"/>
    <w:rsid w:val="00B13AFC"/>
    <w:rsid w:val="00B1799C"/>
    <w:rsid w:val="00B23708"/>
    <w:rsid w:val="00B317B5"/>
    <w:rsid w:val="00B35484"/>
    <w:rsid w:val="00B37616"/>
    <w:rsid w:val="00B40A3C"/>
    <w:rsid w:val="00B40AE6"/>
    <w:rsid w:val="00B420F8"/>
    <w:rsid w:val="00B55DAF"/>
    <w:rsid w:val="00B62D0E"/>
    <w:rsid w:val="00B64F64"/>
    <w:rsid w:val="00B6607D"/>
    <w:rsid w:val="00B666FE"/>
    <w:rsid w:val="00B6671A"/>
    <w:rsid w:val="00B72A93"/>
    <w:rsid w:val="00B72D6B"/>
    <w:rsid w:val="00B76EA5"/>
    <w:rsid w:val="00B778FD"/>
    <w:rsid w:val="00B808B1"/>
    <w:rsid w:val="00B8090B"/>
    <w:rsid w:val="00B82C71"/>
    <w:rsid w:val="00B87642"/>
    <w:rsid w:val="00B87FA5"/>
    <w:rsid w:val="00B90E96"/>
    <w:rsid w:val="00B91EE7"/>
    <w:rsid w:val="00B925A2"/>
    <w:rsid w:val="00B95336"/>
    <w:rsid w:val="00BA46EE"/>
    <w:rsid w:val="00BB01DB"/>
    <w:rsid w:val="00BB4475"/>
    <w:rsid w:val="00BB519D"/>
    <w:rsid w:val="00BB5B6D"/>
    <w:rsid w:val="00BC3670"/>
    <w:rsid w:val="00BC3BA5"/>
    <w:rsid w:val="00BC5AB1"/>
    <w:rsid w:val="00BC63AA"/>
    <w:rsid w:val="00BC7AAD"/>
    <w:rsid w:val="00BC7F20"/>
    <w:rsid w:val="00BD4752"/>
    <w:rsid w:val="00BD5F83"/>
    <w:rsid w:val="00BD6577"/>
    <w:rsid w:val="00BE0C25"/>
    <w:rsid w:val="00BE2865"/>
    <w:rsid w:val="00BE3780"/>
    <w:rsid w:val="00BF0AFA"/>
    <w:rsid w:val="00C00742"/>
    <w:rsid w:val="00C03FC1"/>
    <w:rsid w:val="00C07128"/>
    <w:rsid w:val="00C20AC4"/>
    <w:rsid w:val="00C27654"/>
    <w:rsid w:val="00C32ADB"/>
    <w:rsid w:val="00C357C6"/>
    <w:rsid w:val="00C360B6"/>
    <w:rsid w:val="00C36503"/>
    <w:rsid w:val="00C40ADD"/>
    <w:rsid w:val="00C41428"/>
    <w:rsid w:val="00C4254A"/>
    <w:rsid w:val="00C43CAD"/>
    <w:rsid w:val="00C44FEA"/>
    <w:rsid w:val="00C5412D"/>
    <w:rsid w:val="00C6684F"/>
    <w:rsid w:val="00C669CC"/>
    <w:rsid w:val="00C7179B"/>
    <w:rsid w:val="00C77686"/>
    <w:rsid w:val="00C86D45"/>
    <w:rsid w:val="00C92169"/>
    <w:rsid w:val="00C934EA"/>
    <w:rsid w:val="00CA404C"/>
    <w:rsid w:val="00CB7735"/>
    <w:rsid w:val="00CC1E38"/>
    <w:rsid w:val="00CC629F"/>
    <w:rsid w:val="00CD2808"/>
    <w:rsid w:val="00CD535B"/>
    <w:rsid w:val="00CD68BF"/>
    <w:rsid w:val="00CD72E5"/>
    <w:rsid w:val="00CE3BBC"/>
    <w:rsid w:val="00CE4878"/>
    <w:rsid w:val="00CE664F"/>
    <w:rsid w:val="00D018A2"/>
    <w:rsid w:val="00D01D53"/>
    <w:rsid w:val="00D03CEF"/>
    <w:rsid w:val="00D05C63"/>
    <w:rsid w:val="00D07073"/>
    <w:rsid w:val="00D1110B"/>
    <w:rsid w:val="00D139FD"/>
    <w:rsid w:val="00D14AF4"/>
    <w:rsid w:val="00D16AE8"/>
    <w:rsid w:val="00D17633"/>
    <w:rsid w:val="00D23566"/>
    <w:rsid w:val="00D25343"/>
    <w:rsid w:val="00D35E4A"/>
    <w:rsid w:val="00D35E85"/>
    <w:rsid w:val="00D53F50"/>
    <w:rsid w:val="00D628FE"/>
    <w:rsid w:val="00D63CCE"/>
    <w:rsid w:val="00D6482A"/>
    <w:rsid w:val="00D8484B"/>
    <w:rsid w:val="00D87CF3"/>
    <w:rsid w:val="00D90580"/>
    <w:rsid w:val="00D93A84"/>
    <w:rsid w:val="00D9663C"/>
    <w:rsid w:val="00DA5574"/>
    <w:rsid w:val="00DA7186"/>
    <w:rsid w:val="00DB5DBF"/>
    <w:rsid w:val="00DB603C"/>
    <w:rsid w:val="00DE43B7"/>
    <w:rsid w:val="00DE6B24"/>
    <w:rsid w:val="00DF07C1"/>
    <w:rsid w:val="00DF4070"/>
    <w:rsid w:val="00DF6654"/>
    <w:rsid w:val="00E02315"/>
    <w:rsid w:val="00E03200"/>
    <w:rsid w:val="00E10470"/>
    <w:rsid w:val="00E13053"/>
    <w:rsid w:val="00E148C6"/>
    <w:rsid w:val="00E156D1"/>
    <w:rsid w:val="00E15F6B"/>
    <w:rsid w:val="00E2008F"/>
    <w:rsid w:val="00E3769D"/>
    <w:rsid w:val="00E404C5"/>
    <w:rsid w:val="00E42723"/>
    <w:rsid w:val="00E43780"/>
    <w:rsid w:val="00E46520"/>
    <w:rsid w:val="00E52CDC"/>
    <w:rsid w:val="00E64E60"/>
    <w:rsid w:val="00E6638A"/>
    <w:rsid w:val="00E67B4D"/>
    <w:rsid w:val="00E7119A"/>
    <w:rsid w:val="00E71745"/>
    <w:rsid w:val="00E721E1"/>
    <w:rsid w:val="00E779BE"/>
    <w:rsid w:val="00E813CB"/>
    <w:rsid w:val="00E818C2"/>
    <w:rsid w:val="00E925EF"/>
    <w:rsid w:val="00E96D6A"/>
    <w:rsid w:val="00EA0482"/>
    <w:rsid w:val="00EA0A60"/>
    <w:rsid w:val="00EB18DB"/>
    <w:rsid w:val="00EB527C"/>
    <w:rsid w:val="00EB5D16"/>
    <w:rsid w:val="00EC6545"/>
    <w:rsid w:val="00EC7116"/>
    <w:rsid w:val="00EC7768"/>
    <w:rsid w:val="00ED1A32"/>
    <w:rsid w:val="00ED3C6F"/>
    <w:rsid w:val="00ED47A1"/>
    <w:rsid w:val="00EE133C"/>
    <w:rsid w:val="00EE4055"/>
    <w:rsid w:val="00EE4853"/>
    <w:rsid w:val="00F05390"/>
    <w:rsid w:val="00F05978"/>
    <w:rsid w:val="00F13640"/>
    <w:rsid w:val="00F22B7C"/>
    <w:rsid w:val="00F24080"/>
    <w:rsid w:val="00F2408F"/>
    <w:rsid w:val="00F25216"/>
    <w:rsid w:val="00F32594"/>
    <w:rsid w:val="00F325CC"/>
    <w:rsid w:val="00F34719"/>
    <w:rsid w:val="00F4102C"/>
    <w:rsid w:val="00F41CD9"/>
    <w:rsid w:val="00F4367D"/>
    <w:rsid w:val="00F51ECC"/>
    <w:rsid w:val="00F5266E"/>
    <w:rsid w:val="00F60319"/>
    <w:rsid w:val="00F70478"/>
    <w:rsid w:val="00F70511"/>
    <w:rsid w:val="00F7330E"/>
    <w:rsid w:val="00F73C0D"/>
    <w:rsid w:val="00F80A38"/>
    <w:rsid w:val="00F904EF"/>
    <w:rsid w:val="00F97429"/>
    <w:rsid w:val="00F97644"/>
    <w:rsid w:val="00F97FCF"/>
    <w:rsid w:val="00FA01F8"/>
    <w:rsid w:val="00FA1CEC"/>
    <w:rsid w:val="00FA7031"/>
    <w:rsid w:val="00FA7AF5"/>
    <w:rsid w:val="00FB3C95"/>
    <w:rsid w:val="00FB5216"/>
    <w:rsid w:val="00FC26BB"/>
    <w:rsid w:val="00FC5475"/>
    <w:rsid w:val="00FD0225"/>
    <w:rsid w:val="00FD45B3"/>
    <w:rsid w:val="00FF45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1D0D06"/>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7546A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7546A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qFormat/>
    <w:rsid w:val="00BF0AFA"/>
    <w:pPr>
      <w:keepNext/>
      <w:numPr>
        <w:numId w:val="27"/>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3E7008"/>
    <w:pPr>
      <w:keepNext/>
      <w:pageBreakBefore/>
      <w:numPr>
        <w:numId w:val="25"/>
      </w:numPr>
      <w:jc w:val="center"/>
    </w:pPr>
    <w:rPr>
      <w:b/>
      <w:caps/>
      <w:szCs w:val="22"/>
    </w:rPr>
  </w:style>
  <w:style w:type="paragraph" w:customStyle="1" w:styleId="BBScheduleSub-title">
    <w:name w:val="B&amp;B Schedule Sub-title"/>
    <w:basedOn w:val="Normal"/>
    <w:next w:val="BodyText"/>
    <w:uiPriority w:val="48"/>
    <w:rsid w:val="00E52CDC"/>
    <w:pPr>
      <w:keepNext/>
      <w:numPr>
        <w:ilvl w:val="1"/>
        <w:numId w:val="25"/>
      </w:numPr>
      <w:spacing w:after="240"/>
      <w:jc w:val="center"/>
    </w:pPr>
    <w:rPr>
      <w:rFonts w:eastAsia="Georgia"/>
      <w:b/>
      <w:caps/>
      <w:sz w:val="22"/>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rsid w:val="00BF0AFA"/>
    <w:pPr>
      <w:numPr>
        <w:ilvl w:val="1"/>
        <w:numId w:val="27"/>
      </w:numPr>
    </w:pPr>
  </w:style>
  <w:style w:type="paragraph" w:customStyle="1" w:styleId="BBSchedule3">
    <w:name w:val="B&amp;B Schedule 3"/>
    <w:basedOn w:val="BodyText"/>
    <w:qFormat/>
    <w:rsid w:val="00BF0AFA"/>
    <w:pPr>
      <w:numPr>
        <w:ilvl w:val="2"/>
        <w:numId w:val="27"/>
      </w:numPr>
    </w:pPr>
  </w:style>
  <w:style w:type="paragraph" w:customStyle="1" w:styleId="BBSchedule5">
    <w:name w:val="B&amp;B Schedule 5"/>
    <w:basedOn w:val="BodyText"/>
    <w:qFormat/>
    <w:rsid w:val="00BF0AFA"/>
    <w:pPr>
      <w:numPr>
        <w:ilvl w:val="4"/>
        <w:numId w:val="27"/>
      </w:numPr>
    </w:pPr>
  </w:style>
  <w:style w:type="paragraph" w:customStyle="1" w:styleId="BBSchedule6">
    <w:name w:val="B&amp;B Schedule 6"/>
    <w:basedOn w:val="BodyText"/>
    <w:qFormat/>
    <w:rsid w:val="00BF0AFA"/>
    <w:pPr>
      <w:numPr>
        <w:ilvl w:val="5"/>
        <w:numId w:val="27"/>
      </w:numPr>
    </w:pPr>
  </w:style>
  <w:style w:type="paragraph" w:customStyle="1" w:styleId="BBSchedule7">
    <w:name w:val="B&amp;B Schedule 7"/>
    <w:basedOn w:val="BodyText"/>
    <w:rsid w:val="00BF0AFA"/>
    <w:pPr>
      <w:numPr>
        <w:ilvl w:val="6"/>
        <w:numId w:val="27"/>
      </w:numPr>
    </w:pPr>
  </w:style>
  <w:style w:type="paragraph" w:customStyle="1" w:styleId="BBSchedule8">
    <w:name w:val="B&amp;B Schedule 8"/>
    <w:basedOn w:val="BodyText"/>
    <w:rsid w:val="00BF0AFA"/>
    <w:pPr>
      <w:numPr>
        <w:ilvl w:val="7"/>
        <w:numId w:val="27"/>
      </w:numPr>
    </w:pPr>
  </w:style>
  <w:style w:type="paragraph" w:customStyle="1" w:styleId="BBSchedule9">
    <w:name w:val="B&amp;B Schedule 9"/>
    <w:basedOn w:val="BodyText"/>
    <w:rsid w:val="00BF0AFA"/>
    <w:pPr>
      <w:numPr>
        <w:ilvl w:val="8"/>
        <w:numId w:val="27"/>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qFormat/>
    <w:rsid w:val="00BF0AFA"/>
    <w:pPr>
      <w:numPr>
        <w:ilvl w:val="3"/>
        <w:numId w:val="27"/>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13"/>
      </w:numPr>
    </w:pPr>
  </w:style>
  <w:style w:type="paragraph" w:customStyle="1" w:styleId="BBDefinitionLevel2">
    <w:name w:val="B&amp;B Definition Level 2"/>
    <w:basedOn w:val="BBClause4"/>
    <w:uiPriority w:val="99"/>
    <w:qFormat/>
    <w:rsid w:val="00BB01DB"/>
    <w:pPr>
      <w:numPr>
        <w:ilvl w:val="2"/>
        <w:numId w:val="13"/>
      </w:numPr>
    </w:pPr>
  </w:style>
  <w:style w:type="paragraph" w:customStyle="1" w:styleId="BBDefinition">
    <w:name w:val="B&amp;B Definition"/>
    <w:basedOn w:val="BBClause4"/>
    <w:uiPriority w:val="99"/>
    <w:qFormat/>
    <w:rsid w:val="000C7E74"/>
    <w:pPr>
      <w:numPr>
        <w:ilvl w:val="0"/>
        <w:numId w:val="13"/>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837672"/>
    <w:pPr>
      <w:numPr>
        <w:numId w:val="14"/>
      </w:numPr>
    </w:pPr>
    <w:rPr>
      <w:b w:val="0"/>
    </w:r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character" w:customStyle="1" w:styleId="Heading2Char">
    <w:name w:val="Heading 2 Char"/>
    <w:basedOn w:val="DefaultParagraphFont"/>
    <w:link w:val="Heading2"/>
    <w:uiPriority w:val="99"/>
    <w:semiHidden/>
    <w:rsid w:val="007546A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7546AC"/>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E71745"/>
    <w:rPr>
      <w:color w:val="605E5C"/>
      <w:shd w:val="clear" w:color="auto" w:fill="E1DFDD"/>
    </w:rPr>
  </w:style>
  <w:style w:type="character" w:styleId="CommentReference">
    <w:name w:val="annotation reference"/>
    <w:basedOn w:val="DefaultParagraphFont"/>
    <w:uiPriority w:val="99"/>
    <w:semiHidden/>
    <w:unhideWhenUsed/>
    <w:rsid w:val="00CC1E38"/>
    <w:rPr>
      <w:sz w:val="16"/>
      <w:szCs w:val="16"/>
    </w:rPr>
  </w:style>
  <w:style w:type="paragraph" w:styleId="CommentText">
    <w:name w:val="annotation text"/>
    <w:basedOn w:val="Normal"/>
    <w:link w:val="CommentTextChar"/>
    <w:uiPriority w:val="99"/>
    <w:unhideWhenUsed/>
    <w:rsid w:val="00CC1E38"/>
  </w:style>
  <w:style w:type="character" w:customStyle="1" w:styleId="CommentTextChar">
    <w:name w:val="Comment Text Char"/>
    <w:basedOn w:val="DefaultParagraphFont"/>
    <w:link w:val="CommentText"/>
    <w:uiPriority w:val="99"/>
    <w:rsid w:val="00CC1E38"/>
  </w:style>
  <w:style w:type="paragraph" w:styleId="CommentSubject">
    <w:name w:val="annotation subject"/>
    <w:basedOn w:val="CommentText"/>
    <w:next w:val="CommentText"/>
    <w:link w:val="CommentSubjectChar"/>
    <w:uiPriority w:val="99"/>
    <w:semiHidden/>
    <w:unhideWhenUsed/>
    <w:rsid w:val="00CC1E38"/>
    <w:rPr>
      <w:b/>
      <w:bCs/>
    </w:rPr>
  </w:style>
  <w:style w:type="character" w:customStyle="1" w:styleId="CommentSubjectChar">
    <w:name w:val="Comment Subject Char"/>
    <w:basedOn w:val="CommentTextChar"/>
    <w:link w:val="CommentSubject"/>
    <w:uiPriority w:val="99"/>
    <w:semiHidden/>
    <w:rsid w:val="00CC1E38"/>
    <w:rPr>
      <w:b/>
      <w:bCs/>
    </w:rPr>
  </w:style>
  <w:style w:type="paragraph" w:customStyle="1" w:styleId="BBRecitalsNumbering">
    <w:name w:val="B&amp;B Recitals Numbering"/>
    <w:basedOn w:val="BodyText"/>
    <w:uiPriority w:val="99"/>
    <w:qFormat/>
    <w:rsid w:val="00534BE0"/>
    <w:pPr>
      <w:numPr>
        <w:numId w:val="28"/>
      </w:numPr>
    </w:pPr>
  </w:style>
  <w:style w:type="paragraph" w:customStyle="1" w:styleId="DefinitionL1">
    <w:name w:val="Definition L1"/>
    <w:basedOn w:val="BodyText"/>
    <w:uiPriority w:val="99"/>
    <w:qFormat/>
    <w:rsid w:val="00E64E60"/>
    <w:pPr>
      <w:numPr>
        <w:numId w:val="31"/>
      </w:numPr>
    </w:pPr>
  </w:style>
  <w:style w:type="paragraph" w:customStyle="1" w:styleId="DefinitionL2">
    <w:name w:val="Definition L2"/>
    <w:basedOn w:val="DefinitionL1"/>
    <w:uiPriority w:val="99"/>
    <w:qFormat/>
    <w:rsid w:val="00E64E60"/>
    <w:pPr>
      <w:numPr>
        <w:ilvl w:val="1"/>
      </w:numPr>
    </w:pPr>
  </w:style>
  <w:style w:type="paragraph" w:customStyle="1" w:styleId="DefinitionsL3">
    <w:name w:val="Definitions L3"/>
    <w:basedOn w:val="DefinitionL2"/>
    <w:uiPriority w:val="99"/>
    <w:qFormat/>
    <w:rsid w:val="00E64E60"/>
    <w:pPr>
      <w:numPr>
        <w:ilvl w:val="2"/>
      </w:numPr>
    </w:pPr>
  </w:style>
  <w:style w:type="paragraph" w:customStyle="1" w:styleId="BBDefinitions">
    <w:name w:val="B&amp;B Definitions"/>
    <w:basedOn w:val="BBBodyTextIndent1"/>
    <w:uiPriority w:val="99"/>
    <w:qFormat/>
    <w:rsid w:val="00E64E60"/>
    <w:pPr>
      <w:numPr>
        <w:numId w:val="32"/>
      </w:numPr>
    </w:pPr>
  </w:style>
  <w:style w:type="paragraph" w:customStyle="1" w:styleId="BBDefinitions1">
    <w:name w:val="B&amp;B Definitions 1"/>
    <w:basedOn w:val="BBBodyTextIndent1"/>
    <w:uiPriority w:val="99"/>
    <w:qFormat/>
    <w:rsid w:val="00E64E60"/>
    <w:pPr>
      <w:numPr>
        <w:ilvl w:val="1"/>
        <w:numId w:val="32"/>
      </w:numPr>
    </w:pPr>
  </w:style>
  <w:style w:type="paragraph" w:customStyle="1" w:styleId="BBDefinitions2">
    <w:name w:val="B&amp;B Definitions 2"/>
    <w:basedOn w:val="BodyText"/>
    <w:uiPriority w:val="99"/>
    <w:qFormat/>
    <w:rsid w:val="00E64E60"/>
    <w:pPr>
      <w:numPr>
        <w:ilvl w:val="2"/>
        <w:numId w:val="32"/>
      </w:numPr>
    </w:pPr>
  </w:style>
  <w:style w:type="paragraph" w:styleId="FootnoteText">
    <w:name w:val="footnote text"/>
    <w:basedOn w:val="Normal"/>
    <w:link w:val="FootnoteTextChar"/>
    <w:uiPriority w:val="99"/>
    <w:semiHidden/>
    <w:unhideWhenUsed/>
    <w:rsid w:val="008A0C95"/>
  </w:style>
  <w:style w:type="character" w:customStyle="1" w:styleId="FootnoteTextChar">
    <w:name w:val="Footnote Text Char"/>
    <w:basedOn w:val="DefaultParagraphFont"/>
    <w:link w:val="FootnoteText"/>
    <w:uiPriority w:val="99"/>
    <w:semiHidden/>
    <w:rsid w:val="008A0C95"/>
  </w:style>
  <w:style w:type="character" w:styleId="FootnoteReference">
    <w:name w:val="footnote reference"/>
    <w:basedOn w:val="DefaultParagraphFont"/>
    <w:uiPriority w:val="99"/>
    <w:semiHidden/>
    <w:unhideWhenUsed/>
    <w:rsid w:val="008A0C95"/>
    <w:rPr>
      <w:vertAlign w:val="superscript"/>
    </w:rPr>
  </w:style>
  <w:style w:type="paragraph" w:styleId="ListParagraph">
    <w:name w:val="List Paragraph"/>
    <w:basedOn w:val="Normal"/>
    <w:uiPriority w:val="99"/>
    <w:qFormat/>
    <w:rsid w:val="00F7330E"/>
    <w:pPr>
      <w:ind w:left="720"/>
      <w:contextualSpacing/>
    </w:pPr>
  </w:style>
  <w:style w:type="paragraph" w:styleId="Revision">
    <w:name w:val="Revision"/>
    <w:hidden/>
    <w:uiPriority w:val="99"/>
    <w:semiHidden/>
    <w:rsid w:val="00CC629F"/>
  </w:style>
  <w:style w:type="paragraph" w:customStyle="1" w:styleId="APPENDIXBBStyle">
    <w:name w:val="APPENDIX B&amp;B Style"/>
    <w:basedOn w:val="Normal"/>
    <w:rsid w:val="00A01E47"/>
    <w:pPr>
      <w:keepNext/>
      <w:keepLines/>
      <w:pageBreakBefore/>
      <w:numPr>
        <w:numId w:val="37"/>
      </w:numPr>
      <w:jc w:val="center"/>
      <w:outlineLvl w:val="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customXml" Target="../customXml/item5.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imanage.xml" Type="http://schemas.openxmlformats.org/officeDocument/2006/relationships/customXml" Target="/customXML/item3.xml"/><Relationship Id="rId25"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ntTable" Target="fontTable.xml"/><Relationship Id="rId28" Type="http://schemas.openxmlformats.org/officeDocument/2006/relationships/customXml" Target="../customXml/item7.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customXml" Target="../customXml/item6.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589278F-6B9D-40A6-9473-BFC3796384C5}">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properties xmlns="http://www.imanage.com/work/xmlschema">
  <documentid>Matters!92927690.8</documentid>
  <senderid>JOOG</senderid>
  <senderemail>JOSH.GALLICHAN@TWOBIRDS.COM</senderemail>
  <lastmodified>2026-03-27T16:54:00.0000000+00:00</lastmodified>
  <database>Matters</database>
</properties>
</file>

<file path=customXml/item4.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AK2ZMWYHZNRD-2128999959-2744</_dlc_DocId>
    <_dlc_DocIdUrl xmlns="a213c276-2966-4a61-88a3-9acec9d9c2c2">
      <Url>https://beisgov.sharepoint.com/sites/GBECompany-EXT-OS-GBELocal/_layouts/15/DocIdRedir.aspx?ID=AK2ZMWYHZNRD-2128999959-2744</Url>
      <Description>AK2ZMWYHZNRD-2128999959-2744</Description>
    </_dlc_DocIdUrl>
  </documentManagement>
</p:properties>
</file>

<file path=customXml/itemProps1.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4.xml><?xml version="1.0" encoding="utf-8"?>
<ds:datastoreItem xmlns:ds="http://schemas.openxmlformats.org/officeDocument/2006/customXml" ds:itemID="{61B34A05-DFDE-489C-99D1-8CD91E67ACBF}"/>
</file>

<file path=customXml/itemProps5.xml><?xml version="1.0" encoding="utf-8"?>
<ds:datastoreItem xmlns:ds="http://schemas.openxmlformats.org/officeDocument/2006/customXml" ds:itemID="{C5ABD42A-779F-464A-A008-53D555F4CF31}"/>
</file>

<file path=customXml/itemProps6.xml><?xml version="1.0" encoding="utf-8"?>
<ds:datastoreItem xmlns:ds="http://schemas.openxmlformats.org/officeDocument/2006/customXml" ds:itemID="{386D2D04-1E2C-4FB7-9237-9BDD51806084}"/>
</file>

<file path=customXml/itemProps7.xml><?xml version="1.0" encoding="utf-8"?>
<ds:datastoreItem xmlns:ds="http://schemas.openxmlformats.org/officeDocument/2006/customXml" ds:itemID="{33F52435-8CCE-4DE3-B5E0-64FC125BA0A8}"/>
</file>

<file path=docProps/app.xml><?xml version="1.0" encoding="utf-8"?>
<Properties xmlns="http://schemas.openxmlformats.org/officeDocument/2006/extended-properties" xmlns:vt="http://schemas.openxmlformats.org/officeDocument/2006/docPropsVTypes">
  <Template>Agreement Template.dotx</Template>
  <TotalTime>121</TotalTime>
  <Pages>29</Pages>
  <Words>9539</Words>
  <Characters>53033</Characters>
  <Application>Microsoft Office Word</Application>
  <DocSecurity>0</DocSecurity>
  <Lines>1152</Lines>
  <Paragraphs>470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George Matthew</cp:lastModifiedBy>
  <cp:revision>13</cp:revision>
  <cp:lastPrinted>2026-02-03T18:20:00Z</cp:lastPrinted>
  <dcterms:created xsi:type="dcterms:W3CDTF">2026-03-25T10:06:00Z</dcterms:created>
  <dcterms:modified xsi:type="dcterms:W3CDTF">2026-03-27T16:54:00Z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3319e165-94eb-49db-9215-451567a3415f</vt:lpwstr>
  </property>
  <property fmtid="{D5CDD505-2E9C-101B-9397-08002B2CF9AE}" pid="6" name="BBIManageDocNumber">
    <vt:lpwstr>92927690</vt:lpwstr>
  </property>
  <property fmtid="{D5CDD505-2E9C-101B-9397-08002B2CF9AE}" pid="7" name="BBIManageDocVersion">
    <vt:lpwstr>8</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Asset Management Agreement (BB Draft 26.03.2026)</vt:lpwstr>
  </property>
  <property fmtid="{D5CDD505-2E9C-101B-9397-08002B2CF9AE}" pid="13" name="BBIManageDocFolder">
    <vt:lpwstr>ENEBY.0002 - GB Energy Community Energy\Agreements\Stage 4: Project Documents\Asset Management Agreement\</vt:lpwstr>
  </property>
  <property fmtid="{D5CDD505-2E9C-101B-9397-08002B2CF9AE}" pid="14" name="BBDocRef">
    <vt:lpwstr>Matters\92927690.8</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1cb7b4d8-8b85-4c30-baf3-4e74a5b6c839</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